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E5" w:rsidRDefault="005B01E5">
      <w:pPr>
        <w:pStyle w:val="1"/>
        <w:rPr>
          <w:color w:val="000080"/>
          <w:sz w:val="24"/>
          <w:u w:val="none"/>
        </w:rPr>
      </w:pPr>
      <w:bookmarkStart w:id="0" w:name="_GoBack"/>
      <w:bookmarkEnd w:id="0"/>
      <w:r>
        <w:rPr>
          <w:color w:val="000080"/>
          <w:sz w:val="24"/>
          <w:u w:val="none"/>
        </w:rPr>
        <w:t>ФЕДЕРАЛЬНОЕ АГЕНТСТВО ПО ФИЗИЧЕСКОЙ КУЛЬТУРЕ И СПОРТУ</w:t>
      </w:r>
    </w:p>
    <w:p w:rsidR="005B01E5" w:rsidRDefault="005B01E5"/>
    <w:p w:rsidR="005B01E5" w:rsidRPr="00565251" w:rsidRDefault="005B01E5">
      <w:pPr>
        <w:pStyle w:val="1"/>
        <w:rPr>
          <w:color w:val="000080"/>
        </w:rPr>
      </w:pPr>
    </w:p>
    <w:p w:rsidR="005B01E5" w:rsidRDefault="00824E73">
      <w:pPr>
        <w:pStyle w:val="1"/>
        <w:rPr>
          <w:i/>
          <w:color w:val="000080"/>
        </w:rPr>
      </w:pPr>
      <w:r>
        <w:rPr>
          <w:color w:val="000080"/>
        </w:rPr>
        <w:t>Всероссийская ф</w:t>
      </w:r>
      <w:r w:rsidR="005B01E5">
        <w:rPr>
          <w:color w:val="000080"/>
        </w:rPr>
        <w:t>едерация гребли на байдарках и каноэ</w:t>
      </w:r>
    </w:p>
    <w:p w:rsidR="005B01E5" w:rsidRDefault="005B01E5">
      <w:pPr>
        <w:autoSpaceDE w:val="0"/>
        <w:autoSpaceDN w:val="0"/>
        <w:adjustRightInd w:val="0"/>
        <w:jc w:val="center"/>
        <w:rPr>
          <w:rFonts w:ascii="Bookman Old Style" w:hAnsi="Bookman Old Style"/>
          <w:b/>
          <w:color w:val="000080"/>
          <w:sz w:val="28"/>
        </w:rPr>
      </w:pPr>
      <w:r>
        <w:rPr>
          <w:rFonts w:ascii="Bookman Old Style" w:hAnsi="Bookman Old Style"/>
          <w:b/>
          <w:color w:val="000080"/>
          <w:sz w:val="28"/>
        </w:rPr>
        <w:t>Всероссийская коллегия судей</w:t>
      </w: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tbl>
      <w:tblPr>
        <w:tblW w:w="0" w:type="auto"/>
        <w:tblLayout w:type="fixed"/>
        <w:tblLook w:val="0000" w:firstRow="0" w:lastRow="0" w:firstColumn="0" w:lastColumn="0" w:noHBand="0" w:noVBand="0"/>
      </w:tblPr>
      <w:tblGrid>
        <w:gridCol w:w="4428"/>
        <w:gridCol w:w="5400"/>
      </w:tblGrid>
      <w:tr w:rsidR="005B01E5">
        <w:tc>
          <w:tcPr>
            <w:tcW w:w="4428" w:type="dxa"/>
          </w:tcPr>
          <w:p w:rsidR="005B01E5" w:rsidRPr="00565251" w:rsidRDefault="005B01E5">
            <w:pPr>
              <w:autoSpaceDE w:val="0"/>
              <w:autoSpaceDN w:val="0"/>
              <w:adjustRightInd w:val="0"/>
              <w:rPr>
                <w:color w:val="000080"/>
                <w:sz w:val="28"/>
              </w:rPr>
            </w:pPr>
            <w:r w:rsidRPr="00565251">
              <w:rPr>
                <w:color w:val="000080"/>
              </w:rPr>
              <w:t>«УТВЕРЖДАЮ»</w:t>
            </w:r>
          </w:p>
        </w:tc>
        <w:tc>
          <w:tcPr>
            <w:tcW w:w="5400" w:type="dxa"/>
          </w:tcPr>
          <w:p w:rsidR="005B01E5" w:rsidRPr="00824E73" w:rsidRDefault="005B01E5">
            <w:pPr>
              <w:autoSpaceDE w:val="0"/>
              <w:autoSpaceDN w:val="0"/>
              <w:adjustRightInd w:val="0"/>
              <w:rPr>
                <w:color w:val="000080"/>
              </w:rPr>
            </w:pPr>
            <w:r w:rsidRPr="00824E73">
              <w:rPr>
                <w:color w:val="000080"/>
              </w:rPr>
              <w:t>«УТВЕРЖДАЮ»</w:t>
            </w:r>
          </w:p>
        </w:tc>
      </w:tr>
      <w:tr w:rsidR="005B01E5">
        <w:tc>
          <w:tcPr>
            <w:tcW w:w="4428" w:type="dxa"/>
          </w:tcPr>
          <w:p w:rsidR="005B01E5" w:rsidRDefault="005B01E5">
            <w:pPr>
              <w:autoSpaceDE w:val="0"/>
              <w:autoSpaceDN w:val="0"/>
              <w:adjustRightInd w:val="0"/>
              <w:rPr>
                <w:color w:val="000080"/>
                <w:sz w:val="28"/>
              </w:rPr>
            </w:pPr>
            <w:r>
              <w:rPr>
                <w:color w:val="000080"/>
                <w:sz w:val="28"/>
              </w:rPr>
              <w:t xml:space="preserve">Заместитель Руководителя </w:t>
            </w:r>
          </w:p>
          <w:p w:rsidR="005B01E5" w:rsidRDefault="005B01E5">
            <w:pPr>
              <w:autoSpaceDE w:val="0"/>
              <w:autoSpaceDN w:val="0"/>
              <w:adjustRightInd w:val="0"/>
              <w:rPr>
                <w:color w:val="000080"/>
                <w:sz w:val="28"/>
              </w:rPr>
            </w:pPr>
            <w:r>
              <w:rPr>
                <w:color w:val="000080"/>
                <w:sz w:val="28"/>
              </w:rPr>
              <w:t xml:space="preserve">Федерального агентства </w:t>
            </w:r>
          </w:p>
          <w:p w:rsidR="005B01E5" w:rsidRDefault="005B01E5">
            <w:pPr>
              <w:autoSpaceDE w:val="0"/>
              <w:autoSpaceDN w:val="0"/>
              <w:adjustRightInd w:val="0"/>
              <w:rPr>
                <w:color w:val="000080"/>
                <w:sz w:val="28"/>
              </w:rPr>
            </w:pPr>
            <w:r>
              <w:rPr>
                <w:color w:val="000080"/>
                <w:sz w:val="28"/>
              </w:rPr>
              <w:t>по физической культуре и спорту</w:t>
            </w:r>
          </w:p>
          <w:p w:rsidR="005B01E5" w:rsidRDefault="005B01E5">
            <w:pPr>
              <w:autoSpaceDE w:val="0"/>
              <w:autoSpaceDN w:val="0"/>
              <w:adjustRightInd w:val="0"/>
              <w:rPr>
                <w:color w:val="000080"/>
                <w:sz w:val="28"/>
              </w:rPr>
            </w:pPr>
          </w:p>
          <w:p w:rsidR="005B01E5" w:rsidRDefault="005B01E5">
            <w:pPr>
              <w:autoSpaceDE w:val="0"/>
              <w:autoSpaceDN w:val="0"/>
              <w:adjustRightInd w:val="0"/>
              <w:rPr>
                <w:color w:val="000080"/>
                <w:sz w:val="28"/>
              </w:rPr>
            </w:pPr>
            <w:r>
              <w:rPr>
                <w:color w:val="000080"/>
                <w:sz w:val="28"/>
              </w:rPr>
              <w:t>__________________</w:t>
            </w:r>
            <w:proofErr w:type="spellStart"/>
            <w:r>
              <w:rPr>
                <w:color w:val="000080"/>
                <w:sz w:val="28"/>
              </w:rPr>
              <w:t>С.Н.Король</w:t>
            </w:r>
            <w:proofErr w:type="spellEnd"/>
          </w:p>
        </w:tc>
        <w:tc>
          <w:tcPr>
            <w:tcW w:w="5400" w:type="dxa"/>
          </w:tcPr>
          <w:p w:rsidR="005B01E5" w:rsidRDefault="005B01E5">
            <w:pPr>
              <w:autoSpaceDE w:val="0"/>
              <w:autoSpaceDN w:val="0"/>
              <w:adjustRightInd w:val="0"/>
              <w:rPr>
                <w:color w:val="000080"/>
                <w:sz w:val="28"/>
              </w:rPr>
            </w:pPr>
            <w:r>
              <w:rPr>
                <w:color w:val="000080"/>
                <w:sz w:val="28"/>
              </w:rPr>
              <w:t>Президент Всероссийской федерации гребли на байдарках и каноэ</w:t>
            </w:r>
          </w:p>
          <w:p w:rsidR="005B01E5" w:rsidRDefault="005B01E5">
            <w:pPr>
              <w:autoSpaceDE w:val="0"/>
              <w:autoSpaceDN w:val="0"/>
              <w:adjustRightInd w:val="0"/>
              <w:rPr>
                <w:color w:val="000080"/>
                <w:sz w:val="28"/>
              </w:rPr>
            </w:pPr>
          </w:p>
          <w:p w:rsidR="005B01E5" w:rsidRDefault="005B01E5">
            <w:pPr>
              <w:autoSpaceDE w:val="0"/>
              <w:autoSpaceDN w:val="0"/>
              <w:adjustRightInd w:val="0"/>
              <w:rPr>
                <w:color w:val="000080"/>
                <w:sz w:val="28"/>
              </w:rPr>
            </w:pPr>
          </w:p>
          <w:p w:rsidR="005B01E5" w:rsidRDefault="005B01E5">
            <w:pPr>
              <w:autoSpaceDE w:val="0"/>
              <w:autoSpaceDN w:val="0"/>
              <w:adjustRightInd w:val="0"/>
              <w:rPr>
                <w:color w:val="000080"/>
                <w:sz w:val="28"/>
              </w:rPr>
            </w:pPr>
            <w:r>
              <w:rPr>
                <w:color w:val="000080"/>
                <w:sz w:val="28"/>
              </w:rPr>
              <w:t>_______________________</w:t>
            </w:r>
            <w:proofErr w:type="spellStart"/>
            <w:r>
              <w:rPr>
                <w:color w:val="000080"/>
                <w:sz w:val="28"/>
              </w:rPr>
              <w:t>С.Н.Кушаков</w:t>
            </w:r>
            <w:proofErr w:type="spellEnd"/>
          </w:p>
        </w:tc>
      </w:tr>
    </w:tbl>
    <w:p w:rsidR="005B01E5" w:rsidRDefault="005B01E5">
      <w:pPr>
        <w:autoSpaceDE w:val="0"/>
        <w:autoSpaceDN w:val="0"/>
        <w:adjustRightInd w:val="0"/>
        <w:rPr>
          <w:color w:val="000080"/>
          <w:sz w:val="28"/>
        </w:rPr>
      </w:pPr>
    </w:p>
    <w:p w:rsidR="005B01E5" w:rsidRDefault="005B01E5">
      <w:pPr>
        <w:autoSpaceDE w:val="0"/>
        <w:autoSpaceDN w:val="0"/>
        <w:adjustRightInd w:val="0"/>
        <w:jc w:val="center"/>
        <w:rPr>
          <w:color w:val="000080"/>
          <w:sz w:val="28"/>
        </w:rPr>
      </w:pPr>
    </w:p>
    <w:p w:rsidR="00A8792C" w:rsidRDefault="00A8792C">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p w:rsidR="005B01E5" w:rsidRPr="00A8792C" w:rsidRDefault="005B01E5">
      <w:pPr>
        <w:autoSpaceDE w:val="0"/>
        <w:autoSpaceDN w:val="0"/>
        <w:adjustRightInd w:val="0"/>
        <w:jc w:val="center"/>
        <w:rPr>
          <w:b/>
          <w:color w:val="000080"/>
          <w:sz w:val="40"/>
          <w:szCs w:val="40"/>
        </w:rPr>
      </w:pPr>
      <w:r w:rsidRPr="00A8792C">
        <w:rPr>
          <w:rFonts w:ascii="Arial" w:hAnsi="Arial"/>
          <w:b/>
          <w:color w:val="000080"/>
          <w:sz w:val="40"/>
          <w:szCs w:val="40"/>
        </w:rPr>
        <w:t>ГРЕБЛЯ</w:t>
      </w:r>
      <w:r w:rsidRPr="00A8792C">
        <w:rPr>
          <w:b/>
          <w:color w:val="000080"/>
          <w:sz w:val="40"/>
          <w:szCs w:val="40"/>
        </w:rPr>
        <w:t xml:space="preserve"> </w:t>
      </w:r>
      <w:r w:rsidRPr="00A8792C">
        <w:rPr>
          <w:rFonts w:ascii="Arial" w:hAnsi="Arial"/>
          <w:b/>
          <w:color w:val="000080"/>
          <w:sz w:val="40"/>
          <w:szCs w:val="40"/>
        </w:rPr>
        <w:t>НА</w:t>
      </w:r>
      <w:r w:rsidRPr="00A8792C">
        <w:rPr>
          <w:b/>
          <w:color w:val="000080"/>
          <w:sz w:val="40"/>
          <w:szCs w:val="40"/>
        </w:rPr>
        <w:t xml:space="preserve"> </w:t>
      </w:r>
      <w:r w:rsidRPr="00A8792C">
        <w:rPr>
          <w:rFonts w:ascii="Arial" w:hAnsi="Arial"/>
          <w:b/>
          <w:color w:val="000080"/>
          <w:sz w:val="40"/>
          <w:szCs w:val="40"/>
        </w:rPr>
        <w:t>БАЙДАРКАХ</w:t>
      </w:r>
      <w:r w:rsidR="00A8792C">
        <w:rPr>
          <w:rFonts w:ascii="Arial" w:hAnsi="Arial"/>
          <w:b/>
          <w:color w:val="000080"/>
          <w:sz w:val="40"/>
          <w:szCs w:val="40"/>
        </w:rPr>
        <w:t xml:space="preserve"> </w:t>
      </w:r>
      <w:r w:rsidRPr="00A8792C">
        <w:rPr>
          <w:rFonts w:ascii="Arial" w:hAnsi="Arial"/>
          <w:b/>
          <w:color w:val="000080"/>
          <w:sz w:val="40"/>
          <w:szCs w:val="40"/>
        </w:rPr>
        <w:t>И</w:t>
      </w:r>
      <w:r w:rsidRPr="00A8792C">
        <w:rPr>
          <w:b/>
          <w:color w:val="000080"/>
          <w:sz w:val="40"/>
          <w:szCs w:val="40"/>
        </w:rPr>
        <w:t xml:space="preserve"> </w:t>
      </w:r>
      <w:r w:rsidRPr="00A8792C">
        <w:rPr>
          <w:rFonts w:ascii="Arial" w:hAnsi="Arial"/>
          <w:b/>
          <w:color w:val="000080"/>
          <w:sz w:val="40"/>
          <w:szCs w:val="40"/>
        </w:rPr>
        <w:t>КАНОЭ</w:t>
      </w:r>
    </w:p>
    <w:p w:rsidR="005B01E5" w:rsidRDefault="005B01E5">
      <w:pPr>
        <w:autoSpaceDE w:val="0"/>
        <w:autoSpaceDN w:val="0"/>
        <w:adjustRightInd w:val="0"/>
        <w:jc w:val="center"/>
        <w:rPr>
          <w:b/>
          <w:color w:val="000080"/>
          <w:sz w:val="38"/>
        </w:rPr>
      </w:pPr>
    </w:p>
    <w:p w:rsidR="005B01E5" w:rsidRPr="00A8792C" w:rsidRDefault="005B01E5">
      <w:pPr>
        <w:autoSpaceDE w:val="0"/>
        <w:autoSpaceDN w:val="0"/>
        <w:adjustRightInd w:val="0"/>
        <w:jc w:val="center"/>
        <w:rPr>
          <w:rFonts w:ascii="Arial" w:hAnsi="Arial"/>
          <w:b/>
          <w:color w:val="000080"/>
          <w:sz w:val="72"/>
          <w:szCs w:val="72"/>
        </w:rPr>
      </w:pPr>
      <w:r w:rsidRPr="00A8792C">
        <w:rPr>
          <w:rFonts w:ascii="Arial" w:hAnsi="Arial"/>
          <w:b/>
          <w:color w:val="000080"/>
          <w:sz w:val="72"/>
          <w:szCs w:val="72"/>
        </w:rPr>
        <w:t>Правила</w:t>
      </w:r>
      <w:r w:rsidRPr="00A8792C">
        <w:rPr>
          <w:b/>
          <w:color w:val="000080"/>
          <w:sz w:val="72"/>
          <w:szCs w:val="72"/>
        </w:rPr>
        <w:t xml:space="preserve"> </w:t>
      </w:r>
      <w:r w:rsidRPr="00A8792C">
        <w:rPr>
          <w:rFonts w:ascii="Arial" w:hAnsi="Arial"/>
          <w:b/>
          <w:color w:val="000080"/>
          <w:sz w:val="72"/>
          <w:szCs w:val="72"/>
        </w:rPr>
        <w:t xml:space="preserve">соревнований </w:t>
      </w:r>
    </w:p>
    <w:p w:rsidR="005B01E5" w:rsidRDefault="005B01E5">
      <w:pPr>
        <w:autoSpaceDE w:val="0"/>
        <w:autoSpaceDN w:val="0"/>
        <w:adjustRightInd w:val="0"/>
        <w:jc w:val="center"/>
        <w:rPr>
          <w:color w:val="000080"/>
          <w:sz w:val="38"/>
        </w:rPr>
      </w:pPr>
    </w:p>
    <w:p w:rsidR="00A8792C" w:rsidRDefault="00A8792C">
      <w:pPr>
        <w:autoSpaceDE w:val="0"/>
        <w:autoSpaceDN w:val="0"/>
        <w:adjustRightInd w:val="0"/>
        <w:jc w:val="center"/>
        <w:rPr>
          <w:color w:val="000080"/>
          <w:sz w:val="38"/>
        </w:rPr>
      </w:pPr>
    </w:p>
    <w:p w:rsidR="00A8792C" w:rsidRDefault="00A8792C">
      <w:pPr>
        <w:autoSpaceDE w:val="0"/>
        <w:autoSpaceDN w:val="0"/>
        <w:adjustRightInd w:val="0"/>
        <w:jc w:val="center"/>
        <w:rPr>
          <w:color w:val="000080"/>
          <w:sz w:val="38"/>
        </w:rPr>
      </w:pP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roofErr w:type="gramStart"/>
      <w:r>
        <w:rPr>
          <w:rFonts w:ascii="Arial" w:hAnsi="Arial"/>
          <w:color w:val="000080"/>
          <w:sz w:val="28"/>
        </w:rPr>
        <w:t>Утверждены</w:t>
      </w:r>
      <w:r>
        <w:rPr>
          <w:color w:val="000080"/>
          <w:sz w:val="28"/>
        </w:rPr>
        <w:t xml:space="preserve"> </w:t>
      </w:r>
      <w:r>
        <w:rPr>
          <w:rFonts w:ascii="Arial" w:hAnsi="Arial"/>
          <w:color w:val="000080"/>
          <w:sz w:val="28"/>
        </w:rPr>
        <w:t>Президиумом</w:t>
      </w:r>
      <w:r w:rsidR="00824E73">
        <w:rPr>
          <w:rFonts w:ascii="Arial" w:hAnsi="Arial"/>
          <w:color w:val="000080"/>
          <w:sz w:val="28"/>
        </w:rPr>
        <w:t xml:space="preserve"> Всероссийской</w:t>
      </w:r>
      <w:r>
        <w:rPr>
          <w:color w:val="000080"/>
          <w:sz w:val="28"/>
        </w:rPr>
        <w:t xml:space="preserve"> </w:t>
      </w:r>
      <w:r>
        <w:rPr>
          <w:rFonts w:ascii="Arial" w:hAnsi="Arial"/>
          <w:color w:val="000080"/>
          <w:sz w:val="28"/>
        </w:rPr>
        <w:t>Федерации</w:t>
      </w:r>
      <w:proofErr w:type="gramEnd"/>
    </w:p>
    <w:p w:rsidR="005B01E5" w:rsidRDefault="005B01E5">
      <w:pPr>
        <w:autoSpaceDE w:val="0"/>
        <w:autoSpaceDN w:val="0"/>
        <w:adjustRightInd w:val="0"/>
        <w:jc w:val="center"/>
        <w:rPr>
          <w:rFonts w:ascii="Arial" w:hAnsi="Arial"/>
          <w:color w:val="000080"/>
          <w:sz w:val="28"/>
        </w:rPr>
      </w:pPr>
      <w:r>
        <w:rPr>
          <w:rFonts w:ascii="Arial" w:hAnsi="Arial"/>
          <w:color w:val="000080"/>
          <w:sz w:val="28"/>
        </w:rPr>
        <w:t>гребли</w:t>
      </w:r>
      <w:r>
        <w:rPr>
          <w:color w:val="000080"/>
          <w:sz w:val="28"/>
        </w:rPr>
        <w:t xml:space="preserve"> </w:t>
      </w:r>
      <w:r>
        <w:rPr>
          <w:rFonts w:ascii="Arial" w:hAnsi="Arial"/>
          <w:color w:val="000080"/>
          <w:sz w:val="28"/>
        </w:rPr>
        <w:t>на</w:t>
      </w:r>
      <w:r>
        <w:rPr>
          <w:color w:val="000080"/>
          <w:sz w:val="28"/>
        </w:rPr>
        <w:t xml:space="preserve"> </w:t>
      </w:r>
      <w:r>
        <w:rPr>
          <w:rFonts w:ascii="Arial" w:hAnsi="Arial"/>
          <w:color w:val="000080"/>
          <w:sz w:val="28"/>
        </w:rPr>
        <w:t>байдарках</w:t>
      </w:r>
      <w:r>
        <w:rPr>
          <w:color w:val="000080"/>
          <w:sz w:val="28"/>
        </w:rPr>
        <w:t xml:space="preserve"> </w:t>
      </w:r>
      <w:r>
        <w:rPr>
          <w:rFonts w:ascii="Arial" w:hAnsi="Arial"/>
          <w:color w:val="000080"/>
          <w:sz w:val="28"/>
        </w:rPr>
        <w:t>и</w:t>
      </w:r>
      <w:r>
        <w:rPr>
          <w:color w:val="000080"/>
          <w:sz w:val="28"/>
        </w:rPr>
        <w:t xml:space="preserve"> </w:t>
      </w:r>
      <w:r>
        <w:rPr>
          <w:rFonts w:ascii="Arial" w:hAnsi="Arial"/>
          <w:color w:val="000080"/>
          <w:sz w:val="28"/>
        </w:rPr>
        <w:t>каноэ</w:t>
      </w:r>
    </w:p>
    <w:p w:rsidR="00824E73" w:rsidRDefault="00824E73">
      <w:pPr>
        <w:autoSpaceDE w:val="0"/>
        <w:autoSpaceDN w:val="0"/>
        <w:adjustRightInd w:val="0"/>
        <w:jc w:val="center"/>
        <w:rPr>
          <w:color w:val="000080"/>
          <w:sz w:val="28"/>
        </w:rPr>
      </w:pPr>
      <w:r>
        <w:rPr>
          <w:rFonts w:ascii="Arial" w:hAnsi="Arial"/>
          <w:color w:val="000080"/>
          <w:sz w:val="28"/>
        </w:rPr>
        <w:t xml:space="preserve">(протокол № </w:t>
      </w:r>
      <w:r w:rsidR="00B65AFB">
        <w:rPr>
          <w:rFonts w:ascii="Arial" w:hAnsi="Arial"/>
          <w:color w:val="000080"/>
          <w:sz w:val="28"/>
        </w:rPr>
        <w:t>5</w:t>
      </w:r>
      <w:r>
        <w:rPr>
          <w:rFonts w:ascii="Arial" w:hAnsi="Arial"/>
          <w:color w:val="000080"/>
          <w:sz w:val="28"/>
        </w:rPr>
        <w:t xml:space="preserve">  от </w:t>
      </w:r>
      <w:r w:rsidR="00502B4E">
        <w:rPr>
          <w:rFonts w:ascii="Arial" w:hAnsi="Arial"/>
          <w:color w:val="000080"/>
          <w:sz w:val="28"/>
        </w:rPr>
        <w:t xml:space="preserve"> 21 ноября </w:t>
      </w:r>
      <w:smartTag w:uri="urn:schemas-microsoft-com:office:smarttags" w:element="metricconverter">
        <w:smartTagPr>
          <w:attr w:name="ProductID" w:val="2006 г"/>
        </w:smartTagPr>
        <w:r>
          <w:rPr>
            <w:rFonts w:ascii="Arial" w:hAnsi="Arial"/>
            <w:color w:val="000080"/>
            <w:sz w:val="28"/>
          </w:rPr>
          <w:t>200</w:t>
        </w:r>
        <w:r w:rsidR="00502B4E">
          <w:rPr>
            <w:rFonts w:ascii="Arial" w:hAnsi="Arial"/>
            <w:color w:val="000080"/>
            <w:sz w:val="28"/>
          </w:rPr>
          <w:t>6</w:t>
        </w:r>
        <w:r>
          <w:rPr>
            <w:rFonts w:ascii="Arial" w:hAnsi="Arial"/>
            <w:color w:val="000080"/>
            <w:sz w:val="28"/>
          </w:rPr>
          <w:t xml:space="preserve"> г</w:t>
        </w:r>
      </w:smartTag>
      <w:r>
        <w:rPr>
          <w:rFonts w:ascii="Arial" w:hAnsi="Arial"/>
          <w:color w:val="000080"/>
          <w:sz w:val="28"/>
        </w:rPr>
        <w:t>.)</w:t>
      </w:r>
    </w:p>
    <w:p w:rsidR="005B01E5" w:rsidRDefault="005B01E5" w:rsidP="00A8792C">
      <w:pPr>
        <w:autoSpaceDE w:val="0"/>
        <w:autoSpaceDN w:val="0"/>
        <w:adjustRightInd w:val="0"/>
        <w:jc w:val="both"/>
        <w:rPr>
          <w:color w:val="000080"/>
          <w:sz w:val="28"/>
        </w:rPr>
      </w:pPr>
      <w:r>
        <w:rPr>
          <w:color w:val="000080"/>
          <w:sz w:val="28"/>
        </w:rPr>
        <w:t xml:space="preserve">       </w:t>
      </w: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p w:rsidR="00502B4E" w:rsidRDefault="00502B4E" w:rsidP="00502B4E">
      <w:pPr>
        <w:autoSpaceDE w:val="0"/>
        <w:autoSpaceDN w:val="0"/>
        <w:adjustRightInd w:val="0"/>
        <w:rPr>
          <w:color w:val="000080"/>
          <w:sz w:val="28"/>
        </w:rPr>
      </w:pPr>
    </w:p>
    <w:p w:rsidR="00502B4E" w:rsidRDefault="00502B4E" w:rsidP="00502B4E">
      <w:pPr>
        <w:autoSpaceDE w:val="0"/>
        <w:autoSpaceDN w:val="0"/>
        <w:adjustRightInd w:val="0"/>
        <w:rPr>
          <w:color w:val="000080"/>
          <w:sz w:val="28"/>
        </w:rPr>
      </w:pPr>
    </w:p>
    <w:p w:rsidR="00502B4E" w:rsidRDefault="00502B4E" w:rsidP="00502B4E">
      <w:pPr>
        <w:autoSpaceDE w:val="0"/>
        <w:autoSpaceDN w:val="0"/>
        <w:adjustRightInd w:val="0"/>
        <w:rPr>
          <w:color w:val="000080"/>
          <w:sz w:val="28"/>
        </w:rPr>
      </w:pPr>
    </w:p>
    <w:p w:rsidR="00502B4E" w:rsidRDefault="00502B4E" w:rsidP="00502B4E">
      <w:pPr>
        <w:autoSpaceDE w:val="0"/>
        <w:autoSpaceDN w:val="0"/>
        <w:adjustRightInd w:val="0"/>
        <w:rPr>
          <w:color w:val="000080"/>
          <w:sz w:val="28"/>
        </w:rPr>
      </w:pPr>
    </w:p>
    <w:p w:rsidR="00502B4E" w:rsidRDefault="00502B4E" w:rsidP="00502B4E">
      <w:pPr>
        <w:autoSpaceDE w:val="0"/>
        <w:autoSpaceDN w:val="0"/>
        <w:adjustRightInd w:val="0"/>
        <w:rPr>
          <w:color w:val="000080"/>
          <w:sz w:val="28"/>
        </w:rPr>
      </w:pPr>
    </w:p>
    <w:p w:rsidR="00502B4E" w:rsidRDefault="00502B4E" w:rsidP="00502B4E">
      <w:pPr>
        <w:autoSpaceDE w:val="0"/>
        <w:autoSpaceDN w:val="0"/>
        <w:adjustRightInd w:val="0"/>
        <w:rPr>
          <w:color w:val="000080"/>
          <w:sz w:val="28"/>
        </w:rPr>
      </w:pPr>
    </w:p>
    <w:p w:rsidR="005B01E5" w:rsidRDefault="005B01E5" w:rsidP="00502B4E">
      <w:pPr>
        <w:autoSpaceDE w:val="0"/>
        <w:autoSpaceDN w:val="0"/>
        <w:adjustRightInd w:val="0"/>
        <w:jc w:val="center"/>
        <w:rPr>
          <w:b/>
          <w:color w:val="000080"/>
          <w:sz w:val="28"/>
        </w:rPr>
      </w:pPr>
      <w:r>
        <w:rPr>
          <w:rFonts w:ascii="Arial" w:hAnsi="Arial"/>
          <w:b/>
          <w:color w:val="000080"/>
          <w:sz w:val="28"/>
        </w:rPr>
        <w:t>г</w:t>
      </w:r>
      <w:r>
        <w:rPr>
          <w:b/>
          <w:color w:val="000080"/>
          <w:sz w:val="28"/>
        </w:rPr>
        <w:t xml:space="preserve">. </w:t>
      </w:r>
      <w:r w:rsidR="00824E73">
        <w:rPr>
          <w:rFonts w:ascii="Arial" w:hAnsi="Arial"/>
          <w:b/>
          <w:color w:val="000080"/>
          <w:sz w:val="28"/>
        </w:rPr>
        <w:t>Москва – 2007</w:t>
      </w:r>
      <w:r>
        <w:rPr>
          <w:rFonts w:ascii="Arial" w:hAnsi="Arial"/>
          <w:b/>
          <w:color w:val="000080"/>
          <w:sz w:val="28"/>
        </w:rPr>
        <w:t xml:space="preserve"> год</w:t>
      </w: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center"/>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32"/>
        </w:rPr>
      </w:pPr>
      <w:r>
        <w:rPr>
          <w:b/>
          <w:color w:val="000080"/>
          <w:sz w:val="28"/>
        </w:rPr>
        <w:t xml:space="preserve">          </w:t>
      </w:r>
      <w:r>
        <w:rPr>
          <w:rFonts w:ascii="Arial" w:hAnsi="Arial"/>
          <w:b/>
          <w:color w:val="000080"/>
          <w:sz w:val="28"/>
        </w:rPr>
        <w:t>Гребля</w:t>
      </w:r>
      <w:r>
        <w:rPr>
          <w:b/>
          <w:color w:val="000080"/>
          <w:sz w:val="28"/>
        </w:rPr>
        <w:t xml:space="preserve"> </w:t>
      </w:r>
      <w:r>
        <w:rPr>
          <w:rFonts w:ascii="Arial" w:hAnsi="Arial"/>
          <w:b/>
          <w:color w:val="000080"/>
          <w:sz w:val="28"/>
        </w:rPr>
        <w:t>на</w:t>
      </w:r>
      <w:r>
        <w:rPr>
          <w:b/>
          <w:color w:val="000080"/>
          <w:sz w:val="28"/>
        </w:rPr>
        <w:t xml:space="preserve"> </w:t>
      </w:r>
      <w:r>
        <w:rPr>
          <w:rFonts w:ascii="Arial" w:hAnsi="Arial"/>
          <w:b/>
          <w:color w:val="000080"/>
          <w:sz w:val="28"/>
        </w:rPr>
        <w:t>байдарках</w:t>
      </w:r>
      <w:r>
        <w:rPr>
          <w:b/>
          <w:color w:val="000080"/>
          <w:sz w:val="28"/>
        </w:rPr>
        <w:t xml:space="preserve"> </w:t>
      </w:r>
      <w:r>
        <w:rPr>
          <w:rFonts w:ascii="Arial" w:hAnsi="Arial"/>
          <w:b/>
          <w:color w:val="000080"/>
          <w:sz w:val="28"/>
        </w:rPr>
        <w:t>и</w:t>
      </w:r>
      <w:r>
        <w:rPr>
          <w:b/>
          <w:color w:val="000080"/>
          <w:sz w:val="28"/>
        </w:rPr>
        <w:t xml:space="preserve"> </w:t>
      </w:r>
      <w:r>
        <w:rPr>
          <w:rFonts w:ascii="Arial" w:hAnsi="Arial"/>
          <w:b/>
          <w:color w:val="000080"/>
          <w:sz w:val="28"/>
        </w:rPr>
        <w:t>каноэ</w:t>
      </w:r>
      <w:r>
        <w:rPr>
          <w:b/>
          <w:color w:val="000080"/>
          <w:sz w:val="28"/>
        </w:rPr>
        <w:t>:</w:t>
      </w:r>
      <w:r>
        <w:rPr>
          <w:color w:val="000080"/>
          <w:sz w:val="28"/>
        </w:rPr>
        <w:t xml:space="preserve"> </w:t>
      </w:r>
      <w:r>
        <w:rPr>
          <w:rFonts w:ascii="Arial" w:hAnsi="Arial"/>
          <w:color w:val="000080"/>
          <w:sz w:val="28"/>
        </w:rPr>
        <w:t>Правила</w:t>
      </w:r>
      <w:r>
        <w:rPr>
          <w:color w:val="000080"/>
          <w:sz w:val="28"/>
        </w:rPr>
        <w:t xml:space="preserve"> </w:t>
      </w:r>
      <w:r>
        <w:rPr>
          <w:rFonts w:ascii="Arial" w:hAnsi="Arial"/>
          <w:color w:val="000080"/>
          <w:sz w:val="28"/>
        </w:rPr>
        <w:t>соревнований</w:t>
      </w:r>
      <w:r>
        <w:rPr>
          <w:color w:val="000080"/>
          <w:sz w:val="28"/>
        </w:rPr>
        <w:t xml:space="preserve">. </w:t>
      </w:r>
      <w:r>
        <w:rPr>
          <w:rFonts w:ascii="Arial" w:hAnsi="Arial"/>
          <w:color w:val="000080"/>
          <w:sz w:val="28"/>
        </w:rPr>
        <w:t>Москва</w:t>
      </w:r>
      <w:r>
        <w:rPr>
          <w:color w:val="000080"/>
          <w:sz w:val="28"/>
        </w:rPr>
        <w:t xml:space="preserve">. </w:t>
      </w:r>
      <w:r>
        <w:rPr>
          <w:rFonts w:ascii="Arial" w:hAnsi="Arial"/>
          <w:color w:val="000080"/>
          <w:sz w:val="32"/>
        </w:rPr>
        <w:t>2006 год.</w:t>
      </w:r>
    </w:p>
    <w:p w:rsidR="005B01E5" w:rsidRDefault="005B01E5">
      <w:pPr>
        <w:autoSpaceDE w:val="0"/>
        <w:autoSpaceDN w:val="0"/>
        <w:adjustRightInd w:val="0"/>
        <w:jc w:val="both"/>
        <w:rPr>
          <w:color w:val="000080"/>
          <w:sz w:val="28"/>
        </w:rPr>
      </w:pPr>
      <w:r>
        <w:rPr>
          <w:color w:val="000080"/>
          <w:sz w:val="28"/>
        </w:rPr>
        <w:t xml:space="preserve">     </w:t>
      </w:r>
    </w:p>
    <w:p w:rsidR="005B01E5" w:rsidRDefault="005B01E5">
      <w:pPr>
        <w:autoSpaceDE w:val="0"/>
        <w:autoSpaceDN w:val="0"/>
        <w:adjustRightInd w:val="0"/>
        <w:jc w:val="both"/>
        <w:rPr>
          <w:color w:val="000080"/>
          <w:sz w:val="28"/>
        </w:rPr>
      </w:pPr>
    </w:p>
    <w:p w:rsidR="005B01E5" w:rsidRDefault="005B01E5">
      <w:pPr>
        <w:autoSpaceDE w:val="0"/>
        <w:autoSpaceDN w:val="0"/>
        <w:adjustRightInd w:val="0"/>
        <w:ind w:left="1440" w:hanging="1440"/>
        <w:rPr>
          <w:rFonts w:ascii="Arial" w:hAnsi="Arial"/>
          <w:color w:val="000080"/>
          <w:sz w:val="28"/>
        </w:rPr>
      </w:pPr>
      <w:r>
        <w:rPr>
          <w:rFonts w:ascii="Arial" w:hAnsi="Arial"/>
          <w:color w:val="000080"/>
          <w:sz w:val="28"/>
        </w:rPr>
        <w:t xml:space="preserve">          В официальных правилах освещаются  основные вопросы</w:t>
      </w:r>
    </w:p>
    <w:p w:rsidR="005B01E5" w:rsidRDefault="005B01E5">
      <w:pPr>
        <w:autoSpaceDE w:val="0"/>
        <w:autoSpaceDN w:val="0"/>
        <w:adjustRightInd w:val="0"/>
        <w:ind w:left="1440" w:hanging="1440"/>
        <w:rPr>
          <w:rFonts w:ascii="Arial" w:hAnsi="Arial"/>
          <w:color w:val="000080"/>
          <w:sz w:val="28"/>
        </w:rPr>
      </w:pPr>
      <w:r>
        <w:rPr>
          <w:rFonts w:ascii="Arial" w:hAnsi="Arial"/>
          <w:color w:val="000080"/>
          <w:sz w:val="28"/>
        </w:rPr>
        <w:t>организации и судейства соревнований  на территории России.</w:t>
      </w:r>
    </w:p>
    <w:p w:rsidR="005B01E5" w:rsidRDefault="005B01E5">
      <w:pPr>
        <w:autoSpaceDE w:val="0"/>
        <w:autoSpaceDN w:val="0"/>
        <w:adjustRightInd w:val="0"/>
        <w:jc w:val="both"/>
        <w:rPr>
          <w:rFonts w:ascii="Arial" w:hAnsi="Arial"/>
          <w:color w:val="000080"/>
          <w:sz w:val="28"/>
        </w:rPr>
      </w:pPr>
      <w:r>
        <w:rPr>
          <w:rFonts w:ascii="Arial" w:hAnsi="Arial"/>
          <w:color w:val="000080"/>
          <w:sz w:val="28"/>
        </w:rPr>
        <w:t xml:space="preserve">          Издание рассчитано для использования организаторами соревнований, спортивными судьями, тренерами и спортсменами-гребцами.</w:t>
      </w:r>
    </w:p>
    <w:p w:rsidR="005B01E5" w:rsidRDefault="005B01E5">
      <w:pPr>
        <w:autoSpaceDE w:val="0"/>
        <w:autoSpaceDN w:val="0"/>
        <w:adjustRightInd w:val="0"/>
        <w:jc w:val="both"/>
        <w:rPr>
          <w:rFonts w:ascii="Arial" w:hAnsi="Arial"/>
          <w:color w:val="000080"/>
          <w:sz w:val="28"/>
        </w:rPr>
      </w:pPr>
      <w:r>
        <w:rPr>
          <w:rFonts w:ascii="Arial" w:hAnsi="Arial"/>
          <w:color w:val="000080"/>
          <w:sz w:val="28"/>
        </w:rPr>
        <w:tab/>
        <w:t>В настоящих правилах учтены все изменения, принятые Международной Федерацией Каноэ в 2005 г.</w:t>
      </w:r>
    </w:p>
    <w:p w:rsidR="005B01E5" w:rsidRDefault="005B01E5">
      <w:pPr>
        <w:autoSpaceDE w:val="0"/>
        <w:autoSpaceDN w:val="0"/>
        <w:adjustRightInd w:val="0"/>
        <w:jc w:val="both"/>
        <w:rPr>
          <w:rFonts w:ascii="Arial" w:hAnsi="Arial"/>
          <w:color w:val="000080"/>
          <w:sz w:val="28"/>
        </w:rPr>
      </w:pPr>
    </w:p>
    <w:p w:rsidR="005B01E5" w:rsidRDefault="005B01E5">
      <w:pPr>
        <w:autoSpaceDE w:val="0"/>
        <w:autoSpaceDN w:val="0"/>
        <w:adjustRightInd w:val="0"/>
        <w:jc w:val="both"/>
        <w:rPr>
          <w:rFonts w:ascii="Arial" w:hAnsi="Arial"/>
          <w:color w:val="000080"/>
          <w:sz w:val="28"/>
        </w:rPr>
      </w:pPr>
      <w:r>
        <w:rPr>
          <w:rFonts w:ascii="Arial" w:hAnsi="Arial"/>
          <w:color w:val="000080"/>
          <w:sz w:val="28"/>
        </w:rPr>
        <w:tab/>
        <w:t>Правила подготовили для публикации</w:t>
      </w:r>
      <w:r w:rsidR="00A8792C">
        <w:rPr>
          <w:rFonts w:ascii="Arial" w:hAnsi="Arial"/>
          <w:color w:val="000080"/>
          <w:sz w:val="28"/>
        </w:rPr>
        <w:t>:</w:t>
      </w:r>
    </w:p>
    <w:p w:rsidR="005B01E5" w:rsidRDefault="005B01E5">
      <w:pPr>
        <w:autoSpaceDE w:val="0"/>
        <w:autoSpaceDN w:val="0"/>
        <w:adjustRightInd w:val="0"/>
        <w:jc w:val="both"/>
        <w:rPr>
          <w:rFonts w:ascii="Arial" w:hAnsi="Arial"/>
          <w:color w:val="000080"/>
          <w:sz w:val="28"/>
        </w:rPr>
      </w:pPr>
      <w:r>
        <w:rPr>
          <w:rFonts w:ascii="Arial" w:hAnsi="Arial"/>
          <w:color w:val="000080"/>
          <w:sz w:val="28"/>
        </w:rPr>
        <w:tab/>
        <w:t>Уваров Сергей Сергеевич</w:t>
      </w:r>
      <w:r w:rsidR="00A8792C">
        <w:rPr>
          <w:rFonts w:ascii="Arial" w:hAnsi="Arial"/>
          <w:color w:val="000080"/>
          <w:sz w:val="28"/>
        </w:rPr>
        <w:tab/>
      </w:r>
      <w:r w:rsidR="00A8792C">
        <w:rPr>
          <w:rFonts w:ascii="Arial" w:hAnsi="Arial"/>
          <w:color w:val="000080"/>
          <w:sz w:val="28"/>
        </w:rPr>
        <w:tab/>
      </w:r>
      <w:r w:rsidR="00A8792C">
        <w:rPr>
          <w:rFonts w:ascii="Arial" w:hAnsi="Arial"/>
          <w:color w:val="000080"/>
          <w:sz w:val="28"/>
        </w:rPr>
        <w:tab/>
        <w:t>- судья МК;</w:t>
      </w:r>
    </w:p>
    <w:p w:rsidR="005B01E5" w:rsidRPr="00A8792C" w:rsidRDefault="005B01E5">
      <w:pPr>
        <w:autoSpaceDE w:val="0"/>
        <w:autoSpaceDN w:val="0"/>
        <w:adjustRightInd w:val="0"/>
        <w:jc w:val="both"/>
        <w:rPr>
          <w:rFonts w:ascii="Arial" w:hAnsi="Arial"/>
          <w:color w:val="000080"/>
          <w:sz w:val="28"/>
        </w:rPr>
      </w:pPr>
      <w:r>
        <w:rPr>
          <w:rFonts w:ascii="Arial" w:hAnsi="Arial"/>
          <w:color w:val="000080"/>
          <w:sz w:val="28"/>
        </w:rPr>
        <w:tab/>
        <w:t>Силаев Владимир Павлович</w:t>
      </w:r>
      <w:r w:rsidR="00A8792C">
        <w:rPr>
          <w:rFonts w:ascii="Arial" w:hAnsi="Arial"/>
          <w:color w:val="000080"/>
          <w:sz w:val="28"/>
        </w:rPr>
        <w:tab/>
      </w:r>
      <w:r w:rsidR="00A8792C">
        <w:rPr>
          <w:rFonts w:ascii="Arial" w:hAnsi="Arial"/>
          <w:color w:val="000080"/>
          <w:sz w:val="28"/>
        </w:rPr>
        <w:tab/>
        <w:t>- судья МК;</w:t>
      </w:r>
    </w:p>
    <w:p w:rsidR="00060327" w:rsidRDefault="00060327">
      <w:pPr>
        <w:autoSpaceDE w:val="0"/>
        <w:autoSpaceDN w:val="0"/>
        <w:adjustRightInd w:val="0"/>
        <w:jc w:val="both"/>
        <w:rPr>
          <w:rFonts w:ascii="Arial" w:hAnsi="Arial"/>
          <w:color w:val="000080"/>
          <w:sz w:val="28"/>
        </w:rPr>
      </w:pPr>
      <w:r w:rsidRPr="00A8792C">
        <w:rPr>
          <w:rFonts w:ascii="Arial" w:hAnsi="Arial"/>
          <w:color w:val="000080"/>
          <w:sz w:val="28"/>
        </w:rPr>
        <w:t xml:space="preserve">   </w:t>
      </w:r>
      <w:r w:rsidRPr="00A8792C">
        <w:rPr>
          <w:rFonts w:ascii="Arial" w:hAnsi="Arial"/>
          <w:color w:val="000080"/>
          <w:sz w:val="28"/>
        </w:rPr>
        <w:tab/>
      </w:r>
      <w:proofErr w:type="spellStart"/>
      <w:r>
        <w:rPr>
          <w:rFonts w:ascii="Arial" w:hAnsi="Arial"/>
          <w:color w:val="000080"/>
          <w:sz w:val="28"/>
        </w:rPr>
        <w:t>Сираева</w:t>
      </w:r>
      <w:proofErr w:type="spellEnd"/>
      <w:r>
        <w:rPr>
          <w:rFonts w:ascii="Arial" w:hAnsi="Arial"/>
          <w:color w:val="000080"/>
          <w:sz w:val="28"/>
        </w:rPr>
        <w:t xml:space="preserve"> Ирина Николаевна</w:t>
      </w:r>
      <w:r w:rsidR="00A8792C">
        <w:rPr>
          <w:rFonts w:ascii="Arial" w:hAnsi="Arial"/>
          <w:color w:val="000080"/>
          <w:sz w:val="28"/>
        </w:rPr>
        <w:tab/>
      </w:r>
      <w:r w:rsidR="00A8792C">
        <w:rPr>
          <w:rFonts w:ascii="Arial" w:hAnsi="Arial"/>
          <w:color w:val="000080"/>
          <w:sz w:val="28"/>
        </w:rPr>
        <w:tab/>
        <w:t>- судья МК;</w:t>
      </w:r>
    </w:p>
    <w:p w:rsidR="005B01E5" w:rsidRDefault="00A8792C">
      <w:pPr>
        <w:autoSpaceDE w:val="0"/>
        <w:autoSpaceDN w:val="0"/>
        <w:adjustRightInd w:val="0"/>
        <w:jc w:val="both"/>
        <w:rPr>
          <w:color w:val="000080"/>
          <w:sz w:val="28"/>
        </w:rPr>
      </w:pPr>
      <w:r>
        <w:rPr>
          <w:rFonts w:ascii="Arial" w:hAnsi="Arial"/>
          <w:color w:val="000080"/>
          <w:sz w:val="28"/>
        </w:rPr>
        <w:t xml:space="preserve">          Худоба Юрий Викторович</w:t>
      </w:r>
      <w:r>
        <w:rPr>
          <w:rFonts w:ascii="Arial" w:hAnsi="Arial"/>
          <w:color w:val="000080"/>
          <w:sz w:val="28"/>
        </w:rPr>
        <w:tab/>
      </w:r>
      <w:r>
        <w:rPr>
          <w:rFonts w:ascii="Arial" w:hAnsi="Arial"/>
          <w:color w:val="000080"/>
          <w:sz w:val="28"/>
        </w:rPr>
        <w:tab/>
      </w:r>
      <w:r>
        <w:rPr>
          <w:rFonts w:ascii="Arial" w:hAnsi="Arial"/>
          <w:color w:val="000080"/>
          <w:sz w:val="28"/>
        </w:rPr>
        <w:tab/>
        <w:t>- судья РК.</w:t>
      </w: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824E73" w:rsidRDefault="00824E73">
      <w:pPr>
        <w:autoSpaceDE w:val="0"/>
        <w:autoSpaceDN w:val="0"/>
        <w:adjustRightInd w:val="0"/>
        <w:jc w:val="both"/>
        <w:rPr>
          <w:color w:val="000080"/>
          <w:sz w:val="28"/>
        </w:rPr>
      </w:pPr>
    </w:p>
    <w:p w:rsidR="00A8792C" w:rsidRDefault="00A8792C">
      <w:pPr>
        <w:autoSpaceDE w:val="0"/>
        <w:autoSpaceDN w:val="0"/>
        <w:adjustRightInd w:val="0"/>
        <w:jc w:val="both"/>
        <w:rPr>
          <w:color w:val="000080"/>
          <w:sz w:val="28"/>
        </w:rPr>
      </w:pPr>
    </w:p>
    <w:p w:rsidR="00A8792C" w:rsidRDefault="00A8792C">
      <w:pPr>
        <w:autoSpaceDE w:val="0"/>
        <w:autoSpaceDN w:val="0"/>
        <w:adjustRightInd w:val="0"/>
        <w:jc w:val="both"/>
        <w:rPr>
          <w:color w:val="000080"/>
          <w:sz w:val="28"/>
        </w:rPr>
      </w:pPr>
    </w:p>
    <w:p w:rsidR="00A8792C" w:rsidRDefault="00A8792C">
      <w:pPr>
        <w:autoSpaceDE w:val="0"/>
        <w:autoSpaceDN w:val="0"/>
        <w:adjustRightInd w:val="0"/>
        <w:jc w:val="both"/>
        <w:rPr>
          <w:color w:val="000080"/>
          <w:sz w:val="28"/>
        </w:rPr>
      </w:pPr>
    </w:p>
    <w:p w:rsidR="00A8792C" w:rsidRDefault="00A8792C">
      <w:pPr>
        <w:autoSpaceDE w:val="0"/>
        <w:autoSpaceDN w:val="0"/>
        <w:adjustRightInd w:val="0"/>
        <w:jc w:val="both"/>
        <w:rPr>
          <w:color w:val="000080"/>
          <w:sz w:val="28"/>
        </w:rPr>
      </w:pPr>
    </w:p>
    <w:p w:rsidR="00A8792C" w:rsidRDefault="00A8792C">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E1F58" w:rsidRDefault="005E1F58" w:rsidP="001466EC">
      <w:pPr>
        <w:autoSpaceDE w:val="0"/>
        <w:autoSpaceDN w:val="0"/>
        <w:adjustRightInd w:val="0"/>
        <w:jc w:val="both"/>
        <w:rPr>
          <w:color w:val="000080"/>
          <w:sz w:val="28"/>
        </w:rPr>
      </w:pPr>
    </w:p>
    <w:p w:rsidR="001466EC" w:rsidRPr="009E5DCA" w:rsidRDefault="001466EC" w:rsidP="001466EC">
      <w:pPr>
        <w:autoSpaceDE w:val="0"/>
        <w:autoSpaceDN w:val="0"/>
        <w:adjustRightInd w:val="0"/>
        <w:jc w:val="both"/>
        <w:rPr>
          <w:b/>
          <w:color w:val="000080"/>
          <w:sz w:val="28"/>
          <w:szCs w:val="28"/>
        </w:rPr>
      </w:pPr>
      <w:r w:rsidRPr="009E5DCA">
        <w:rPr>
          <w:b/>
          <w:color w:val="000080"/>
          <w:sz w:val="28"/>
          <w:szCs w:val="28"/>
        </w:rPr>
        <w:lastRenderedPageBreak/>
        <w:t>ОГЛАВЛЕНИЕ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40"/>
      </w:tblGrid>
      <w:tr w:rsidR="00A8792C" w:rsidRPr="00C45E73" w:rsidTr="00C45E73">
        <w:tc>
          <w:tcPr>
            <w:tcW w:w="8028" w:type="dxa"/>
          </w:tcPr>
          <w:p w:rsidR="00A8792C" w:rsidRPr="00C45E73" w:rsidRDefault="00A8792C" w:rsidP="00C45E73">
            <w:pPr>
              <w:autoSpaceDE w:val="0"/>
              <w:autoSpaceDN w:val="0"/>
              <w:adjustRightInd w:val="0"/>
              <w:jc w:val="both"/>
              <w:rPr>
                <w:b/>
                <w:color w:val="000080"/>
              </w:rPr>
            </w:pPr>
          </w:p>
        </w:tc>
        <w:tc>
          <w:tcPr>
            <w:tcW w:w="1440" w:type="dxa"/>
          </w:tcPr>
          <w:p w:rsidR="00A8792C" w:rsidRPr="00C45E73" w:rsidRDefault="00A8792C" w:rsidP="00C45E73">
            <w:pPr>
              <w:autoSpaceDE w:val="0"/>
              <w:autoSpaceDN w:val="0"/>
              <w:adjustRightInd w:val="0"/>
              <w:jc w:val="right"/>
              <w:rPr>
                <w:b/>
                <w:color w:val="000080"/>
              </w:rPr>
            </w:pPr>
            <w:r w:rsidRPr="00C45E73">
              <w:rPr>
                <w:i/>
                <w:color w:val="000080"/>
              </w:rPr>
              <w:t>Страницы</w:t>
            </w:r>
          </w:p>
        </w:tc>
      </w:tr>
      <w:tr w:rsidR="00A8792C" w:rsidRPr="00C45E73" w:rsidTr="00C45E73">
        <w:tc>
          <w:tcPr>
            <w:tcW w:w="8028" w:type="dxa"/>
          </w:tcPr>
          <w:p w:rsidR="00A8792C" w:rsidRPr="00C45E73" w:rsidRDefault="00A8792C" w:rsidP="00C45E73">
            <w:pPr>
              <w:autoSpaceDE w:val="0"/>
              <w:autoSpaceDN w:val="0"/>
              <w:adjustRightInd w:val="0"/>
              <w:jc w:val="both"/>
              <w:rPr>
                <w:b/>
                <w:color w:val="000080"/>
                <w:sz w:val="20"/>
                <w:szCs w:val="20"/>
              </w:rPr>
            </w:pPr>
            <w:r w:rsidRPr="00C45E73">
              <w:rPr>
                <w:color w:val="000080"/>
                <w:sz w:val="20"/>
                <w:szCs w:val="20"/>
              </w:rPr>
              <w:t xml:space="preserve">ПРЕДИСЛОВИЕ…………………………………………………………..  </w:t>
            </w:r>
          </w:p>
        </w:tc>
        <w:tc>
          <w:tcPr>
            <w:tcW w:w="1440" w:type="dxa"/>
          </w:tcPr>
          <w:p w:rsidR="00A8792C" w:rsidRPr="00C45E73" w:rsidRDefault="00A8792C" w:rsidP="00C45E73">
            <w:pPr>
              <w:autoSpaceDE w:val="0"/>
              <w:autoSpaceDN w:val="0"/>
              <w:adjustRightInd w:val="0"/>
              <w:jc w:val="right"/>
              <w:rPr>
                <w:color w:val="000080"/>
                <w:sz w:val="20"/>
                <w:szCs w:val="20"/>
              </w:rPr>
            </w:pPr>
            <w:r w:rsidRPr="00C45E73">
              <w:rPr>
                <w:color w:val="000080"/>
                <w:sz w:val="20"/>
                <w:szCs w:val="20"/>
              </w:rPr>
              <w:t>4</w:t>
            </w:r>
          </w:p>
        </w:tc>
      </w:tr>
      <w:tr w:rsidR="00A8792C" w:rsidRPr="00C45E73" w:rsidTr="00C45E73">
        <w:tc>
          <w:tcPr>
            <w:tcW w:w="8028" w:type="dxa"/>
          </w:tcPr>
          <w:p w:rsidR="00A8792C" w:rsidRPr="00C45E73" w:rsidRDefault="00A8792C" w:rsidP="00C45E73">
            <w:pPr>
              <w:autoSpaceDE w:val="0"/>
              <w:autoSpaceDN w:val="0"/>
              <w:adjustRightInd w:val="0"/>
              <w:jc w:val="both"/>
              <w:rPr>
                <w:b/>
                <w:color w:val="000080"/>
                <w:sz w:val="20"/>
                <w:szCs w:val="20"/>
              </w:rPr>
            </w:pPr>
            <w:r w:rsidRPr="00C45E73">
              <w:rPr>
                <w:color w:val="000080"/>
                <w:sz w:val="20"/>
                <w:szCs w:val="20"/>
              </w:rPr>
              <w:t xml:space="preserve">ГЛАВА  </w:t>
            </w:r>
            <w:r w:rsidRPr="00C45E73">
              <w:rPr>
                <w:color w:val="000080"/>
                <w:sz w:val="20"/>
                <w:szCs w:val="20"/>
                <w:lang w:val="en-US"/>
              </w:rPr>
              <w:t>I</w:t>
            </w:r>
            <w:r w:rsidRPr="00C45E73">
              <w:rPr>
                <w:color w:val="000080"/>
                <w:sz w:val="20"/>
                <w:szCs w:val="20"/>
              </w:rPr>
              <w:t xml:space="preserve"> – ОБЩИЕ ПОЛОЖЕНИЯ…………………………………….  </w:t>
            </w:r>
          </w:p>
        </w:tc>
        <w:tc>
          <w:tcPr>
            <w:tcW w:w="1440" w:type="dxa"/>
          </w:tcPr>
          <w:p w:rsidR="00A8792C" w:rsidRPr="00C45E73" w:rsidRDefault="00A8792C" w:rsidP="00C45E73">
            <w:pPr>
              <w:autoSpaceDE w:val="0"/>
              <w:autoSpaceDN w:val="0"/>
              <w:adjustRightInd w:val="0"/>
              <w:jc w:val="right"/>
              <w:rPr>
                <w:color w:val="000080"/>
                <w:sz w:val="20"/>
                <w:szCs w:val="20"/>
              </w:rPr>
            </w:pPr>
            <w:r w:rsidRPr="00C45E73">
              <w:rPr>
                <w:color w:val="000080"/>
                <w:sz w:val="20"/>
                <w:szCs w:val="20"/>
              </w:rPr>
              <w:t>5</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ab/>
              <w:t>1. Спорт</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5</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ab/>
              <w:t>2. Вид спорта</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5</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ab/>
              <w:t>3. Спортивное соревнование</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5</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ab/>
              <w:t>4. Участники и представители команд</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6</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sz w:val="20"/>
                <w:szCs w:val="20"/>
              </w:rPr>
            </w:pPr>
            <w:r w:rsidRPr="00C45E73">
              <w:rPr>
                <w:color w:val="000080"/>
                <w:sz w:val="20"/>
                <w:szCs w:val="20"/>
              </w:rPr>
              <w:t xml:space="preserve">ГЛАВА </w:t>
            </w:r>
            <w:r w:rsidRPr="00C45E73">
              <w:rPr>
                <w:color w:val="000080"/>
                <w:sz w:val="20"/>
                <w:szCs w:val="20"/>
                <w:lang w:val="en-US"/>
              </w:rPr>
              <w:t>II</w:t>
            </w:r>
            <w:r w:rsidRPr="00C45E73">
              <w:rPr>
                <w:color w:val="000080"/>
                <w:sz w:val="20"/>
                <w:szCs w:val="20"/>
              </w:rPr>
              <w:t xml:space="preserve"> – ГОНОЧНЫЙ ИНВЕНТАРЬ И РЕКЛАМА</w:t>
            </w:r>
          </w:p>
        </w:tc>
        <w:tc>
          <w:tcPr>
            <w:tcW w:w="1440" w:type="dxa"/>
          </w:tcPr>
          <w:p w:rsidR="00A8792C" w:rsidRPr="00C45E73" w:rsidRDefault="00A8792C" w:rsidP="00C45E73">
            <w:pPr>
              <w:autoSpaceDE w:val="0"/>
              <w:autoSpaceDN w:val="0"/>
              <w:adjustRightInd w:val="0"/>
              <w:jc w:val="right"/>
              <w:rPr>
                <w:color w:val="000080"/>
                <w:sz w:val="20"/>
                <w:szCs w:val="20"/>
              </w:rPr>
            </w:pPr>
            <w:r w:rsidRPr="00C45E73">
              <w:rPr>
                <w:color w:val="000080"/>
                <w:sz w:val="20"/>
                <w:szCs w:val="20"/>
              </w:rPr>
              <w:t>8</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ab/>
              <w:t>5. Конструкция лодок и лодочный контроль</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8</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ab/>
              <w:t xml:space="preserve">6. Лодки для </w:t>
            </w:r>
            <w:r w:rsidR="0043457C" w:rsidRPr="00C45E73">
              <w:rPr>
                <w:color w:val="000080"/>
              </w:rPr>
              <w:t>соревнований (дистанции до 10.000м.</w:t>
            </w:r>
            <w:r w:rsidRPr="00C45E73">
              <w:rPr>
                <w:color w:val="000080"/>
              </w:rPr>
              <w:t>)</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10</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ab/>
              <w:t>7. Лодки для соревнов</w:t>
            </w:r>
            <w:r w:rsidR="0043457C" w:rsidRPr="00C45E73">
              <w:rPr>
                <w:color w:val="000080"/>
              </w:rPr>
              <w:t>аний (дистанции свыше 10.000м.</w:t>
            </w:r>
            <w:r w:rsidRPr="00C45E73">
              <w:rPr>
                <w:color w:val="000080"/>
              </w:rPr>
              <w:t>)</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11</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ab/>
              <w:t>8. Реклама</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11</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sz w:val="20"/>
                <w:szCs w:val="20"/>
              </w:rPr>
            </w:pPr>
            <w:r w:rsidRPr="00C45E73">
              <w:rPr>
                <w:color w:val="000080"/>
                <w:sz w:val="20"/>
                <w:szCs w:val="20"/>
              </w:rPr>
              <w:t xml:space="preserve">ГЛАВА </w:t>
            </w:r>
            <w:r w:rsidRPr="00C45E73">
              <w:rPr>
                <w:color w:val="000080"/>
                <w:sz w:val="20"/>
                <w:szCs w:val="20"/>
                <w:lang w:val="en-US"/>
              </w:rPr>
              <w:t>III</w:t>
            </w:r>
            <w:r w:rsidRPr="00C45E73">
              <w:rPr>
                <w:color w:val="000080"/>
                <w:sz w:val="20"/>
                <w:szCs w:val="20"/>
              </w:rPr>
              <w:t xml:space="preserve"> – СУДЕЙСКАЯ КОЛЛЕГИЯ, КОМИТЕТ СОРЕВНОВАНИЙ, </w:t>
            </w:r>
          </w:p>
          <w:p w:rsidR="00A8792C" w:rsidRPr="00C45E73" w:rsidRDefault="00A8792C" w:rsidP="00C45E73">
            <w:pPr>
              <w:autoSpaceDE w:val="0"/>
              <w:autoSpaceDN w:val="0"/>
              <w:adjustRightInd w:val="0"/>
              <w:jc w:val="both"/>
              <w:rPr>
                <w:color w:val="000080"/>
                <w:sz w:val="20"/>
                <w:szCs w:val="20"/>
              </w:rPr>
            </w:pPr>
            <w:r w:rsidRPr="00C45E73">
              <w:rPr>
                <w:color w:val="000080"/>
                <w:sz w:val="20"/>
                <w:szCs w:val="20"/>
              </w:rPr>
              <w:t xml:space="preserve">                       ЖЮРИ СОРЕВНОВАНИЙ</w:t>
            </w:r>
          </w:p>
        </w:tc>
        <w:tc>
          <w:tcPr>
            <w:tcW w:w="1440" w:type="dxa"/>
          </w:tcPr>
          <w:p w:rsidR="00A8792C" w:rsidRPr="00C45E73" w:rsidRDefault="00A8792C" w:rsidP="00C45E73">
            <w:pPr>
              <w:autoSpaceDE w:val="0"/>
              <w:autoSpaceDN w:val="0"/>
              <w:adjustRightInd w:val="0"/>
              <w:jc w:val="right"/>
              <w:rPr>
                <w:color w:val="000080"/>
                <w:sz w:val="20"/>
                <w:szCs w:val="20"/>
              </w:rPr>
            </w:pPr>
          </w:p>
          <w:p w:rsidR="00A8792C" w:rsidRPr="00C45E73" w:rsidRDefault="00A8792C" w:rsidP="00C45E73">
            <w:pPr>
              <w:autoSpaceDE w:val="0"/>
              <w:autoSpaceDN w:val="0"/>
              <w:adjustRightInd w:val="0"/>
              <w:jc w:val="right"/>
              <w:rPr>
                <w:color w:val="000080"/>
                <w:sz w:val="20"/>
                <w:szCs w:val="20"/>
              </w:rPr>
            </w:pPr>
            <w:r w:rsidRPr="00C45E73">
              <w:rPr>
                <w:color w:val="000080"/>
                <w:sz w:val="20"/>
                <w:szCs w:val="20"/>
              </w:rPr>
              <w:t>11</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ab/>
              <w:t>9. Назначение и утверждение судейской коллегии</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11</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10. Обязанности судей</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13</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11. Вспомогательные судейские службы</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19</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sz w:val="20"/>
                <w:szCs w:val="20"/>
              </w:rPr>
            </w:pPr>
            <w:r w:rsidRPr="00C45E73">
              <w:rPr>
                <w:color w:val="000080"/>
                <w:sz w:val="20"/>
                <w:szCs w:val="20"/>
              </w:rPr>
              <w:t xml:space="preserve">ГЛАВА </w:t>
            </w:r>
            <w:r w:rsidRPr="00C45E73">
              <w:rPr>
                <w:color w:val="000080"/>
                <w:sz w:val="20"/>
                <w:szCs w:val="20"/>
                <w:lang w:val="en-US"/>
              </w:rPr>
              <w:t>IV</w:t>
            </w:r>
            <w:r w:rsidRPr="00C45E73">
              <w:rPr>
                <w:color w:val="000080"/>
                <w:sz w:val="20"/>
                <w:szCs w:val="20"/>
              </w:rPr>
              <w:t xml:space="preserve"> – ОРГАНИЗАЦИЯ И ПРОВЕДЕНИЕ СОРЕВНОВАНИЙ</w:t>
            </w:r>
          </w:p>
        </w:tc>
        <w:tc>
          <w:tcPr>
            <w:tcW w:w="1440" w:type="dxa"/>
          </w:tcPr>
          <w:p w:rsidR="00A8792C" w:rsidRPr="00C45E73" w:rsidRDefault="00A8792C" w:rsidP="00C45E73">
            <w:pPr>
              <w:autoSpaceDE w:val="0"/>
              <w:autoSpaceDN w:val="0"/>
              <w:adjustRightInd w:val="0"/>
              <w:jc w:val="right"/>
              <w:rPr>
                <w:color w:val="000080"/>
                <w:sz w:val="20"/>
                <w:szCs w:val="20"/>
              </w:rPr>
            </w:pPr>
            <w:r w:rsidRPr="00C45E73">
              <w:rPr>
                <w:color w:val="000080"/>
                <w:sz w:val="20"/>
                <w:szCs w:val="20"/>
              </w:rPr>
              <w:t>20</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12. Положение о соревнованиях</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20</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13. Заявки  и изменения в заявках</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21</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14. Предварительные заезды и финалы, распределение </w:t>
            </w:r>
          </w:p>
          <w:p w:rsidR="00A8792C" w:rsidRPr="00C45E73" w:rsidRDefault="00A8792C" w:rsidP="00C45E73">
            <w:pPr>
              <w:autoSpaceDE w:val="0"/>
              <w:autoSpaceDN w:val="0"/>
              <w:adjustRightInd w:val="0"/>
              <w:jc w:val="both"/>
              <w:rPr>
                <w:color w:val="000080"/>
              </w:rPr>
            </w:pPr>
            <w:r w:rsidRPr="00C45E73">
              <w:rPr>
                <w:color w:val="000080"/>
              </w:rPr>
              <w:t xml:space="preserve">                  участников по заездам и  «водам»</w:t>
            </w:r>
          </w:p>
        </w:tc>
        <w:tc>
          <w:tcPr>
            <w:tcW w:w="1440" w:type="dxa"/>
          </w:tcPr>
          <w:p w:rsidR="00A8792C" w:rsidRPr="00C45E73" w:rsidRDefault="00A8792C" w:rsidP="00C45E73">
            <w:pPr>
              <w:autoSpaceDE w:val="0"/>
              <w:autoSpaceDN w:val="0"/>
              <w:adjustRightInd w:val="0"/>
              <w:jc w:val="right"/>
              <w:rPr>
                <w:color w:val="000080"/>
              </w:rPr>
            </w:pPr>
          </w:p>
          <w:p w:rsidR="00A8792C" w:rsidRPr="00C45E73" w:rsidRDefault="00A8792C" w:rsidP="00C45E73">
            <w:pPr>
              <w:autoSpaceDE w:val="0"/>
              <w:autoSpaceDN w:val="0"/>
              <w:adjustRightInd w:val="0"/>
              <w:jc w:val="right"/>
              <w:rPr>
                <w:color w:val="000080"/>
              </w:rPr>
            </w:pPr>
            <w:r w:rsidRPr="00C45E73">
              <w:rPr>
                <w:color w:val="000080"/>
              </w:rPr>
              <w:t>21</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15. Личные номера участников и номера на лодках (флюгарки)</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22</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sz w:val="20"/>
                <w:szCs w:val="20"/>
              </w:rPr>
            </w:pPr>
            <w:r w:rsidRPr="00C45E73">
              <w:rPr>
                <w:color w:val="000080"/>
                <w:sz w:val="20"/>
                <w:szCs w:val="20"/>
              </w:rPr>
              <w:t xml:space="preserve">ГЛАВА </w:t>
            </w:r>
            <w:r w:rsidRPr="00C45E73">
              <w:rPr>
                <w:color w:val="000080"/>
                <w:sz w:val="20"/>
                <w:szCs w:val="20"/>
                <w:lang w:val="en-US"/>
              </w:rPr>
              <w:t xml:space="preserve">V </w:t>
            </w:r>
            <w:r w:rsidRPr="00C45E73">
              <w:rPr>
                <w:color w:val="000080"/>
                <w:sz w:val="20"/>
                <w:szCs w:val="20"/>
              </w:rPr>
              <w:t>– ДИСТАНЦИЯ</w:t>
            </w:r>
          </w:p>
        </w:tc>
        <w:tc>
          <w:tcPr>
            <w:tcW w:w="1440" w:type="dxa"/>
          </w:tcPr>
          <w:p w:rsidR="00A8792C" w:rsidRPr="00C45E73" w:rsidRDefault="00A8792C" w:rsidP="00C45E73">
            <w:pPr>
              <w:autoSpaceDE w:val="0"/>
              <w:autoSpaceDN w:val="0"/>
              <w:adjustRightInd w:val="0"/>
              <w:jc w:val="right"/>
              <w:rPr>
                <w:color w:val="000080"/>
                <w:sz w:val="20"/>
                <w:szCs w:val="20"/>
              </w:rPr>
            </w:pPr>
            <w:r w:rsidRPr="00C45E73">
              <w:rPr>
                <w:color w:val="000080"/>
                <w:sz w:val="20"/>
                <w:szCs w:val="20"/>
              </w:rPr>
              <w:t>23</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16. Измерение дистанции</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23</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17. Оборудование дистанции для проведения официальных   </w:t>
            </w:r>
          </w:p>
          <w:p w:rsidR="00A8792C" w:rsidRPr="00C45E73" w:rsidRDefault="00A8792C" w:rsidP="00C45E73">
            <w:pPr>
              <w:autoSpaceDE w:val="0"/>
              <w:autoSpaceDN w:val="0"/>
              <w:adjustRightInd w:val="0"/>
              <w:jc w:val="both"/>
              <w:rPr>
                <w:color w:val="000080"/>
              </w:rPr>
            </w:pPr>
            <w:r w:rsidRPr="00C45E73">
              <w:rPr>
                <w:color w:val="000080"/>
              </w:rPr>
              <w:t xml:space="preserve">                 соревнований</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24</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sz w:val="20"/>
                <w:szCs w:val="20"/>
              </w:rPr>
            </w:pPr>
            <w:r w:rsidRPr="00C45E73">
              <w:rPr>
                <w:color w:val="000080"/>
                <w:sz w:val="20"/>
                <w:szCs w:val="20"/>
              </w:rPr>
              <w:t xml:space="preserve">ГЛАВА </w:t>
            </w:r>
            <w:r w:rsidRPr="00C45E73">
              <w:rPr>
                <w:color w:val="000080"/>
                <w:sz w:val="20"/>
                <w:szCs w:val="20"/>
                <w:lang w:val="en-US"/>
              </w:rPr>
              <w:t>VI</w:t>
            </w:r>
            <w:r w:rsidRPr="00C45E73">
              <w:rPr>
                <w:color w:val="000080"/>
                <w:sz w:val="20"/>
                <w:szCs w:val="20"/>
              </w:rPr>
              <w:t xml:space="preserve"> – ПРАВИЛА ПРОХОЖДЕНИЯ ДИСТАНЦИИ</w:t>
            </w:r>
          </w:p>
        </w:tc>
        <w:tc>
          <w:tcPr>
            <w:tcW w:w="1440" w:type="dxa"/>
          </w:tcPr>
          <w:p w:rsidR="00A8792C" w:rsidRPr="00C45E73" w:rsidRDefault="005E1F58" w:rsidP="00C45E73">
            <w:pPr>
              <w:autoSpaceDE w:val="0"/>
              <w:autoSpaceDN w:val="0"/>
              <w:adjustRightInd w:val="0"/>
              <w:jc w:val="right"/>
              <w:rPr>
                <w:color w:val="000080"/>
                <w:sz w:val="20"/>
                <w:szCs w:val="20"/>
              </w:rPr>
            </w:pPr>
            <w:r w:rsidRPr="00C45E73">
              <w:rPr>
                <w:color w:val="000080"/>
                <w:sz w:val="20"/>
                <w:szCs w:val="20"/>
              </w:rPr>
              <w:t>24</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18. Старт</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w:t>
            </w:r>
            <w:r w:rsidR="005E1F58" w:rsidRPr="00C45E73">
              <w:rPr>
                <w:color w:val="000080"/>
              </w:rPr>
              <w:t>4</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19. Остановка (прерывание) заезда</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26</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20. Лидирование и использование волны</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27</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21. Прохождение поворотов</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28</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22. Обгон</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29</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23. Навал</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29</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24. Финиш</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30</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25. Фотофиниш</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31</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26. Хронометраж</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31</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27. Эстафеты</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3</w:t>
            </w:r>
            <w:r w:rsidR="005E1F58" w:rsidRPr="00C45E73">
              <w:rPr>
                <w:color w:val="000080"/>
              </w:rPr>
              <w:t>1</w:t>
            </w:r>
          </w:p>
        </w:tc>
      </w:tr>
      <w:tr w:rsidR="00A8792C" w:rsidRPr="00C45E73" w:rsidTr="00C45E73">
        <w:tc>
          <w:tcPr>
            <w:tcW w:w="8028" w:type="dxa"/>
          </w:tcPr>
          <w:p w:rsidR="00A8792C" w:rsidRPr="00C45E73" w:rsidRDefault="00A8792C" w:rsidP="00C45E73">
            <w:pPr>
              <w:autoSpaceDE w:val="0"/>
              <w:autoSpaceDN w:val="0"/>
              <w:adjustRightInd w:val="0"/>
              <w:rPr>
                <w:color w:val="000080"/>
                <w:sz w:val="20"/>
                <w:szCs w:val="20"/>
              </w:rPr>
            </w:pPr>
            <w:r w:rsidRPr="00C45E73">
              <w:rPr>
                <w:color w:val="000080"/>
                <w:sz w:val="20"/>
                <w:szCs w:val="20"/>
              </w:rPr>
              <w:t xml:space="preserve">ГЛАВА </w:t>
            </w:r>
            <w:r w:rsidRPr="00C45E73">
              <w:rPr>
                <w:color w:val="000080"/>
                <w:sz w:val="20"/>
                <w:szCs w:val="20"/>
                <w:lang w:val="en-US"/>
              </w:rPr>
              <w:t>VII</w:t>
            </w:r>
            <w:r w:rsidRPr="00C45E73">
              <w:rPr>
                <w:color w:val="000080"/>
                <w:sz w:val="20"/>
                <w:szCs w:val="20"/>
              </w:rPr>
              <w:t xml:space="preserve"> - НАГРАЖДЕНИЕ</w:t>
            </w:r>
          </w:p>
        </w:tc>
        <w:tc>
          <w:tcPr>
            <w:tcW w:w="1440" w:type="dxa"/>
          </w:tcPr>
          <w:p w:rsidR="00A8792C" w:rsidRPr="00C45E73" w:rsidRDefault="00A8792C" w:rsidP="00C45E73">
            <w:pPr>
              <w:autoSpaceDE w:val="0"/>
              <w:autoSpaceDN w:val="0"/>
              <w:adjustRightInd w:val="0"/>
              <w:jc w:val="right"/>
              <w:rPr>
                <w:color w:val="000080"/>
                <w:sz w:val="20"/>
                <w:szCs w:val="20"/>
              </w:rPr>
            </w:pPr>
            <w:r w:rsidRPr="00C45E73">
              <w:rPr>
                <w:color w:val="000080"/>
                <w:sz w:val="20"/>
                <w:szCs w:val="20"/>
              </w:rPr>
              <w:t>32</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28. Награждение и церемония награждения</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32</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sz w:val="20"/>
                <w:szCs w:val="20"/>
              </w:rPr>
            </w:pPr>
            <w:r w:rsidRPr="00C45E73">
              <w:rPr>
                <w:color w:val="000080"/>
                <w:sz w:val="20"/>
                <w:szCs w:val="20"/>
              </w:rPr>
              <w:t xml:space="preserve">ГЛАВА </w:t>
            </w:r>
            <w:r w:rsidRPr="00C45E73">
              <w:rPr>
                <w:color w:val="000080"/>
                <w:sz w:val="20"/>
                <w:szCs w:val="20"/>
                <w:lang w:val="en-US"/>
              </w:rPr>
              <w:t>VIII</w:t>
            </w:r>
            <w:r w:rsidRPr="00C45E73">
              <w:rPr>
                <w:color w:val="000080"/>
                <w:sz w:val="20"/>
                <w:szCs w:val="20"/>
              </w:rPr>
              <w:t xml:space="preserve"> - ДИСКВАЛИФИКАЦИЯ,  ПРОТЕСТ,  АПЕЛЛЯЦИЯ</w:t>
            </w:r>
          </w:p>
        </w:tc>
        <w:tc>
          <w:tcPr>
            <w:tcW w:w="1440" w:type="dxa"/>
          </w:tcPr>
          <w:p w:rsidR="00A8792C" w:rsidRPr="00C45E73" w:rsidRDefault="005E1F58" w:rsidP="00C45E73">
            <w:pPr>
              <w:autoSpaceDE w:val="0"/>
              <w:autoSpaceDN w:val="0"/>
              <w:adjustRightInd w:val="0"/>
              <w:jc w:val="right"/>
              <w:rPr>
                <w:color w:val="000080"/>
                <w:sz w:val="20"/>
                <w:szCs w:val="20"/>
              </w:rPr>
            </w:pPr>
            <w:r w:rsidRPr="00C45E73">
              <w:rPr>
                <w:color w:val="000080"/>
                <w:sz w:val="20"/>
                <w:szCs w:val="20"/>
              </w:rPr>
              <w:t>32</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29. Дисквалификация</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33</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30. Протест</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33</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31. Апелляция</w:t>
            </w:r>
          </w:p>
        </w:tc>
        <w:tc>
          <w:tcPr>
            <w:tcW w:w="1440" w:type="dxa"/>
          </w:tcPr>
          <w:p w:rsidR="00A8792C" w:rsidRPr="00C45E73" w:rsidRDefault="005E1F58" w:rsidP="00C45E73">
            <w:pPr>
              <w:autoSpaceDE w:val="0"/>
              <w:autoSpaceDN w:val="0"/>
              <w:adjustRightInd w:val="0"/>
              <w:jc w:val="right"/>
              <w:rPr>
                <w:color w:val="000080"/>
              </w:rPr>
            </w:pPr>
            <w:r w:rsidRPr="00C45E73">
              <w:rPr>
                <w:color w:val="000080"/>
              </w:rPr>
              <w:t>34</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sz w:val="20"/>
                <w:szCs w:val="20"/>
              </w:rPr>
            </w:pPr>
            <w:r w:rsidRPr="00C45E73">
              <w:rPr>
                <w:color w:val="000080"/>
                <w:sz w:val="20"/>
                <w:szCs w:val="20"/>
              </w:rPr>
              <w:t xml:space="preserve">ГЛАВА </w:t>
            </w:r>
            <w:r w:rsidRPr="00C45E73">
              <w:rPr>
                <w:color w:val="000080"/>
                <w:sz w:val="20"/>
                <w:szCs w:val="20"/>
                <w:lang w:val="en-US"/>
              </w:rPr>
              <w:t>IX</w:t>
            </w:r>
            <w:r w:rsidRPr="00C45E73">
              <w:rPr>
                <w:color w:val="000080"/>
                <w:sz w:val="20"/>
                <w:szCs w:val="20"/>
              </w:rPr>
              <w:t xml:space="preserve"> -  ДОПИНГ-КОНТРОЛЬ</w:t>
            </w:r>
          </w:p>
        </w:tc>
        <w:tc>
          <w:tcPr>
            <w:tcW w:w="1440" w:type="dxa"/>
          </w:tcPr>
          <w:p w:rsidR="00A8792C" w:rsidRPr="00C45E73" w:rsidRDefault="005E1F58" w:rsidP="00C45E73">
            <w:pPr>
              <w:autoSpaceDE w:val="0"/>
              <w:autoSpaceDN w:val="0"/>
              <w:adjustRightInd w:val="0"/>
              <w:jc w:val="right"/>
              <w:rPr>
                <w:color w:val="000080"/>
                <w:sz w:val="20"/>
                <w:szCs w:val="20"/>
              </w:rPr>
            </w:pPr>
            <w:r w:rsidRPr="00C45E73">
              <w:rPr>
                <w:color w:val="000080"/>
                <w:sz w:val="20"/>
                <w:szCs w:val="20"/>
              </w:rPr>
              <w:t>34</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32. Допинг-контроль</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35</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sz w:val="20"/>
                <w:szCs w:val="20"/>
              </w:rPr>
            </w:pPr>
            <w:r w:rsidRPr="00C45E73">
              <w:rPr>
                <w:color w:val="000080"/>
                <w:sz w:val="20"/>
                <w:szCs w:val="20"/>
              </w:rPr>
              <w:t>ГЛАВА Х – ТАБЛИЦЫ ВЫХОДА СПОРТСМЕНОВ В ФИНАЛЫ (А и В)</w:t>
            </w:r>
          </w:p>
        </w:tc>
        <w:tc>
          <w:tcPr>
            <w:tcW w:w="1440" w:type="dxa"/>
          </w:tcPr>
          <w:p w:rsidR="00A8792C" w:rsidRPr="00C45E73" w:rsidRDefault="00A8792C" w:rsidP="00C45E73">
            <w:pPr>
              <w:autoSpaceDE w:val="0"/>
              <w:autoSpaceDN w:val="0"/>
              <w:adjustRightInd w:val="0"/>
              <w:jc w:val="right"/>
              <w:rPr>
                <w:color w:val="000080"/>
                <w:sz w:val="20"/>
                <w:szCs w:val="20"/>
              </w:rPr>
            </w:pPr>
            <w:r w:rsidRPr="00C45E73">
              <w:rPr>
                <w:color w:val="000080"/>
                <w:sz w:val="20"/>
                <w:szCs w:val="20"/>
              </w:rPr>
              <w:t>37</w:t>
            </w:r>
          </w:p>
        </w:tc>
      </w:tr>
      <w:tr w:rsidR="00A8792C" w:rsidRPr="00C45E73" w:rsidTr="00C45E73">
        <w:tc>
          <w:tcPr>
            <w:tcW w:w="8028" w:type="dxa"/>
          </w:tcPr>
          <w:p w:rsidR="00A8792C" w:rsidRPr="00C45E73" w:rsidRDefault="00A8792C" w:rsidP="00C45E73">
            <w:pPr>
              <w:autoSpaceDE w:val="0"/>
              <w:autoSpaceDN w:val="0"/>
              <w:adjustRightInd w:val="0"/>
              <w:jc w:val="both"/>
              <w:rPr>
                <w:color w:val="000080"/>
              </w:rPr>
            </w:pPr>
            <w:r w:rsidRPr="00C45E73">
              <w:rPr>
                <w:color w:val="000080"/>
              </w:rPr>
              <w:t xml:space="preserve">          33. Система выхода спортсменов в финалы (А и В) </w:t>
            </w:r>
          </w:p>
        </w:tc>
        <w:tc>
          <w:tcPr>
            <w:tcW w:w="1440" w:type="dxa"/>
          </w:tcPr>
          <w:p w:rsidR="00A8792C" w:rsidRPr="00C45E73" w:rsidRDefault="00A8792C" w:rsidP="00C45E73">
            <w:pPr>
              <w:autoSpaceDE w:val="0"/>
              <w:autoSpaceDN w:val="0"/>
              <w:adjustRightInd w:val="0"/>
              <w:jc w:val="right"/>
              <w:rPr>
                <w:color w:val="000080"/>
              </w:rPr>
            </w:pPr>
            <w:r w:rsidRPr="00C45E73">
              <w:rPr>
                <w:color w:val="000080"/>
              </w:rPr>
              <w:t>37</w:t>
            </w:r>
          </w:p>
        </w:tc>
      </w:tr>
    </w:tbl>
    <w:p w:rsidR="001643FE" w:rsidRDefault="001643FE">
      <w:pPr>
        <w:pStyle w:val="30"/>
        <w:rPr>
          <w:rFonts w:ascii="Arial" w:hAnsi="Arial"/>
          <w:color w:val="000080"/>
          <w:sz w:val="32"/>
        </w:rPr>
      </w:pPr>
    </w:p>
    <w:p w:rsidR="005B01E5" w:rsidRDefault="005B01E5">
      <w:pPr>
        <w:pStyle w:val="30"/>
        <w:rPr>
          <w:rFonts w:ascii="Arial" w:hAnsi="Arial"/>
          <w:color w:val="000080"/>
          <w:sz w:val="32"/>
        </w:rPr>
      </w:pPr>
      <w:r>
        <w:rPr>
          <w:rFonts w:ascii="Arial" w:hAnsi="Arial"/>
          <w:color w:val="000080"/>
          <w:sz w:val="32"/>
        </w:rPr>
        <w:t>ПРЕДИСЛОВИЕ</w:t>
      </w:r>
    </w:p>
    <w:p w:rsidR="005B01E5" w:rsidRDefault="005B01E5">
      <w:pPr>
        <w:autoSpaceDE w:val="0"/>
        <w:autoSpaceDN w:val="0"/>
        <w:adjustRightInd w:val="0"/>
        <w:jc w:val="both"/>
        <w:rPr>
          <w:color w:val="000080"/>
          <w:sz w:val="28"/>
        </w:rPr>
      </w:pPr>
      <w:r>
        <w:rPr>
          <w:b/>
          <w:color w:val="000080"/>
          <w:sz w:val="28"/>
        </w:rPr>
        <w:t xml:space="preserve"> </w:t>
      </w:r>
    </w:p>
    <w:p w:rsidR="00FD32F2" w:rsidRDefault="00FD32F2">
      <w:pPr>
        <w:autoSpaceDE w:val="0"/>
        <w:autoSpaceDN w:val="0"/>
        <w:adjustRightInd w:val="0"/>
        <w:jc w:val="both"/>
        <w:rPr>
          <w:rFonts w:ascii="Arial" w:hAnsi="Arial"/>
          <w:color w:val="FF0000"/>
          <w:sz w:val="32"/>
        </w:rPr>
      </w:pPr>
    </w:p>
    <w:p w:rsidR="006B28DA" w:rsidRDefault="006B28DA">
      <w:pPr>
        <w:autoSpaceDE w:val="0"/>
        <w:autoSpaceDN w:val="0"/>
        <w:adjustRightInd w:val="0"/>
        <w:jc w:val="both"/>
        <w:rPr>
          <w:rFonts w:ascii="Arial" w:hAnsi="Arial"/>
          <w:color w:val="FF0000"/>
          <w:sz w:val="32"/>
        </w:rPr>
      </w:pPr>
    </w:p>
    <w:p w:rsidR="005B01E5" w:rsidRPr="00433E50" w:rsidRDefault="005B01E5">
      <w:pPr>
        <w:autoSpaceDE w:val="0"/>
        <w:autoSpaceDN w:val="0"/>
        <w:adjustRightInd w:val="0"/>
        <w:jc w:val="both"/>
        <w:rPr>
          <w:rFonts w:ascii="Arial" w:hAnsi="Arial"/>
          <w:color w:val="000080"/>
          <w:sz w:val="32"/>
        </w:rPr>
      </w:pPr>
      <w:r w:rsidRPr="00433E50">
        <w:rPr>
          <w:rFonts w:ascii="Arial" w:hAnsi="Arial"/>
          <w:b/>
          <w:color w:val="000080"/>
          <w:sz w:val="32"/>
        </w:rPr>
        <w:t>Цель этого документа</w:t>
      </w:r>
      <w:r w:rsidRPr="00433E50">
        <w:rPr>
          <w:rFonts w:ascii="Arial" w:hAnsi="Arial"/>
          <w:color w:val="000080"/>
          <w:sz w:val="32"/>
        </w:rPr>
        <w:t xml:space="preserve"> –</w:t>
      </w:r>
      <w:r w:rsidR="006B28DA" w:rsidRPr="00433E50">
        <w:rPr>
          <w:rFonts w:ascii="Arial" w:hAnsi="Arial"/>
          <w:color w:val="000080"/>
          <w:sz w:val="32"/>
        </w:rPr>
        <w:t xml:space="preserve"> </w:t>
      </w:r>
      <w:r w:rsidRPr="00433E50">
        <w:rPr>
          <w:rFonts w:ascii="Arial" w:hAnsi="Arial"/>
          <w:color w:val="000080"/>
          <w:sz w:val="32"/>
        </w:rPr>
        <w:t xml:space="preserve"> </w:t>
      </w:r>
      <w:r w:rsidR="00FD32F2" w:rsidRPr="00433E50">
        <w:rPr>
          <w:rFonts w:ascii="Arial" w:hAnsi="Arial"/>
          <w:color w:val="000080"/>
          <w:sz w:val="32"/>
        </w:rPr>
        <w:t xml:space="preserve">довести до сведения спортсменов, тренеров, руководителей спортивных организаций  общие  требования </w:t>
      </w:r>
      <w:r w:rsidR="00BE29EF">
        <w:rPr>
          <w:rFonts w:ascii="Arial" w:hAnsi="Arial"/>
          <w:color w:val="000080"/>
          <w:sz w:val="32"/>
        </w:rPr>
        <w:t xml:space="preserve">и направления развития </w:t>
      </w:r>
      <w:r w:rsidR="00FD32F2" w:rsidRPr="00433E50">
        <w:rPr>
          <w:rFonts w:ascii="Arial" w:hAnsi="Arial"/>
          <w:color w:val="000080"/>
          <w:sz w:val="32"/>
        </w:rPr>
        <w:t>гребл</w:t>
      </w:r>
      <w:r w:rsidR="00BE29EF">
        <w:rPr>
          <w:rFonts w:ascii="Arial" w:hAnsi="Arial"/>
          <w:color w:val="000080"/>
          <w:sz w:val="32"/>
        </w:rPr>
        <w:t>и</w:t>
      </w:r>
      <w:r w:rsidR="00FD32F2" w:rsidRPr="00433E50">
        <w:rPr>
          <w:rFonts w:ascii="Arial" w:hAnsi="Arial"/>
          <w:color w:val="000080"/>
          <w:sz w:val="32"/>
        </w:rPr>
        <w:t xml:space="preserve"> на байдарках и каноэ на данном этапе</w:t>
      </w:r>
      <w:r w:rsidR="00060327">
        <w:rPr>
          <w:rFonts w:ascii="Arial" w:hAnsi="Arial"/>
          <w:color w:val="000080"/>
          <w:sz w:val="32"/>
        </w:rPr>
        <w:t xml:space="preserve"> в стране и в мире</w:t>
      </w:r>
      <w:r w:rsidR="00BE29EF">
        <w:rPr>
          <w:rFonts w:ascii="Arial" w:hAnsi="Arial"/>
          <w:color w:val="000080"/>
          <w:sz w:val="32"/>
        </w:rPr>
        <w:t>, с целью</w:t>
      </w:r>
      <w:r w:rsidR="00FD32F2" w:rsidRPr="00433E50">
        <w:rPr>
          <w:rFonts w:ascii="Arial" w:hAnsi="Arial"/>
          <w:color w:val="000080"/>
          <w:sz w:val="32"/>
        </w:rPr>
        <w:t xml:space="preserve"> </w:t>
      </w:r>
      <w:r w:rsidRPr="00433E50">
        <w:rPr>
          <w:rFonts w:ascii="Arial" w:hAnsi="Arial"/>
          <w:color w:val="000080"/>
          <w:sz w:val="32"/>
        </w:rPr>
        <w:t xml:space="preserve">обеспечить единый подход к проведению соревнований по гребле на байдарках и каноэ на территории Российской Федерации, способствующий честной и справедливой борьбе </w:t>
      </w:r>
      <w:r w:rsidR="00060327">
        <w:rPr>
          <w:rFonts w:ascii="Arial" w:hAnsi="Arial"/>
          <w:color w:val="000080"/>
          <w:sz w:val="32"/>
        </w:rPr>
        <w:t xml:space="preserve">спортсменов </w:t>
      </w:r>
      <w:r w:rsidRPr="00433E50">
        <w:rPr>
          <w:rFonts w:ascii="Arial" w:hAnsi="Arial"/>
          <w:color w:val="000080"/>
          <w:sz w:val="32"/>
        </w:rPr>
        <w:t>за высокий результат</w:t>
      </w: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6B28DA" w:rsidRDefault="006B28DA">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Default="005B01E5">
      <w:pPr>
        <w:autoSpaceDE w:val="0"/>
        <w:autoSpaceDN w:val="0"/>
        <w:adjustRightInd w:val="0"/>
        <w:jc w:val="both"/>
        <w:rPr>
          <w:color w:val="000080"/>
          <w:sz w:val="28"/>
        </w:rPr>
      </w:pPr>
    </w:p>
    <w:p w:rsidR="005B01E5" w:rsidRPr="00060327" w:rsidRDefault="005B01E5">
      <w:pPr>
        <w:autoSpaceDE w:val="0"/>
        <w:autoSpaceDN w:val="0"/>
        <w:adjustRightInd w:val="0"/>
        <w:jc w:val="both"/>
        <w:rPr>
          <w:color w:val="000080"/>
          <w:sz w:val="28"/>
        </w:rPr>
      </w:pPr>
    </w:p>
    <w:p w:rsidR="00FF4CBA" w:rsidRPr="00060327" w:rsidRDefault="00FF4CBA">
      <w:pPr>
        <w:autoSpaceDE w:val="0"/>
        <w:autoSpaceDN w:val="0"/>
        <w:adjustRightInd w:val="0"/>
        <w:jc w:val="both"/>
        <w:rPr>
          <w:color w:val="000080"/>
          <w:sz w:val="28"/>
        </w:rPr>
      </w:pPr>
    </w:p>
    <w:p w:rsidR="00FF4CBA" w:rsidRPr="00060327" w:rsidRDefault="00FF4CBA">
      <w:pPr>
        <w:autoSpaceDE w:val="0"/>
        <w:autoSpaceDN w:val="0"/>
        <w:adjustRightInd w:val="0"/>
        <w:jc w:val="both"/>
        <w:rPr>
          <w:color w:val="000080"/>
          <w:sz w:val="28"/>
        </w:rPr>
      </w:pPr>
    </w:p>
    <w:p w:rsidR="00FF4CBA" w:rsidRPr="00060327" w:rsidRDefault="00FF4CBA">
      <w:pPr>
        <w:autoSpaceDE w:val="0"/>
        <w:autoSpaceDN w:val="0"/>
        <w:adjustRightInd w:val="0"/>
        <w:jc w:val="both"/>
        <w:rPr>
          <w:color w:val="000080"/>
          <w:sz w:val="28"/>
        </w:rPr>
      </w:pPr>
    </w:p>
    <w:p w:rsidR="00FF4CBA" w:rsidRDefault="00FF4CBA">
      <w:pPr>
        <w:autoSpaceDE w:val="0"/>
        <w:autoSpaceDN w:val="0"/>
        <w:adjustRightInd w:val="0"/>
        <w:jc w:val="both"/>
        <w:rPr>
          <w:color w:val="000080"/>
          <w:sz w:val="28"/>
        </w:rPr>
      </w:pPr>
    </w:p>
    <w:p w:rsidR="00FF4CBA" w:rsidRPr="00060327" w:rsidRDefault="00FF4CBA">
      <w:pPr>
        <w:autoSpaceDE w:val="0"/>
        <w:autoSpaceDN w:val="0"/>
        <w:adjustRightInd w:val="0"/>
        <w:jc w:val="both"/>
        <w:rPr>
          <w:color w:val="000080"/>
          <w:sz w:val="28"/>
        </w:rPr>
      </w:pPr>
    </w:p>
    <w:p w:rsidR="005B01E5" w:rsidRDefault="005B01E5">
      <w:pPr>
        <w:autoSpaceDE w:val="0"/>
        <w:autoSpaceDN w:val="0"/>
        <w:adjustRightInd w:val="0"/>
        <w:jc w:val="both"/>
        <w:rPr>
          <w:b/>
          <w:color w:val="000080"/>
        </w:rPr>
      </w:pPr>
      <w:smartTag w:uri="urn:schemas-microsoft-com:office:smarttags" w:element="place">
        <w:r>
          <w:rPr>
            <w:b/>
            <w:color w:val="000080"/>
            <w:lang w:val="en-US"/>
          </w:rPr>
          <w:t>I</w:t>
        </w:r>
        <w:r>
          <w:rPr>
            <w:b/>
            <w:color w:val="000080"/>
          </w:rPr>
          <w:t>.</w:t>
        </w:r>
      </w:smartTag>
      <w:r>
        <w:rPr>
          <w:b/>
          <w:color w:val="000080"/>
        </w:rPr>
        <w:t xml:space="preserve"> ОБЩИЕ ПОЛОЖЕНИЯ</w:t>
      </w:r>
    </w:p>
    <w:p w:rsidR="0020548D" w:rsidRDefault="0020548D">
      <w:pPr>
        <w:autoSpaceDE w:val="0"/>
        <w:autoSpaceDN w:val="0"/>
        <w:adjustRightInd w:val="0"/>
        <w:jc w:val="both"/>
        <w:rPr>
          <w:b/>
          <w:color w:val="000080"/>
        </w:rPr>
      </w:pPr>
    </w:p>
    <w:p w:rsidR="0020548D" w:rsidRDefault="0020548D">
      <w:pPr>
        <w:autoSpaceDE w:val="0"/>
        <w:autoSpaceDN w:val="0"/>
        <w:adjustRightInd w:val="0"/>
        <w:jc w:val="both"/>
        <w:rPr>
          <w:color w:val="000080"/>
        </w:rPr>
      </w:pPr>
      <w:r w:rsidRPr="0020548D">
        <w:rPr>
          <w:b/>
          <w:color w:val="000080"/>
          <w:u w:val="single"/>
        </w:rPr>
        <w:t>1. Спорт</w:t>
      </w:r>
      <w:r>
        <w:rPr>
          <w:b/>
          <w:color w:val="000080"/>
        </w:rPr>
        <w:t xml:space="preserve"> – </w:t>
      </w:r>
      <w:r w:rsidRPr="0020548D">
        <w:rPr>
          <w:color w:val="000080"/>
        </w:rPr>
        <w:t>«составная часть</w:t>
      </w:r>
      <w:r>
        <w:rPr>
          <w:color w:val="000080"/>
        </w:rPr>
        <w:t xml:space="preserve"> физической культуры, исторически сложившаяся в форме соревновательной деятельности и специальной практики подготовки человека к соревнованиям» (ФЗ-80 от 24.04.1999 г.).</w:t>
      </w:r>
    </w:p>
    <w:p w:rsidR="0020548D" w:rsidRDefault="0020548D">
      <w:pPr>
        <w:autoSpaceDE w:val="0"/>
        <w:autoSpaceDN w:val="0"/>
        <w:adjustRightInd w:val="0"/>
        <w:jc w:val="both"/>
        <w:rPr>
          <w:color w:val="000080"/>
        </w:rPr>
      </w:pPr>
      <w:r w:rsidRPr="0020548D">
        <w:rPr>
          <w:b/>
          <w:color w:val="000080"/>
          <w:u w:val="single"/>
        </w:rPr>
        <w:t>2. Вид спорта</w:t>
      </w:r>
      <w:r>
        <w:rPr>
          <w:color w:val="000080"/>
        </w:rPr>
        <w:t xml:space="preserve"> – составная часть спорта, признанная в Российской Федерации в установленном порядке, отличительными признаками которой являются:</w:t>
      </w:r>
    </w:p>
    <w:p w:rsidR="0020548D" w:rsidRDefault="0020548D">
      <w:pPr>
        <w:autoSpaceDE w:val="0"/>
        <w:autoSpaceDN w:val="0"/>
        <w:adjustRightInd w:val="0"/>
        <w:jc w:val="both"/>
        <w:rPr>
          <w:color w:val="000080"/>
        </w:rPr>
      </w:pPr>
      <w:r>
        <w:rPr>
          <w:color w:val="000080"/>
        </w:rPr>
        <w:t>- среда занятий;</w:t>
      </w:r>
    </w:p>
    <w:p w:rsidR="0020548D" w:rsidRDefault="0020548D">
      <w:pPr>
        <w:autoSpaceDE w:val="0"/>
        <w:autoSpaceDN w:val="0"/>
        <w:adjustRightInd w:val="0"/>
        <w:jc w:val="both"/>
        <w:rPr>
          <w:color w:val="000080"/>
        </w:rPr>
      </w:pPr>
      <w:r>
        <w:rPr>
          <w:color w:val="000080"/>
        </w:rPr>
        <w:t>- используемые инвентарь и оборудование;</w:t>
      </w:r>
    </w:p>
    <w:p w:rsidR="005B01E5" w:rsidRDefault="0020548D">
      <w:pPr>
        <w:autoSpaceDE w:val="0"/>
        <w:autoSpaceDN w:val="0"/>
        <w:adjustRightInd w:val="0"/>
        <w:jc w:val="both"/>
        <w:rPr>
          <w:b/>
          <w:color w:val="000080"/>
        </w:rPr>
      </w:pPr>
      <w:r>
        <w:rPr>
          <w:color w:val="000080"/>
        </w:rPr>
        <w:t>- правила соревнований.</w:t>
      </w:r>
    </w:p>
    <w:p w:rsidR="005B01E5" w:rsidRPr="00485A68" w:rsidRDefault="00485A68">
      <w:pPr>
        <w:autoSpaceDE w:val="0"/>
        <w:autoSpaceDN w:val="0"/>
        <w:adjustRightInd w:val="0"/>
        <w:jc w:val="both"/>
        <w:rPr>
          <w:color w:val="FF0000"/>
        </w:rPr>
      </w:pPr>
      <w:r>
        <w:rPr>
          <w:b/>
          <w:color w:val="000080"/>
          <w:u w:val="single"/>
        </w:rPr>
        <w:t>3.</w:t>
      </w:r>
      <w:r w:rsidR="005B01E5">
        <w:rPr>
          <w:b/>
          <w:color w:val="000080"/>
          <w:u w:val="single"/>
        </w:rPr>
        <w:t xml:space="preserve"> </w:t>
      </w:r>
      <w:r w:rsidR="0030163A">
        <w:rPr>
          <w:b/>
          <w:color w:val="000080"/>
          <w:u w:val="single"/>
        </w:rPr>
        <w:t>Спортивное с</w:t>
      </w:r>
      <w:r w:rsidR="005B01E5">
        <w:rPr>
          <w:b/>
          <w:color w:val="000080"/>
          <w:u w:val="single"/>
        </w:rPr>
        <w:t>оревновани</w:t>
      </w:r>
      <w:r w:rsidR="0030163A">
        <w:rPr>
          <w:b/>
          <w:color w:val="000080"/>
          <w:u w:val="single"/>
        </w:rPr>
        <w:t>е</w:t>
      </w:r>
      <w:r w:rsidR="00181DEF">
        <w:rPr>
          <w:b/>
          <w:color w:val="000080"/>
          <w:u w:val="single"/>
        </w:rPr>
        <w:t xml:space="preserve"> </w:t>
      </w:r>
      <w:r w:rsidRPr="0030163A">
        <w:rPr>
          <w:color w:val="000080"/>
        </w:rPr>
        <w:t>–</w:t>
      </w:r>
      <w:r w:rsidR="00181DEF" w:rsidRPr="0030163A">
        <w:rPr>
          <w:color w:val="000080"/>
        </w:rPr>
        <w:t xml:space="preserve"> </w:t>
      </w:r>
      <w:r w:rsidR="0030163A" w:rsidRPr="0030163A">
        <w:rPr>
          <w:color w:val="000080"/>
        </w:rPr>
        <w:t>организованное действие</w:t>
      </w:r>
      <w:r w:rsidR="0030163A">
        <w:rPr>
          <w:color w:val="000080"/>
        </w:rPr>
        <w:t xml:space="preserve"> или совокупность действий, направленных на достижение спортсменами спортивных результатов и выявление победителей и призеров соревнований.</w:t>
      </w:r>
    </w:p>
    <w:p w:rsidR="005B01E5" w:rsidRDefault="00CD7BCF">
      <w:pPr>
        <w:autoSpaceDE w:val="0"/>
        <w:autoSpaceDN w:val="0"/>
        <w:adjustRightInd w:val="0"/>
        <w:jc w:val="both"/>
        <w:rPr>
          <w:color w:val="000080"/>
        </w:rPr>
      </w:pPr>
      <w:r>
        <w:rPr>
          <w:b/>
          <w:color w:val="000080"/>
        </w:rPr>
        <w:t>3</w:t>
      </w:r>
      <w:r w:rsidR="005B01E5" w:rsidRPr="002A5645">
        <w:rPr>
          <w:b/>
          <w:color w:val="000080"/>
        </w:rPr>
        <w:t>.1.</w:t>
      </w:r>
      <w:r w:rsidR="005B01E5">
        <w:rPr>
          <w:b/>
          <w:color w:val="000080"/>
        </w:rPr>
        <w:t xml:space="preserve"> </w:t>
      </w:r>
      <w:r w:rsidR="005B01E5">
        <w:rPr>
          <w:b/>
          <w:i/>
          <w:color w:val="000080"/>
        </w:rPr>
        <w:t>Цель соревнований</w:t>
      </w:r>
      <w:r w:rsidR="005B01E5">
        <w:rPr>
          <w:b/>
          <w:color w:val="000080"/>
        </w:rPr>
        <w:t xml:space="preserve"> – </w:t>
      </w:r>
      <w:r w:rsidR="005B01E5">
        <w:rPr>
          <w:color w:val="000080"/>
        </w:rPr>
        <w:t>определение сильнейших спортсменов по результатам прохождения ими четко определенной дистанции  за возможно короткий отрезок времени и в соответствии с настоящими Правилами.</w:t>
      </w:r>
    </w:p>
    <w:p w:rsidR="00A035B5" w:rsidRDefault="00CD7BCF">
      <w:pPr>
        <w:autoSpaceDE w:val="0"/>
        <w:autoSpaceDN w:val="0"/>
        <w:adjustRightInd w:val="0"/>
        <w:jc w:val="both"/>
        <w:rPr>
          <w:color w:val="000080"/>
        </w:rPr>
      </w:pPr>
      <w:r>
        <w:rPr>
          <w:b/>
          <w:color w:val="000080"/>
        </w:rPr>
        <w:t>3</w:t>
      </w:r>
      <w:r w:rsidR="00A035B5" w:rsidRPr="00A035B5">
        <w:rPr>
          <w:b/>
          <w:color w:val="000080"/>
        </w:rPr>
        <w:t>.2.</w:t>
      </w:r>
      <w:r w:rsidR="00A035B5">
        <w:rPr>
          <w:color w:val="000080"/>
        </w:rPr>
        <w:t xml:space="preserve"> </w:t>
      </w:r>
      <w:r w:rsidR="00A035B5" w:rsidRPr="00A035B5">
        <w:rPr>
          <w:b/>
          <w:i/>
          <w:color w:val="000080"/>
        </w:rPr>
        <w:t>Классификация соревнований</w:t>
      </w:r>
    </w:p>
    <w:p w:rsidR="005B01E5" w:rsidRDefault="00CD7BCF">
      <w:pPr>
        <w:autoSpaceDE w:val="0"/>
        <w:autoSpaceDN w:val="0"/>
        <w:adjustRightInd w:val="0"/>
        <w:jc w:val="both"/>
        <w:rPr>
          <w:b/>
          <w:i/>
          <w:color w:val="000080"/>
        </w:rPr>
      </w:pPr>
      <w:r>
        <w:rPr>
          <w:color w:val="000080"/>
        </w:rPr>
        <w:t>3</w:t>
      </w:r>
      <w:r w:rsidR="005B01E5" w:rsidRPr="00A035B5">
        <w:rPr>
          <w:color w:val="000080"/>
        </w:rPr>
        <w:t>.2.</w:t>
      </w:r>
      <w:r w:rsidR="00A035B5" w:rsidRPr="00A035B5">
        <w:rPr>
          <w:color w:val="000080"/>
        </w:rPr>
        <w:t>1.</w:t>
      </w:r>
      <w:r w:rsidR="005B01E5">
        <w:rPr>
          <w:color w:val="000080"/>
        </w:rPr>
        <w:t xml:space="preserve">  Различают </w:t>
      </w:r>
      <w:r w:rsidR="005B01E5" w:rsidRPr="00A035B5">
        <w:rPr>
          <w:i/>
          <w:color w:val="000080"/>
        </w:rPr>
        <w:t>уровни соревнований</w:t>
      </w:r>
      <w:r w:rsidR="005B01E5">
        <w:rPr>
          <w:b/>
          <w:i/>
          <w:color w:val="000080"/>
        </w:rPr>
        <w:t>:</w:t>
      </w:r>
    </w:p>
    <w:p w:rsidR="005B01E5" w:rsidRDefault="005B01E5">
      <w:pPr>
        <w:autoSpaceDE w:val="0"/>
        <w:autoSpaceDN w:val="0"/>
        <w:adjustRightInd w:val="0"/>
        <w:jc w:val="both"/>
        <w:rPr>
          <w:color w:val="000080"/>
        </w:rPr>
      </w:pPr>
      <w:r>
        <w:rPr>
          <w:color w:val="000080"/>
        </w:rPr>
        <w:t xml:space="preserve">-   всероссийские, </w:t>
      </w:r>
    </w:p>
    <w:p w:rsidR="005B01E5" w:rsidRDefault="005B01E5">
      <w:pPr>
        <w:autoSpaceDE w:val="0"/>
        <w:autoSpaceDN w:val="0"/>
        <w:adjustRightInd w:val="0"/>
        <w:jc w:val="both"/>
        <w:rPr>
          <w:color w:val="000080"/>
        </w:rPr>
      </w:pPr>
      <w:r>
        <w:rPr>
          <w:color w:val="000080"/>
        </w:rPr>
        <w:t xml:space="preserve">-   зональные,  федерального округа и городов Москвы и Санкт-Петербурга, </w:t>
      </w:r>
    </w:p>
    <w:p w:rsidR="005B01E5" w:rsidRDefault="005B01E5">
      <w:pPr>
        <w:autoSpaceDE w:val="0"/>
        <w:autoSpaceDN w:val="0"/>
        <w:adjustRightInd w:val="0"/>
        <w:jc w:val="both"/>
        <w:rPr>
          <w:color w:val="000080"/>
        </w:rPr>
      </w:pPr>
      <w:r>
        <w:rPr>
          <w:color w:val="000080"/>
        </w:rPr>
        <w:t xml:space="preserve">-   субъекта Российской Федерации, </w:t>
      </w:r>
    </w:p>
    <w:p w:rsidR="005B01E5" w:rsidRDefault="005B01E5">
      <w:pPr>
        <w:autoSpaceDE w:val="0"/>
        <w:autoSpaceDN w:val="0"/>
        <w:adjustRightInd w:val="0"/>
        <w:jc w:val="both"/>
        <w:rPr>
          <w:color w:val="000080"/>
        </w:rPr>
      </w:pPr>
      <w:r>
        <w:rPr>
          <w:color w:val="000080"/>
        </w:rPr>
        <w:t xml:space="preserve">-   муниципального образования, </w:t>
      </w:r>
    </w:p>
    <w:p w:rsidR="005B01E5" w:rsidRDefault="005B01E5">
      <w:pPr>
        <w:autoSpaceDE w:val="0"/>
        <w:autoSpaceDN w:val="0"/>
        <w:adjustRightInd w:val="0"/>
        <w:jc w:val="both"/>
        <w:rPr>
          <w:color w:val="000080"/>
        </w:rPr>
      </w:pPr>
      <w:r>
        <w:rPr>
          <w:color w:val="000080"/>
        </w:rPr>
        <w:t>-   физкультурно-спортивных организаций.</w:t>
      </w:r>
    </w:p>
    <w:p w:rsidR="005B01E5" w:rsidRDefault="00CD7BCF">
      <w:pPr>
        <w:autoSpaceDE w:val="0"/>
        <w:autoSpaceDN w:val="0"/>
        <w:adjustRightInd w:val="0"/>
        <w:jc w:val="both"/>
        <w:rPr>
          <w:color w:val="000080"/>
        </w:rPr>
      </w:pPr>
      <w:r>
        <w:rPr>
          <w:color w:val="000080"/>
        </w:rPr>
        <w:t>3</w:t>
      </w:r>
      <w:r w:rsidR="005B01E5" w:rsidRPr="00F34CEF">
        <w:rPr>
          <w:color w:val="000080"/>
        </w:rPr>
        <w:t>.</w:t>
      </w:r>
      <w:r w:rsidR="00F34CEF" w:rsidRPr="00F34CEF">
        <w:rPr>
          <w:color w:val="000080"/>
        </w:rPr>
        <w:t>2</w:t>
      </w:r>
      <w:r w:rsidR="005B01E5" w:rsidRPr="00F34CEF">
        <w:rPr>
          <w:color w:val="000080"/>
        </w:rPr>
        <w:t>.</w:t>
      </w:r>
      <w:r>
        <w:rPr>
          <w:color w:val="000080"/>
        </w:rPr>
        <w:t>2</w:t>
      </w:r>
      <w:r w:rsidR="00F34CEF" w:rsidRPr="00F34CEF">
        <w:rPr>
          <w:color w:val="000080"/>
        </w:rPr>
        <w:t>.</w:t>
      </w:r>
      <w:r w:rsidR="00F34CEF">
        <w:rPr>
          <w:color w:val="000080"/>
        </w:rPr>
        <w:t xml:space="preserve"> </w:t>
      </w:r>
      <w:r w:rsidR="005B01E5" w:rsidRPr="00F34CEF">
        <w:rPr>
          <w:color w:val="000080"/>
        </w:rPr>
        <w:t xml:space="preserve"> </w:t>
      </w:r>
      <w:r w:rsidR="00F34CEF">
        <w:rPr>
          <w:i/>
          <w:color w:val="000080"/>
        </w:rPr>
        <w:t>Характер</w:t>
      </w:r>
      <w:r w:rsidR="00CB5DEF" w:rsidRPr="00F34CEF">
        <w:rPr>
          <w:i/>
          <w:color w:val="000080"/>
        </w:rPr>
        <w:t xml:space="preserve"> </w:t>
      </w:r>
      <w:r w:rsidR="005B01E5" w:rsidRPr="00F34CEF">
        <w:rPr>
          <w:i/>
          <w:color w:val="000080"/>
        </w:rPr>
        <w:t>соревнований</w:t>
      </w:r>
      <w:r w:rsidR="005B01E5">
        <w:rPr>
          <w:color w:val="000080"/>
        </w:rPr>
        <w:t xml:space="preserve"> определяется  Положением о данных соревнованиях.</w:t>
      </w:r>
    </w:p>
    <w:p w:rsidR="005B01E5" w:rsidRDefault="005B01E5">
      <w:pPr>
        <w:autoSpaceDE w:val="0"/>
        <w:autoSpaceDN w:val="0"/>
        <w:adjustRightInd w:val="0"/>
        <w:ind w:firstLine="708"/>
        <w:jc w:val="both"/>
        <w:rPr>
          <w:color w:val="000080"/>
        </w:rPr>
      </w:pPr>
      <w:r>
        <w:rPr>
          <w:color w:val="000080"/>
        </w:rPr>
        <w:t>По условиям проведения соревнования делятся на:</w:t>
      </w:r>
    </w:p>
    <w:p w:rsidR="005B01E5" w:rsidRDefault="005B01E5">
      <w:pPr>
        <w:autoSpaceDE w:val="0"/>
        <w:autoSpaceDN w:val="0"/>
        <w:adjustRightInd w:val="0"/>
        <w:jc w:val="both"/>
        <w:rPr>
          <w:color w:val="000080"/>
        </w:rPr>
      </w:pPr>
      <w:r>
        <w:rPr>
          <w:color w:val="000080"/>
        </w:rPr>
        <w:t xml:space="preserve">           -</w:t>
      </w:r>
      <w:r w:rsidR="0054544F">
        <w:rPr>
          <w:color w:val="000080"/>
        </w:rPr>
        <w:t xml:space="preserve">  </w:t>
      </w:r>
      <w:r w:rsidR="00A035B5">
        <w:rPr>
          <w:color w:val="000080"/>
        </w:rPr>
        <w:t xml:space="preserve"> </w:t>
      </w:r>
      <w:r>
        <w:rPr>
          <w:color w:val="000080"/>
        </w:rPr>
        <w:t>личные;</w:t>
      </w:r>
    </w:p>
    <w:p w:rsidR="005B01E5" w:rsidRDefault="005B01E5">
      <w:pPr>
        <w:autoSpaceDE w:val="0"/>
        <w:autoSpaceDN w:val="0"/>
        <w:adjustRightInd w:val="0"/>
        <w:ind w:firstLine="708"/>
        <w:jc w:val="both"/>
        <w:rPr>
          <w:color w:val="000080"/>
        </w:rPr>
      </w:pPr>
      <w:r>
        <w:rPr>
          <w:color w:val="000080"/>
        </w:rPr>
        <w:t>-  командные;</w:t>
      </w:r>
    </w:p>
    <w:p w:rsidR="005B01E5" w:rsidRDefault="005B01E5">
      <w:pPr>
        <w:autoSpaceDE w:val="0"/>
        <w:autoSpaceDN w:val="0"/>
        <w:adjustRightInd w:val="0"/>
        <w:jc w:val="both"/>
        <w:rPr>
          <w:color w:val="000080"/>
        </w:rPr>
      </w:pPr>
      <w:r>
        <w:rPr>
          <w:color w:val="000080"/>
        </w:rPr>
        <w:t xml:space="preserve">           - </w:t>
      </w:r>
      <w:r w:rsidR="0054544F">
        <w:rPr>
          <w:color w:val="000080"/>
        </w:rPr>
        <w:t xml:space="preserve"> </w:t>
      </w:r>
      <w:r w:rsidR="00A8792C">
        <w:rPr>
          <w:color w:val="000080"/>
        </w:rPr>
        <w:t xml:space="preserve">лично-командные  с </w:t>
      </w:r>
      <w:r>
        <w:rPr>
          <w:color w:val="000080"/>
        </w:rPr>
        <w:t xml:space="preserve">командным зачетом.         </w:t>
      </w:r>
    </w:p>
    <w:p w:rsidR="005B01E5" w:rsidRDefault="005B01E5">
      <w:pPr>
        <w:pStyle w:val="20"/>
        <w:rPr>
          <w:color w:val="000080"/>
          <w:sz w:val="24"/>
        </w:rPr>
      </w:pPr>
      <w:r>
        <w:rPr>
          <w:color w:val="000080"/>
          <w:sz w:val="24"/>
        </w:rPr>
        <w:t xml:space="preserve">      </w:t>
      </w:r>
      <w:r>
        <w:rPr>
          <w:color w:val="000080"/>
          <w:sz w:val="24"/>
        </w:rPr>
        <w:tab/>
        <w:t>В личных соревнованиях  определяются результаты и места, показанные отдельными участниками соревнований.</w:t>
      </w:r>
    </w:p>
    <w:p w:rsidR="005B01E5" w:rsidRDefault="005B01E5">
      <w:pPr>
        <w:autoSpaceDE w:val="0"/>
        <w:autoSpaceDN w:val="0"/>
        <w:adjustRightInd w:val="0"/>
        <w:jc w:val="both"/>
        <w:rPr>
          <w:color w:val="000080"/>
        </w:rPr>
      </w:pPr>
      <w:r>
        <w:rPr>
          <w:color w:val="000080"/>
        </w:rPr>
        <w:t xml:space="preserve">     </w:t>
      </w:r>
      <w:r>
        <w:rPr>
          <w:color w:val="000080"/>
        </w:rPr>
        <w:tab/>
        <w:t>В командных соревнованиях определяются результаты и места, показанные командами (экипажами), принявшими участие в соревнованиях.</w:t>
      </w:r>
    </w:p>
    <w:p w:rsidR="005B01E5" w:rsidRDefault="005B01E5">
      <w:pPr>
        <w:autoSpaceDE w:val="0"/>
        <w:autoSpaceDN w:val="0"/>
        <w:adjustRightInd w:val="0"/>
        <w:ind w:firstLine="708"/>
        <w:jc w:val="both"/>
        <w:rPr>
          <w:color w:val="000080"/>
        </w:rPr>
      </w:pPr>
      <w:r>
        <w:rPr>
          <w:color w:val="000080"/>
        </w:rPr>
        <w:t>В личн</w:t>
      </w:r>
      <w:r w:rsidR="00905DC2">
        <w:rPr>
          <w:color w:val="000080"/>
        </w:rPr>
        <w:t xml:space="preserve">о-командных соревнованиях с </w:t>
      </w:r>
      <w:r>
        <w:rPr>
          <w:color w:val="000080"/>
        </w:rPr>
        <w:t>командным зачетом  определяются результаты и места, показанные отдельными участниками и командами (экипажами), а также осуществляется ранжирование сборных команд-участниц соревнований по итогам выступлений спортсменов во всех видах программы.</w:t>
      </w:r>
    </w:p>
    <w:p w:rsidR="00FF4CBA" w:rsidRDefault="00CD7BCF" w:rsidP="00CD7BCF">
      <w:pPr>
        <w:autoSpaceDE w:val="0"/>
        <w:autoSpaceDN w:val="0"/>
        <w:adjustRightInd w:val="0"/>
        <w:jc w:val="both"/>
        <w:rPr>
          <w:color w:val="000080"/>
          <w:lang w:val="en-US"/>
        </w:rPr>
      </w:pPr>
      <w:r>
        <w:rPr>
          <w:color w:val="000080"/>
        </w:rPr>
        <w:t>3</w:t>
      </w:r>
      <w:r w:rsidRPr="00A035B5">
        <w:rPr>
          <w:color w:val="000080"/>
        </w:rPr>
        <w:t>.2.</w:t>
      </w:r>
      <w:r>
        <w:rPr>
          <w:color w:val="000080"/>
        </w:rPr>
        <w:t>3</w:t>
      </w:r>
      <w:r>
        <w:rPr>
          <w:b/>
          <w:color w:val="000080"/>
        </w:rPr>
        <w:t>.</w:t>
      </w:r>
      <w:r>
        <w:rPr>
          <w:color w:val="000080"/>
        </w:rPr>
        <w:t xml:space="preserve"> </w:t>
      </w:r>
      <w:r w:rsidRPr="00F34CEF">
        <w:rPr>
          <w:i/>
          <w:color w:val="000080"/>
        </w:rPr>
        <w:t>Официальными</w:t>
      </w:r>
      <w:r>
        <w:rPr>
          <w:color w:val="000080"/>
        </w:rPr>
        <w:t xml:space="preserve">  считаются соревнования, включенные в календарные планы: </w:t>
      </w:r>
    </w:p>
    <w:p w:rsidR="00FF4CBA" w:rsidRPr="009E79BB" w:rsidRDefault="00FF4CBA" w:rsidP="00CD7BCF">
      <w:pPr>
        <w:autoSpaceDE w:val="0"/>
        <w:autoSpaceDN w:val="0"/>
        <w:adjustRightInd w:val="0"/>
        <w:jc w:val="both"/>
        <w:rPr>
          <w:color w:val="000080"/>
        </w:rPr>
      </w:pPr>
      <w:r w:rsidRPr="00FF4CBA">
        <w:rPr>
          <w:color w:val="000080"/>
        </w:rPr>
        <w:t xml:space="preserve">- </w:t>
      </w:r>
      <w:r w:rsidR="00CD7BCF">
        <w:rPr>
          <w:color w:val="000080"/>
        </w:rPr>
        <w:t xml:space="preserve">Федерального органа исполнительной власти в области физической культуры и спорта, </w:t>
      </w:r>
      <w:r w:rsidRPr="00FF4CBA">
        <w:rPr>
          <w:color w:val="000080"/>
        </w:rPr>
        <w:t xml:space="preserve"> </w:t>
      </w:r>
      <w:r w:rsidR="00CD7BCF">
        <w:rPr>
          <w:color w:val="000080"/>
        </w:rPr>
        <w:t xml:space="preserve">органов исполнительной власти субъектов Российской Федерации и органов местного самоуправления в области физической культуры и спорта, </w:t>
      </w:r>
    </w:p>
    <w:p w:rsidR="00CD7BCF" w:rsidRDefault="00FF4CBA" w:rsidP="00CD7BCF">
      <w:pPr>
        <w:autoSpaceDE w:val="0"/>
        <w:autoSpaceDN w:val="0"/>
        <w:adjustRightInd w:val="0"/>
        <w:jc w:val="both"/>
        <w:rPr>
          <w:color w:val="FF0000"/>
        </w:rPr>
      </w:pPr>
      <w:r w:rsidRPr="00FF4CBA">
        <w:rPr>
          <w:color w:val="000080"/>
        </w:rPr>
        <w:t xml:space="preserve">- </w:t>
      </w:r>
      <w:r w:rsidR="00CD7BCF">
        <w:rPr>
          <w:color w:val="000080"/>
        </w:rPr>
        <w:t xml:space="preserve">физкультурно-спортивных организаций, имеющих право присваивать спортивные разряды.   </w:t>
      </w:r>
    </w:p>
    <w:p w:rsidR="00CD7BCF" w:rsidRDefault="00CD7BCF" w:rsidP="00CD7BCF">
      <w:pPr>
        <w:autoSpaceDE w:val="0"/>
        <w:autoSpaceDN w:val="0"/>
        <w:adjustRightInd w:val="0"/>
        <w:jc w:val="both"/>
        <w:rPr>
          <w:color w:val="000080"/>
        </w:rPr>
      </w:pPr>
    </w:p>
    <w:p w:rsidR="005B01E5" w:rsidRDefault="00CD7BCF">
      <w:pPr>
        <w:autoSpaceDE w:val="0"/>
        <w:autoSpaceDN w:val="0"/>
        <w:adjustRightInd w:val="0"/>
        <w:jc w:val="both"/>
        <w:rPr>
          <w:color w:val="000080"/>
        </w:rPr>
      </w:pPr>
      <w:r w:rsidRPr="00CD7BCF">
        <w:rPr>
          <w:b/>
          <w:color w:val="000080"/>
        </w:rPr>
        <w:t>3</w:t>
      </w:r>
      <w:r w:rsidR="005B01E5" w:rsidRPr="00CD7BCF">
        <w:rPr>
          <w:b/>
          <w:color w:val="000080"/>
        </w:rPr>
        <w:t>.</w:t>
      </w:r>
      <w:r w:rsidR="00F34CEF" w:rsidRPr="00CD7BCF">
        <w:rPr>
          <w:b/>
          <w:color w:val="000080"/>
        </w:rPr>
        <w:t>3</w:t>
      </w:r>
      <w:r w:rsidR="00FA7808" w:rsidRPr="00CD7BCF">
        <w:rPr>
          <w:b/>
          <w:color w:val="000080"/>
        </w:rPr>
        <w:t>.</w:t>
      </w:r>
      <w:r w:rsidR="005B01E5">
        <w:rPr>
          <w:color w:val="000080"/>
        </w:rPr>
        <w:t xml:space="preserve"> Соревнования проводятся в следующи</w:t>
      </w:r>
      <w:r w:rsidR="00F34CEF">
        <w:rPr>
          <w:color w:val="000080"/>
        </w:rPr>
        <w:t xml:space="preserve">х </w:t>
      </w:r>
      <w:r w:rsidR="00F34CEF" w:rsidRPr="00F34CEF">
        <w:rPr>
          <w:b/>
          <w:i/>
          <w:color w:val="000080"/>
        </w:rPr>
        <w:t>категориях</w:t>
      </w:r>
      <w:r w:rsidR="005B01E5">
        <w:rPr>
          <w:color w:val="000080"/>
        </w:rPr>
        <w:t>: байдарка - мужчины, байдарка – женщины, каноэ – м</w:t>
      </w:r>
      <w:r w:rsidR="00905DC2">
        <w:rPr>
          <w:color w:val="000080"/>
        </w:rPr>
        <w:t>ужчины, каноэ-женщины.</w:t>
      </w:r>
    </w:p>
    <w:p w:rsidR="00EB00EE" w:rsidRDefault="00EB00EE" w:rsidP="00EB00EE">
      <w:pPr>
        <w:autoSpaceDE w:val="0"/>
        <w:autoSpaceDN w:val="0"/>
        <w:adjustRightInd w:val="0"/>
        <w:jc w:val="both"/>
        <w:rPr>
          <w:color w:val="000080"/>
        </w:rPr>
      </w:pPr>
      <w:r>
        <w:rPr>
          <w:color w:val="000080"/>
        </w:rPr>
        <w:t xml:space="preserve">3.3.1. </w:t>
      </w:r>
      <w:r w:rsidRPr="00EB00EE">
        <w:rPr>
          <w:color w:val="000080"/>
        </w:rPr>
        <w:t>В каждой категории</w:t>
      </w:r>
      <w:r>
        <w:rPr>
          <w:color w:val="000080"/>
        </w:rPr>
        <w:t xml:space="preserve"> </w:t>
      </w:r>
      <w:r w:rsidR="0000022D">
        <w:rPr>
          <w:color w:val="000080"/>
        </w:rPr>
        <w:t>у</w:t>
      </w:r>
      <w:r>
        <w:rPr>
          <w:color w:val="000080"/>
        </w:rPr>
        <w:t xml:space="preserve">частники соревнований делятся на следующие </w:t>
      </w:r>
      <w:r>
        <w:rPr>
          <w:b/>
          <w:i/>
          <w:color w:val="000080"/>
        </w:rPr>
        <w:t>возрастные группы</w:t>
      </w:r>
      <w:r>
        <w:rPr>
          <w:color w:val="000080"/>
        </w:rPr>
        <w:t>:</w:t>
      </w:r>
    </w:p>
    <w:p w:rsidR="00EB00EE" w:rsidRDefault="00EB00EE" w:rsidP="00EB00EE">
      <w:pPr>
        <w:autoSpaceDE w:val="0"/>
        <w:autoSpaceDN w:val="0"/>
        <w:adjustRightInd w:val="0"/>
        <w:jc w:val="both"/>
        <w:rPr>
          <w:color w:val="000080"/>
        </w:rPr>
      </w:pPr>
      <w:r>
        <w:rPr>
          <w:color w:val="000080"/>
        </w:rPr>
        <w:t xml:space="preserve">        </w:t>
      </w:r>
      <w:r w:rsidR="00905DC2">
        <w:rPr>
          <w:color w:val="000080"/>
        </w:rPr>
        <w:t xml:space="preserve"> - мальчики, девочки</w:t>
      </w:r>
      <w:r w:rsidR="00905DC2">
        <w:rPr>
          <w:color w:val="000080"/>
        </w:rPr>
        <w:tab/>
      </w:r>
      <w:r w:rsidR="00905DC2">
        <w:rPr>
          <w:color w:val="000080"/>
        </w:rPr>
        <w:tab/>
      </w:r>
      <w:r w:rsidR="00905DC2">
        <w:rPr>
          <w:color w:val="000080"/>
        </w:rPr>
        <w:tab/>
      </w:r>
      <w:r>
        <w:rPr>
          <w:color w:val="000080"/>
        </w:rPr>
        <w:t xml:space="preserve">  </w:t>
      </w:r>
      <w:r>
        <w:rPr>
          <w:color w:val="000080"/>
        </w:rPr>
        <w:tab/>
      </w:r>
      <w:r>
        <w:rPr>
          <w:color w:val="000080"/>
        </w:rPr>
        <w:tab/>
        <w:t>-  11 - 12 лет</w:t>
      </w:r>
    </w:p>
    <w:p w:rsidR="00EB00EE" w:rsidRDefault="00EB00EE" w:rsidP="00EB00EE">
      <w:pPr>
        <w:autoSpaceDE w:val="0"/>
        <w:autoSpaceDN w:val="0"/>
        <w:adjustRightInd w:val="0"/>
        <w:jc w:val="both"/>
        <w:rPr>
          <w:color w:val="000080"/>
        </w:rPr>
      </w:pPr>
      <w:r>
        <w:rPr>
          <w:color w:val="000080"/>
        </w:rPr>
        <w:lastRenderedPageBreak/>
        <w:t xml:space="preserve">         - юноши и девушки </w:t>
      </w:r>
      <w:r w:rsidR="00905DC2">
        <w:rPr>
          <w:color w:val="000080"/>
        </w:rPr>
        <w:tab/>
      </w:r>
      <w:r w:rsidR="00905DC2">
        <w:rPr>
          <w:color w:val="000080"/>
        </w:rPr>
        <w:tab/>
      </w:r>
      <w:r w:rsidR="00905DC2">
        <w:rPr>
          <w:color w:val="000080"/>
        </w:rPr>
        <w:tab/>
      </w:r>
      <w:r>
        <w:rPr>
          <w:color w:val="000080"/>
        </w:rPr>
        <w:t xml:space="preserve">     </w:t>
      </w:r>
      <w:r>
        <w:rPr>
          <w:color w:val="000080"/>
        </w:rPr>
        <w:tab/>
      </w:r>
      <w:r>
        <w:rPr>
          <w:color w:val="000080"/>
        </w:rPr>
        <w:tab/>
        <w:t>-  13 - 14 лет</w:t>
      </w:r>
    </w:p>
    <w:p w:rsidR="00EB00EE" w:rsidRDefault="00EB00EE" w:rsidP="00EB00EE">
      <w:pPr>
        <w:autoSpaceDE w:val="0"/>
        <w:autoSpaceDN w:val="0"/>
        <w:adjustRightInd w:val="0"/>
        <w:jc w:val="both"/>
        <w:rPr>
          <w:color w:val="000080"/>
        </w:rPr>
      </w:pPr>
      <w:r>
        <w:rPr>
          <w:color w:val="000080"/>
        </w:rPr>
        <w:t xml:space="preserve">         - юноши и девушки </w:t>
      </w:r>
      <w:r w:rsidR="00905DC2">
        <w:rPr>
          <w:color w:val="000080"/>
        </w:rPr>
        <w:tab/>
      </w:r>
      <w:r w:rsidR="00905DC2">
        <w:rPr>
          <w:color w:val="000080"/>
        </w:rPr>
        <w:tab/>
      </w:r>
      <w:r w:rsidR="00905DC2">
        <w:rPr>
          <w:color w:val="000080"/>
        </w:rPr>
        <w:tab/>
      </w:r>
      <w:r>
        <w:rPr>
          <w:color w:val="000080"/>
        </w:rPr>
        <w:t xml:space="preserve">      </w:t>
      </w:r>
      <w:r>
        <w:rPr>
          <w:color w:val="000080"/>
        </w:rPr>
        <w:tab/>
      </w:r>
      <w:r>
        <w:rPr>
          <w:color w:val="000080"/>
        </w:rPr>
        <w:tab/>
        <w:t>-  15 - 16 лет</w:t>
      </w:r>
    </w:p>
    <w:p w:rsidR="00EB00EE" w:rsidRDefault="00EB00EE" w:rsidP="00EB00EE">
      <w:pPr>
        <w:autoSpaceDE w:val="0"/>
        <w:autoSpaceDN w:val="0"/>
        <w:adjustRightInd w:val="0"/>
        <w:jc w:val="both"/>
        <w:rPr>
          <w:color w:val="000080"/>
        </w:rPr>
      </w:pPr>
      <w:r>
        <w:rPr>
          <w:color w:val="000080"/>
        </w:rPr>
        <w:t xml:space="preserve">         - юниоры  </w:t>
      </w:r>
      <w:r w:rsidR="00905DC2">
        <w:rPr>
          <w:color w:val="000080"/>
        </w:rPr>
        <w:t>и юниорки</w:t>
      </w:r>
      <w:r>
        <w:rPr>
          <w:color w:val="000080"/>
        </w:rPr>
        <w:t xml:space="preserve">                         </w:t>
      </w:r>
      <w:r>
        <w:rPr>
          <w:color w:val="000080"/>
        </w:rPr>
        <w:tab/>
        <w:t xml:space="preserve">           </w:t>
      </w:r>
      <w:r>
        <w:rPr>
          <w:color w:val="000080"/>
        </w:rPr>
        <w:tab/>
      </w:r>
      <w:r>
        <w:rPr>
          <w:color w:val="000080"/>
        </w:rPr>
        <w:tab/>
        <w:t>-  17 - 18 лет</w:t>
      </w:r>
    </w:p>
    <w:p w:rsidR="00EB00EE" w:rsidRDefault="00EB00EE" w:rsidP="00EB00EE">
      <w:pPr>
        <w:autoSpaceDE w:val="0"/>
        <w:autoSpaceDN w:val="0"/>
        <w:adjustRightInd w:val="0"/>
        <w:jc w:val="both"/>
        <w:rPr>
          <w:color w:val="000080"/>
        </w:rPr>
      </w:pPr>
      <w:r>
        <w:rPr>
          <w:color w:val="000080"/>
        </w:rPr>
        <w:t xml:space="preserve">         - </w:t>
      </w:r>
      <w:r w:rsidR="00905DC2">
        <w:rPr>
          <w:color w:val="000080"/>
        </w:rPr>
        <w:t>юниоры и юниорки</w:t>
      </w:r>
      <w:r w:rsidR="00905DC2">
        <w:rPr>
          <w:color w:val="000080"/>
        </w:rPr>
        <w:tab/>
      </w:r>
      <w:r w:rsidR="00905DC2">
        <w:rPr>
          <w:color w:val="000080"/>
        </w:rPr>
        <w:tab/>
      </w:r>
      <w:r w:rsidR="00905DC2">
        <w:rPr>
          <w:color w:val="000080"/>
        </w:rPr>
        <w:tab/>
      </w:r>
      <w:r w:rsidR="00905DC2">
        <w:rPr>
          <w:color w:val="000080"/>
        </w:rPr>
        <w:tab/>
      </w:r>
      <w:r w:rsidR="00905DC2">
        <w:rPr>
          <w:color w:val="000080"/>
        </w:rPr>
        <w:tab/>
        <w:t xml:space="preserve">-   до </w:t>
      </w:r>
      <w:r>
        <w:rPr>
          <w:color w:val="000080"/>
        </w:rPr>
        <w:t xml:space="preserve"> 23 </w:t>
      </w:r>
      <w:r w:rsidR="00905DC2">
        <w:rPr>
          <w:color w:val="000080"/>
        </w:rPr>
        <w:t>лет</w:t>
      </w:r>
    </w:p>
    <w:p w:rsidR="00EB00EE" w:rsidRDefault="00905DC2" w:rsidP="00EB00EE">
      <w:pPr>
        <w:autoSpaceDE w:val="0"/>
        <w:autoSpaceDN w:val="0"/>
        <w:adjustRightInd w:val="0"/>
        <w:jc w:val="both"/>
        <w:rPr>
          <w:color w:val="000080"/>
        </w:rPr>
      </w:pPr>
      <w:r>
        <w:rPr>
          <w:color w:val="000080"/>
        </w:rPr>
        <w:t xml:space="preserve">         - мужчины и женщины</w:t>
      </w:r>
      <w:r w:rsidR="00EB00EE">
        <w:rPr>
          <w:color w:val="000080"/>
        </w:rPr>
        <w:t xml:space="preserve">                                </w:t>
      </w:r>
      <w:r w:rsidR="00EB00EE">
        <w:rPr>
          <w:color w:val="000080"/>
        </w:rPr>
        <w:tab/>
      </w:r>
      <w:r w:rsidR="00EB00EE">
        <w:rPr>
          <w:color w:val="000080"/>
        </w:rPr>
        <w:tab/>
      </w:r>
      <w:r w:rsidR="00BE4567">
        <w:rPr>
          <w:color w:val="000080"/>
        </w:rPr>
        <w:t>-   не моложе 15 лет</w:t>
      </w:r>
    </w:p>
    <w:p w:rsidR="00EB00EE" w:rsidRDefault="00EB00EE">
      <w:pPr>
        <w:autoSpaceDE w:val="0"/>
        <w:autoSpaceDN w:val="0"/>
        <w:adjustRightInd w:val="0"/>
        <w:jc w:val="both"/>
        <w:rPr>
          <w:b/>
          <w:color w:val="000080"/>
        </w:rPr>
      </w:pPr>
      <w:r>
        <w:rPr>
          <w:color w:val="000080"/>
        </w:rPr>
        <w:t xml:space="preserve">         - ветераны</w:t>
      </w:r>
      <w:r>
        <w:rPr>
          <w:color w:val="000080"/>
        </w:rPr>
        <w:tab/>
      </w:r>
      <w:r>
        <w:rPr>
          <w:color w:val="000080"/>
        </w:rPr>
        <w:tab/>
        <w:t xml:space="preserve">                               </w:t>
      </w:r>
      <w:r>
        <w:rPr>
          <w:color w:val="000080"/>
        </w:rPr>
        <w:tab/>
        <w:t xml:space="preserve">  </w:t>
      </w:r>
      <w:r>
        <w:rPr>
          <w:color w:val="000080"/>
        </w:rPr>
        <w:tab/>
        <w:t>-  35 лет и старше</w:t>
      </w:r>
    </w:p>
    <w:p w:rsidR="005B01E5" w:rsidRDefault="00CD7BCF">
      <w:pPr>
        <w:autoSpaceDE w:val="0"/>
        <w:autoSpaceDN w:val="0"/>
        <w:adjustRightInd w:val="0"/>
        <w:jc w:val="both"/>
        <w:rPr>
          <w:color w:val="000080"/>
        </w:rPr>
      </w:pPr>
      <w:r w:rsidRPr="00CD7BCF">
        <w:rPr>
          <w:b/>
          <w:color w:val="000080"/>
        </w:rPr>
        <w:t>3.4.</w:t>
      </w:r>
      <w:r w:rsidR="005B01E5">
        <w:rPr>
          <w:color w:val="000080"/>
        </w:rPr>
        <w:t xml:space="preserve"> Официальные соревнования проводятся на </w:t>
      </w:r>
      <w:r w:rsidR="005B01E5">
        <w:rPr>
          <w:b/>
          <w:i/>
          <w:color w:val="000080"/>
        </w:rPr>
        <w:t>дистанциях</w:t>
      </w:r>
      <w:r w:rsidR="005B01E5">
        <w:rPr>
          <w:color w:val="000080"/>
        </w:rPr>
        <w:t>:</w:t>
      </w:r>
    </w:p>
    <w:p w:rsidR="00FF4CBA" w:rsidRDefault="00BE4567" w:rsidP="00FF4CBA">
      <w:pPr>
        <w:autoSpaceDE w:val="0"/>
        <w:autoSpaceDN w:val="0"/>
        <w:adjustRightInd w:val="0"/>
        <w:rPr>
          <w:color w:val="000080"/>
        </w:rPr>
      </w:pPr>
      <w:r>
        <w:rPr>
          <w:color w:val="000080"/>
        </w:rPr>
        <w:t>- для мужчин – 200</w:t>
      </w:r>
      <w:r w:rsidR="005B01E5">
        <w:rPr>
          <w:color w:val="000080"/>
        </w:rPr>
        <w:t>, 500, 1000, 2000</w:t>
      </w:r>
      <w:r w:rsidR="00FF4CBA">
        <w:rPr>
          <w:color w:val="000080"/>
        </w:rPr>
        <w:t>,</w:t>
      </w:r>
      <w:r w:rsidR="005B01E5">
        <w:rPr>
          <w:color w:val="000080"/>
        </w:rPr>
        <w:t xml:space="preserve"> 5000, 1</w:t>
      </w:r>
      <w:r w:rsidR="00FF4CBA">
        <w:rPr>
          <w:color w:val="000080"/>
        </w:rPr>
        <w:t>0000, 20000,</w:t>
      </w:r>
      <w:r w:rsidR="005B01E5">
        <w:rPr>
          <w:color w:val="000080"/>
        </w:rPr>
        <w:t xml:space="preserve"> </w:t>
      </w:r>
      <w:smartTag w:uri="urn:schemas-microsoft-com:office:smarttags" w:element="metricconverter">
        <w:smartTagPr>
          <w:attr w:name="ProductID" w:val="42000 м"/>
        </w:smartTagPr>
        <w:r w:rsidR="005B01E5">
          <w:rPr>
            <w:color w:val="000080"/>
          </w:rPr>
          <w:t>42000 м</w:t>
        </w:r>
      </w:smartTag>
      <w:r w:rsidR="005B01E5">
        <w:rPr>
          <w:color w:val="000080"/>
        </w:rPr>
        <w:t xml:space="preserve">, </w:t>
      </w:r>
    </w:p>
    <w:p w:rsidR="005B01E5" w:rsidRDefault="00FF4CBA" w:rsidP="00FF4CBA">
      <w:pPr>
        <w:autoSpaceDE w:val="0"/>
        <w:autoSpaceDN w:val="0"/>
        <w:adjustRightInd w:val="0"/>
        <w:rPr>
          <w:color w:val="000080"/>
        </w:rPr>
      </w:pPr>
      <w:r>
        <w:rPr>
          <w:color w:val="000080"/>
        </w:rPr>
        <w:t xml:space="preserve">                           с</w:t>
      </w:r>
      <w:r w:rsidR="005B01E5">
        <w:rPr>
          <w:color w:val="000080"/>
        </w:rPr>
        <w:t>верхдлинные</w:t>
      </w:r>
      <w:r>
        <w:rPr>
          <w:color w:val="000080"/>
        </w:rPr>
        <w:t>;</w:t>
      </w:r>
    </w:p>
    <w:p w:rsidR="00FF4CBA" w:rsidRDefault="005B01E5" w:rsidP="00FF4CBA">
      <w:pPr>
        <w:autoSpaceDE w:val="0"/>
        <w:autoSpaceDN w:val="0"/>
        <w:adjustRightInd w:val="0"/>
        <w:rPr>
          <w:color w:val="000080"/>
        </w:rPr>
      </w:pPr>
      <w:r>
        <w:rPr>
          <w:color w:val="000080"/>
        </w:rPr>
        <w:t>- для же</w:t>
      </w:r>
      <w:r w:rsidR="00BE4567">
        <w:rPr>
          <w:color w:val="000080"/>
        </w:rPr>
        <w:t>нщин – 200</w:t>
      </w:r>
      <w:r>
        <w:rPr>
          <w:color w:val="000080"/>
        </w:rPr>
        <w:t>, 500, 1000, 2000,</w:t>
      </w:r>
      <w:r w:rsidR="00FF4CBA">
        <w:rPr>
          <w:color w:val="000080"/>
        </w:rPr>
        <w:t xml:space="preserve"> </w:t>
      </w:r>
      <w:r>
        <w:rPr>
          <w:color w:val="000080"/>
        </w:rPr>
        <w:t>5000</w:t>
      </w:r>
      <w:r w:rsidR="00FF4CBA">
        <w:rPr>
          <w:color w:val="000080"/>
        </w:rPr>
        <w:t xml:space="preserve">, </w:t>
      </w:r>
      <w:r>
        <w:rPr>
          <w:color w:val="000080"/>
        </w:rPr>
        <w:t xml:space="preserve"> </w:t>
      </w:r>
      <w:r w:rsidR="00FF4CBA">
        <w:rPr>
          <w:color w:val="000080"/>
        </w:rPr>
        <w:t xml:space="preserve">20000, </w:t>
      </w:r>
      <w:smartTag w:uri="urn:schemas-microsoft-com:office:smarttags" w:element="metricconverter">
        <w:smartTagPr>
          <w:attr w:name="ProductID" w:val="42000 м"/>
        </w:smartTagPr>
        <w:r>
          <w:rPr>
            <w:color w:val="000080"/>
          </w:rPr>
          <w:t>42000 м</w:t>
        </w:r>
      </w:smartTag>
      <w:r>
        <w:rPr>
          <w:color w:val="000080"/>
        </w:rPr>
        <w:t xml:space="preserve">, </w:t>
      </w:r>
    </w:p>
    <w:p w:rsidR="005B01E5" w:rsidRDefault="00FF4CBA" w:rsidP="00FF4CBA">
      <w:pPr>
        <w:autoSpaceDE w:val="0"/>
        <w:autoSpaceDN w:val="0"/>
        <w:adjustRightInd w:val="0"/>
        <w:rPr>
          <w:color w:val="000080"/>
        </w:rPr>
      </w:pPr>
      <w:r>
        <w:rPr>
          <w:color w:val="000080"/>
        </w:rPr>
        <w:t xml:space="preserve">                           с</w:t>
      </w:r>
      <w:r w:rsidR="005B01E5">
        <w:rPr>
          <w:color w:val="000080"/>
        </w:rPr>
        <w:t>верхдлинные</w:t>
      </w:r>
      <w:r>
        <w:rPr>
          <w:color w:val="000080"/>
        </w:rPr>
        <w:t>.</w:t>
      </w:r>
    </w:p>
    <w:p w:rsidR="005B01E5" w:rsidRDefault="00CD7BCF">
      <w:pPr>
        <w:autoSpaceDE w:val="0"/>
        <w:autoSpaceDN w:val="0"/>
        <w:adjustRightInd w:val="0"/>
        <w:jc w:val="both"/>
        <w:rPr>
          <w:color w:val="000080"/>
        </w:rPr>
      </w:pPr>
      <w:r w:rsidRPr="00CD7BCF">
        <w:rPr>
          <w:b/>
          <w:color w:val="000080"/>
        </w:rPr>
        <w:t>3.5.</w:t>
      </w:r>
      <w:r w:rsidR="005B01E5">
        <w:rPr>
          <w:color w:val="000080"/>
        </w:rPr>
        <w:t xml:space="preserve"> Соревнования на дистанциях до </w:t>
      </w:r>
      <w:smartTag w:uri="urn:schemas-microsoft-com:office:smarttags" w:element="metricconverter">
        <w:smartTagPr>
          <w:attr w:name="ProductID" w:val="1000 м"/>
        </w:smartTagPr>
        <w:r w:rsidR="005B01E5">
          <w:rPr>
            <w:color w:val="000080"/>
          </w:rPr>
          <w:t>1000 м</w:t>
        </w:r>
      </w:smartTag>
      <w:r w:rsidR="005B01E5">
        <w:rPr>
          <w:color w:val="000080"/>
        </w:rPr>
        <w:t xml:space="preserve"> включительно проводятся в  следующих  </w:t>
      </w:r>
      <w:r w:rsidR="005B01E5">
        <w:rPr>
          <w:b/>
          <w:i/>
          <w:color w:val="000080"/>
        </w:rPr>
        <w:t>классах</w:t>
      </w:r>
      <w:r w:rsidR="009E79BB">
        <w:rPr>
          <w:b/>
          <w:i/>
          <w:color w:val="000080"/>
        </w:rPr>
        <w:t xml:space="preserve"> лодок</w:t>
      </w:r>
      <w:r w:rsidR="005B01E5">
        <w:rPr>
          <w:color w:val="00008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698"/>
      </w:tblGrid>
      <w:tr w:rsidR="005B01E5">
        <w:tc>
          <w:tcPr>
            <w:tcW w:w="4698" w:type="dxa"/>
          </w:tcPr>
          <w:p w:rsidR="005B01E5" w:rsidRDefault="005B01E5">
            <w:pPr>
              <w:autoSpaceDE w:val="0"/>
              <w:autoSpaceDN w:val="0"/>
              <w:adjustRightInd w:val="0"/>
              <w:jc w:val="center"/>
              <w:rPr>
                <w:color w:val="000080"/>
              </w:rPr>
            </w:pPr>
            <w:r>
              <w:rPr>
                <w:color w:val="000080"/>
              </w:rPr>
              <w:t>мужчины</w:t>
            </w:r>
          </w:p>
        </w:tc>
        <w:tc>
          <w:tcPr>
            <w:tcW w:w="4698" w:type="dxa"/>
          </w:tcPr>
          <w:p w:rsidR="005B01E5" w:rsidRDefault="005B01E5">
            <w:pPr>
              <w:autoSpaceDE w:val="0"/>
              <w:autoSpaceDN w:val="0"/>
              <w:adjustRightInd w:val="0"/>
              <w:jc w:val="center"/>
              <w:rPr>
                <w:color w:val="000080"/>
              </w:rPr>
            </w:pPr>
            <w:r>
              <w:rPr>
                <w:color w:val="000080"/>
              </w:rPr>
              <w:t>женщины</w:t>
            </w:r>
          </w:p>
        </w:tc>
      </w:tr>
      <w:tr w:rsidR="005B01E5">
        <w:tc>
          <w:tcPr>
            <w:tcW w:w="4698" w:type="dxa"/>
          </w:tcPr>
          <w:p w:rsidR="005B01E5" w:rsidRDefault="005B01E5">
            <w:pPr>
              <w:autoSpaceDE w:val="0"/>
              <w:autoSpaceDN w:val="0"/>
              <w:adjustRightInd w:val="0"/>
              <w:jc w:val="both"/>
              <w:rPr>
                <w:color w:val="000080"/>
              </w:rPr>
            </w:pPr>
            <w:r>
              <w:rPr>
                <w:color w:val="000080"/>
              </w:rPr>
              <w:t xml:space="preserve">байдарка одноместная       </w:t>
            </w:r>
            <w:r>
              <w:rPr>
                <w:color w:val="000080"/>
              </w:rPr>
              <w:tab/>
              <w:t xml:space="preserve">             К-1</w:t>
            </w:r>
          </w:p>
          <w:p w:rsidR="005B01E5" w:rsidRDefault="005B01E5">
            <w:pPr>
              <w:autoSpaceDE w:val="0"/>
              <w:autoSpaceDN w:val="0"/>
              <w:adjustRightInd w:val="0"/>
              <w:jc w:val="both"/>
              <w:rPr>
                <w:color w:val="000080"/>
              </w:rPr>
            </w:pPr>
            <w:r>
              <w:rPr>
                <w:color w:val="000080"/>
              </w:rPr>
              <w:t xml:space="preserve">байдарка  двухместная          </w:t>
            </w:r>
            <w:r>
              <w:rPr>
                <w:color w:val="000080"/>
              </w:rPr>
              <w:tab/>
              <w:t xml:space="preserve"> К-2</w:t>
            </w:r>
          </w:p>
          <w:p w:rsidR="005B01E5" w:rsidRDefault="005B01E5">
            <w:pPr>
              <w:autoSpaceDE w:val="0"/>
              <w:autoSpaceDN w:val="0"/>
              <w:adjustRightInd w:val="0"/>
              <w:jc w:val="both"/>
              <w:rPr>
                <w:color w:val="000080"/>
              </w:rPr>
            </w:pPr>
            <w:r>
              <w:rPr>
                <w:color w:val="000080"/>
              </w:rPr>
              <w:t>байдарка  четырехместная               К-4</w:t>
            </w:r>
          </w:p>
          <w:p w:rsidR="005B01E5" w:rsidRDefault="005B01E5">
            <w:pPr>
              <w:autoSpaceDE w:val="0"/>
              <w:autoSpaceDN w:val="0"/>
              <w:adjustRightInd w:val="0"/>
              <w:jc w:val="both"/>
              <w:rPr>
                <w:color w:val="000080"/>
              </w:rPr>
            </w:pPr>
            <w:r>
              <w:rPr>
                <w:color w:val="000080"/>
              </w:rPr>
              <w:t>каноэ одноместное                            С-1</w:t>
            </w:r>
          </w:p>
          <w:p w:rsidR="005B01E5" w:rsidRDefault="005B01E5">
            <w:pPr>
              <w:autoSpaceDE w:val="0"/>
              <w:autoSpaceDN w:val="0"/>
              <w:adjustRightInd w:val="0"/>
              <w:jc w:val="both"/>
              <w:rPr>
                <w:color w:val="000080"/>
              </w:rPr>
            </w:pPr>
            <w:r>
              <w:rPr>
                <w:color w:val="000080"/>
              </w:rPr>
              <w:t>каноэ двухместное                            С-2</w:t>
            </w:r>
          </w:p>
          <w:p w:rsidR="005B01E5" w:rsidRDefault="005B01E5">
            <w:pPr>
              <w:autoSpaceDE w:val="0"/>
              <w:autoSpaceDN w:val="0"/>
              <w:adjustRightInd w:val="0"/>
              <w:jc w:val="both"/>
              <w:rPr>
                <w:color w:val="000080"/>
              </w:rPr>
            </w:pPr>
            <w:r>
              <w:rPr>
                <w:color w:val="000080"/>
              </w:rPr>
              <w:t>каноэ четырехместное                      С-4</w:t>
            </w:r>
          </w:p>
        </w:tc>
        <w:tc>
          <w:tcPr>
            <w:tcW w:w="4698" w:type="dxa"/>
          </w:tcPr>
          <w:p w:rsidR="005B01E5" w:rsidRDefault="005B01E5">
            <w:pPr>
              <w:autoSpaceDE w:val="0"/>
              <w:autoSpaceDN w:val="0"/>
              <w:adjustRightInd w:val="0"/>
              <w:jc w:val="both"/>
              <w:rPr>
                <w:color w:val="000080"/>
              </w:rPr>
            </w:pPr>
            <w:r>
              <w:rPr>
                <w:color w:val="000080"/>
              </w:rPr>
              <w:t xml:space="preserve">байдарка одноместная       </w:t>
            </w:r>
            <w:r>
              <w:rPr>
                <w:color w:val="000080"/>
              </w:rPr>
              <w:tab/>
              <w:t xml:space="preserve">             К-1</w:t>
            </w:r>
          </w:p>
          <w:p w:rsidR="005B01E5" w:rsidRDefault="005B01E5">
            <w:pPr>
              <w:autoSpaceDE w:val="0"/>
              <w:autoSpaceDN w:val="0"/>
              <w:adjustRightInd w:val="0"/>
              <w:jc w:val="both"/>
              <w:rPr>
                <w:color w:val="000080"/>
              </w:rPr>
            </w:pPr>
            <w:r>
              <w:rPr>
                <w:color w:val="000080"/>
              </w:rPr>
              <w:t xml:space="preserve">байдарка  двухместная          </w:t>
            </w:r>
            <w:r>
              <w:rPr>
                <w:color w:val="000080"/>
              </w:rPr>
              <w:tab/>
              <w:t xml:space="preserve"> К-2</w:t>
            </w:r>
          </w:p>
          <w:p w:rsidR="005B01E5" w:rsidRDefault="005B01E5">
            <w:pPr>
              <w:autoSpaceDE w:val="0"/>
              <w:autoSpaceDN w:val="0"/>
              <w:adjustRightInd w:val="0"/>
              <w:jc w:val="both"/>
              <w:rPr>
                <w:color w:val="000080"/>
              </w:rPr>
            </w:pPr>
            <w:r>
              <w:rPr>
                <w:color w:val="000080"/>
              </w:rPr>
              <w:t>байдарка  четырехместная               К-4</w:t>
            </w:r>
          </w:p>
          <w:p w:rsidR="00BE4567" w:rsidRDefault="00BE4567" w:rsidP="00BE4567">
            <w:pPr>
              <w:autoSpaceDE w:val="0"/>
              <w:autoSpaceDN w:val="0"/>
              <w:adjustRightInd w:val="0"/>
              <w:jc w:val="both"/>
              <w:rPr>
                <w:color w:val="000080"/>
              </w:rPr>
            </w:pPr>
            <w:r>
              <w:rPr>
                <w:color w:val="000080"/>
              </w:rPr>
              <w:t>каноэ одноместное                            С-1</w:t>
            </w:r>
          </w:p>
          <w:p w:rsidR="00BE4567" w:rsidRDefault="00BE4567" w:rsidP="00BE4567">
            <w:pPr>
              <w:autoSpaceDE w:val="0"/>
              <w:autoSpaceDN w:val="0"/>
              <w:adjustRightInd w:val="0"/>
              <w:jc w:val="both"/>
              <w:rPr>
                <w:color w:val="000080"/>
              </w:rPr>
            </w:pPr>
            <w:r>
              <w:rPr>
                <w:color w:val="000080"/>
              </w:rPr>
              <w:t>каноэ двухместное                            С-2</w:t>
            </w:r>
          </w:p>
          <w:p w:rsidR="005B01E5" w:rsidRDefault="00BE4567" w:rsidP="00BE4567">
            <w:pPr>
              <w:autoSpaceDE w:val="0"/>
              <w:autoSpaceDN w:val="0"/>
              <w:adjustRightInd w:val="0"/>
              <w:jc w:val="both"/>
              <w:rPr>
                <w:color w:val="000080"/>
              </w:rPr>
            </w:pPr>
            <w:r>
              <w:rPr>
                <w:color w:val="000080"/>
              </w:rPr>
              <w:t>каноэ четырехместное                      С-4</w:t>
            </w:r>
          </w:p>
        </w:tc>
      </w:tr>
    </w:tbl>
    <w:p w:rsidR="00EC18F7" w:rsidRDefault="0000022D" w:rsidP="00EC18F7">
      <w:pPr>
        <w:autoSpaceDE w:val="0"/>
        <w:autoSpaceDN w:val="0"/>
        <w:adjustRightInd w:val="0"/>
        <w:jc w:val="both"/>
        <w:rPr>
          <w:color w:val="000080"/>
        </w:rPr>
      </w:pPr>
      <w:r>
        <w:rPr>
          <w:color w:val="000080"/>
        </w:rPr>
        <w:t>3</w:t>
      </w:r>
      <w:r w:rsidR="00EC18F7">
        <w:rPr>
          <w:color w:val="000080"/>
        </w:rPr>
        <w:t>.5.1. Длинные дистанции, марафон и сверхдлинные дистанции проводятся  в   следующих классах</w:t>
      </w:r>
      <w:r w:rsidR="009E79BB">
        <w:rPr>
          <w:color w:val="000080"/>
        </w:rPr>
        <w:t xml:space="preserve"> лодок</w:t>
      </w:r>
      <w:r w:rsidR="00EC18F7">
        <w:rPr>
          <w:color w:val="000080"/>
        </w:rPr>
        <w:t>:</w:t>
      </w:r>
    </w:p>
    <w:p w:rsidR="00EC18F7" w:rsidRDefault="00EC18F7" w:rsidP="00EC18F7">
      <w:pPr>
        <w:autoSpaceDE w:val="0"/>
        <w:autoSpaceDN w:val="0"/>
        <w:adjustRightInd w:val="0"/>
        <w:jc w:val="both"/>
        <w:rPr>
          <w:color w:val="000080"/>
        </w:rPr>
      </w:pPr>
      <w:r>
        <w:rPr>
          <w:color w:val="000080"/>
        </w:rPr>
        <w:t xml:space="preserve">         - мужчины    -- К-1, К-2, К-4, С-1, С-2</w:t>
      </w:r>
    </w:p>
    <w:p w:rsidR="00EC18F7" w:rsidRDefault="00EC18F7" w:rsidP="00EC18F7">
      <w:pPr>
        <w:autoSpaceDE w:val="0"/>
        <w:autoSpaceDN w:val="0"/>
        <w:adjustRightInd w:val="0"/>
        <w:jc w:val="both"/>
        <w:rPr>
          <w:color w:val="000080"/>
        </w:rPr>
      </w:pPr>
      <w:r>
        <w:rPr>
          <w:color w:val="000080"/>
        </w:rPr>
        <w:t xml:space="preserve">         - женщины    -- К-1, К-2</w:t>
      </w:r>
      <w:r w:rsidR="003E4C06">
        <w:rPr>
          <w:color w:val="000080"/>
        </w:rPr>
        <w:t>, К-4, С-1, С-2</w:t>
      </w:r>
    </w:p>
    <w:p w:rsidR="00EC18F7" w:rsidRDefault="00EC18F7" w:rsidP="00EC18F7">
      <w:pPr>
        <w:autoSpaceDE w:val="0"/>
        <w:autoSpaceDN w:val="0"/>
        <w:adjustRightInd w:val="0"/>
        <w:jc w:val="both"/>
        <w:rPr>
          <w:color w:val="000080"/>
        </w:rPr>
      </w:pPr>
      <w:r>
        <w:rPr>
          <w:color w:val="000080"/>
        </w:rPr>
        <w:t xml:space="preserve">         - смешанные -- К-2, С-2.</w:t>
      </w:r>
    </w:p>
    <w:p w:rsidR="00EC18F7" w:rsidRDefault="00EC18F7" w:rsidP="00EC18F7">
      <w:pPr>
        <w:autoSpaceDE w:val="0"/>
        <w:autoSpaceDN w:val="0"/>
        <w:adjustRightInd w:val="0"/>
        <w:jc w:val="both"/>
        <w:rPr>
          <w:color w:val="000080"/>
        </w:rPr>
      </w:pPr>
      <w:r>
        <w:rPr>
          <w:color w:val="000080"/>
        </w:rPr>
        <w:t xml:space="preserve">      </w:t>
      </w:r>
      <w:r>
        <w:rPr>
          <w:color w:val="000080"/>
        </w:rPr>
        <w:tab/>
        <w:t>В соревнованиях на дистанции свыше 20км разрешается участвовать спортсменам не моложе 18 лет (по паспортным данным).</w:t>
      </w:r>
    </w:p>
    <w:p w:rsidR="00EC18F7" w:rsidRDefault="00EC18F7" w:rsidP="00EC18F7">
      <w:pPr>
        <w:autoSpaceDE w:val="0"/>
        <w:autoSpaceDN w:val="0"/>
        <w:adjustRightInd w:val="0"/>
        <w:ind w:firstLine="708"/>
        <w:jc w:val="both"/>
        <w:rPr>
          <w:color w:val="000080"/>
        </w:rPr>
      </w:pPr>
      <w:r>
        <w:rPr>
          <w:color w:val="000080"/>
        </w:rPr>
        <w:t>В Положении о соревнованиях указывается количество этапов и их протяженность, тип старта, порядок перебежек (если они предусматриваются) и другие условия проведения сверхдлинных и марафонских дистанций.</w:t>
      </w:r>
    </w:p>
    <w:p w:rsidR="00F34CEF" w:rsidRDefault="00CD7BCF">
      <w:pPr>
        <w:autoSpaceDE w:val="0"/>
        <w:autoSpaceDN w:val="0"/>
        <w:adjustRightInd w:val="0"/>
        <w:jc w:val="both"/>
        <w:rPr>
          <w:color w:val="000080"/>
        </w:rPr>
      </w:pPr>
      <w:r w:rsidRPr="00CD7BCF">
        <w:rPr>
          <w:b/>
          <w:color w:val="000080"/>
        </w:rPr>
        <w:t>3.</w:t>
      </w:r>
      <w:r w:rsidR="00EC18F7">
        <w:rPr>
          <w:b/>
          <w:color w:val="000080"/>
        </w:rPr>
        <w:t>6</w:t>
      </w:r>
      <w:r w:rsidRPr="00CD7BCF">
        <w:rPr>
          <w:b/>
          <w:color w:val="000080"/>
        </w:rPr>
        <w:t>.</w:t>
      </w:r>
      <w:r w:rsidR="00F34CEF">
        <w:rPr>
          <w:color w:val="000080"/>
        </w:rPr>
        <w:t xml:space="preserve">  Сочетание класса лодки и дистанции определяет </w:t>
      </w:r>
      <w:r w:rsidR="000A4C09">
        <w:rPr>
          <w:color w:val="000080"/>
        </w:rPr>
        <w:t xml:space="preserve"> </w:t>
      </w:r>
      <w:r w:rsidR="00FA7808">
        <w:rPr>
          <w:color w:val="000080"/>
        </w:rPr>
        <w:t xml:space="preserve">спортивную </w:t>
      </w:r>
      <w:r w:rsidR="000A4C09" w:rsidRPr="00FA7808">
        <w:rPr>
          <w:b/>
          <w:i/>
          <w:color w:val="000080"/>
        </w:rPr>
        <w:t>дисциплину</w:t>
      </w:r>
      <w:r w:rsidR="00FA7808">
        <w:rPr>
          <w:color w:val="000080"/>
        </w:rPr>
        <w:t>.</w:t>
      </w:r>
      <w:r w:rsidR="000A4C09">
        <w:rPr>
          <w:color w:val="000080"/>
        </w:rPr>
        <w:t xml:space="preserve"> </w:t>
      </w:r>
    </w:p>
    <w:p w:rsidR="00EC18F7" w:rsidRDefault="00EC18F7" w:rsidP="00EC18F7">
      <w:pPr>
        <w:autoSpaceDE w:val="0"/>
        <w:autoSpaceDN w:val="0"/>
        <w:adjustRightInd w:val="0"/>
        <w:jc w:val="both"/>
        <w:rPr>
          <w:color w:val="000080"/>
        </w:rPr>
      </w:pPr>
      <w:r w:rsidRPr="00CD7BCF">
        <w:rPr>
          <w:b/>
          <w:color w:val="000080"/>
        </w:rPr>
        <w:t>3.</w:t>
      </w:r>
      <w:r>
        <w:rPr>
          <w:b/>
          <w:color w:val="000080"/>
        </w:rPr>
        <w:t>7</w:t>
      </w:r>
      <w:r>
        <w:rPr>
          <w:color w:val="000080"/>
        </w:rPr>
        <w:t xml:space="preserve">. Сочетание класса лодки, дистанции и </w:t>
      </w:r>
      <w:r w:rsidR="0000022D">
        <w:rPr>
          <w:color w:val="000080"/>
        </w:rPr>
        <w:t xml:space="preserve">возрастной группы отдельной категории </w:t>
      </w:r>
      <w:r>
        <w:rPr>
          <w:color w:val="000080"/>
        </w:rPr>
        <w:t xml:space="preserve">определяет  </w:t>
      </w:r>
      <w:r>
        <w:rPr>
          <w:b/>
          <w:i/>
          <w:color w:val="000080"/>
        </w:rPr>
        <w:t>вид программы</w:t>
      </w:r>
      <w:r>
        <w:rPr>
          <w:b/>
          <w:color w:val="000080"/>
        </w:rPr>
        <w:t xml:space="preserve"> </w:t>
      </w:r>
      <w:r>
        <w:rPr>
          <w:color w:val="000080"/>
        </w:rPr>
        <w:t>(пример:  К1 200м</w:t>
      </w:r>
      <w:r>
        <w:rPr>
          <w:b/>
          <w:color w:val="000080"/>
        </w:rPr>
        <w:t xml:space="preserve"> </w:t>
      </w:r>
      <w:r>
        <w:rPr>
          <w:color w:val="000080"/>
        </w:rPr>
        <w:t xml:space="preserve"> мужчины; К2 500м юниорки; С4 1000м </w:t>
      </w:r>
      <w:r w:rsidR="00A46F93">
        <w:rPr>
          <w:color w:val="000080"/>
        </w:rPr>
        <w:t xml:space="preserve">старшие </w:t>
      </w:r>
      <w:r>
        <w:rPr>
          <w:color w:val="000080"/>
        </w:rPr>
        <w:t xml:space="preserve">юноши).   </w:t>
      </w:r>
    </w:p>
    <w:p w:rsidR="005B01E5" w:rsidRDefault="005B01E5">
      <w:pPr>
        <w:autoSpaceDE w:val="0"/>
        <w:autoSpaceDN w:val="0"/>
        <w:adjustRightInd w:val="0"/>
        <w:jc w:val="both"/>
        <w:rPr>
          <w:color w:val="000080"/>
        </w:rPr>
      </w:pPr>
    </w:p>
    <w:p w:rsidR="005B01E5" w:rsidRDefault="0057192A">
      <w:pPr>
        <w:autoSpaceDE w:val="0"/>
        <w:autoSpaceDN w:val="0"/>
        <w:adjustRightInd w:val="0"/>
        <w:jc w:val="both"/>
        <w:rPr>
          <w:b/>
          <w:color w:val="000080"/>
          <w:u w:val="single"/>
        </w:rPr>
      </w:pPr>
      <w:r>
        <w:rPr>
          <w:b/>
          <w:color w:val="000080"/>
          <w:u w:val="single"/>
        </w:rPr>
        <w:t>4</w:t>
      </w:r>
      <w:r w:rsidR="005B01E5">
        <w:rPr>
          <w:b/>
          <w:color w:val="000080"/>
          <w:u w:val="single"/>
        </w:rPr>
        <w:t>.  Участники и представители команд</w:t>
      </w:r>
    </w:p>
    <w:p w:rsidR="005B01E5" w:rsidRDefault="0057192A">
      <w:pPr>
        <w:autoSpaceDE w:val="0"/>
        <w:autoSpaceDN w:val="0"/>
        <w:adjustRightInd w:val="0"/>
        <w:jc w:val="both"/>
        <w:rPr>
          <w:color w:val="000080"/>
        </w:rPr>
      </w:pPr>
      <w:r>
        <w:rPr>
          <w:b/>
          <w:color w:val="000080"/>
        </w:rPr>
        <w:t>4</w:t>
      </w:r>
      <w:r w:rsidR="005B01E5" w:rsidRPr="00F30ED0">
        <w:rPr>
          <w:b/>
          <w:color w:val="000080"/>
        </w:rPr>
        <w:t>.1.</w:t>
      </w:r>
      <w:r w:rsidR="005B01E5">
        <w:rPr>
          <w:color w:val="000080"/>
        </w:rPr>
        <w:t xml:space="preserve"> К участию в соревнованиях допускаются гребцы, умеющие плавать, отвечающие требованиям Положения о соревнованиях и  получившие разрешение врача на участие в соревнованиях.</w:t>
      </w:r>
    </w:p>
    <w:p w:rsidR="005B01E5" w:rsidRDefault="005B01E5">
      <w:pPr>
        <w:autoSpaceDE w:val="0"/>
        <w:autoSpaceDN w:val="0"/>
        <w:adjustRightInd w:val="0"/>
        <w:jc w:val="both"/>
        <w:rPr>
          <w:color w:val="000080"/>
        </w:rPr>
      </w:pPr>
      <w:r>
        <w:rPr>
          <w:color w:val="000080"/>
        </w:rPr>
        <w:t xml:space="preserve">Участие во всероссийских соревнованиях осуществляется только при наличии договора (оригинал) о страховании:  несчастных случаев, жизни и здоровья </w:t>
      </w:r>
    </w:p>
    <w:p w:rsidR="005B01E5" w:rsidRDefault="0057192A">
      <w:pPr>
        <w:autoSpaceDE w:val="0"/>
        <w:autoSpaceDN w:val="0"/>
        <w:adjustRightInd w:val="0"/>
        <w:jc w:val="both"/>
        <w:rPr>
          <w:color w:val="000080"/>
        </w:rPr>
      </w:pPr>
      <w:r>
        <w:rPr>
          <w:b/>
          <w:color w:val="000080"/>
        </w:rPr>
        <w:t>4</w:t>
      </w:r>
      <w:r w:rsidR="005B01E5" w:rsidRPr="00F30ED0">
        <w:rPr>
          <w:b/>
          <w:color w:val="000080"/>
        </w:rPr>
        <w:t>.2.</w:t>
      </w:r>
      <w:r w:rsidR="005B01E5">
        <w:rPr>
          <w:color w:val="000080"/>
        </w:rPr>
        <w:t xml:space="preserve"> Во всероссийских соревнованиях могут принимать участие только члены физкультурно-спортивных организаций, входящих в региональные федерации, ассоциации или объединения, которые являются полноправными членами Всероссийской Федерации гребли на байдарках и каноэ.</w:t>
      </w:r>
    </w:p>
    <w:p w:rsidR="005B01E5" w:rsidRDefault="0057192A">
      <w:pPr>
        <w:autoSpaceDE w:val="0"/>
        <w:autoSpaceDN w:val="0"/>
        <w:adjustRightInd w:val="0"/>
        <w:jc w:val="both"/>
        <w:rPr>
          <w:color w:val="000080"/>
        </w:rPr>
      </w:pPr>
      <w:r>
        <w:rPr>
          <w:color w:val="000080"/>
        </w:rPr>
        <w:t>4</w:t>
      </w:r>
      <w:r w:rsidR="005B01E5">
        <w:rPr>
          <w:color w:val="000080"/>
        </w:rPr>
        <w:t>.2.1. Во всероссийских, зональных и соревнованиях федеральных округов спортсмен выступает за террит</w:t>
      </w:r>
      <w:r w:rsidR="003E4C06">
        <w:rPr>
          <w:color w:val="000080"/>
        </w:rPr>
        <w:t>орию, где он официально зарегистрирован</w:t>
      </w:r>
      <w:r w:rsidR="005B01E5">
        <w:rPr>
          <w:color w:val="000080"/>
        </w:rPr>
        <w:t xml:space="preserve">. </w:t>
      </w:r>
    </w:p>
    <w:p w:rsidR="005B01E5" w:rsidRPr="00F30ED0" w:rsidRDefault="0057192A">
      <w:pPr>
        <w:autoSpaceDE w:val="0"/>
        <w:autoSpaceDN w:val="0"/>
        <w:adjustRightInd w:val="0"/>
        <w:jc w:val="both"/>
        <w:rPr>
          <w:color w:val="000080"/>
        </w:rPr>
      </w:pPr>
      <w:r>
        <w:rPr>
          <w:color w:val="000080"/>
        </w:rPr>
        <w:t>4</w:t>
      </w:r>
      <w:r w:rsidR="005B01E5" w:rsidRPr="00F30ED0">
        <w:rPr>
          <w:color w:val="000080"/>
        </w:rPr>
        <w:t xml:space="preserve">.2.2. В случае, если сильнейший спортсмен в целях получения лучших условий подготовки переходит из одной территории в другую, не  получив письменного согласия  первой, он </w:t>
      </w:r>
      <w:r w:rsidR="005B01E5" w:rsidRPr="00F30ED0">
        <w:rPr>
          <w:color w:val="000080"/>
        </w:rPr>
        <w:lastRenderedPageBreak/>
        <w:t>может выступать за новую территорию то</w:t>
      </w:r>
      <w:r w:rsidR="003E4C06">
        <w:rPr>
          <w:color w:val="000080"/>
        </w:rPr>
        <w:t>лько после того, как он будет зарегистрирован</w:t>
      </w:r>
      <w:r w:rsidR="005B01E5" w:rsidRPr="00F30ED0">
        <w:rPr>
          <w:color w:val="000080"/>
        </w:rPr>
        <w:t xml:space="preserve"> там не менее 2 лет.</w:t>
      </w:r>
    </w:p>
    <w:p w:rsidR="005B01E5" w:rsidRPr="00F30ED0" w:rsidRDefault="005B01E5">
      <w:pPr>
        <w:autoSpaceDE w:val="0"/>
        <w:autoSpaceDN w:val="0"/>
        <w:adjustRightInd w:val="0"/>
        <w:jc w:val="both"/>
        <w:rPr>
          <w:color w:val="000080"/>
        </w:rPr>
      </w:pPr>
      <w:r w:rsidRPr="00F30ED0">
        <w:rPr>
          <w:color w:val="000080"/>
        </w:rPr>
        <w:t>Этого не требуется, если он вынужден поменять территорию по уважительной причине (переезд родителей, смена семейного положения и пр.)</w:t>
      </w:r>
    </w:p>
    <w:p w:rsidR="005B01E5" w:rsidRPr="00F30ED0" w:rsidRDefault="0057192A">
      <w:pPr>
        <w:autoSpaceDE w:val="0"/>
        <w:autoSpaceDN w:val="0"/>
        <w:adjustRightInd w:val="0"/>
        <w:jc w:val="both"/>
        <w:rPr>
          <w:color w:val="000080"/>
        </w:rPr>
      </w:pPr>
      <w:r>
        <w:rPr>
          <w:color w:val="000080"/>
        </w:rPr>
        <w:t>4</w:t>
      </w:r>
      <w:r w:rsidR="005B01E5" w:rsidRPr="00F30ED0">
        <w:rPr>
          <w:color w:val="000080"/>
        </w:rPr>
        <w:t>.2.3. Спортсмены - призывники срочной службы, учащиеся дневных отделений учебных заведений в период службы или обучения выступают за территорию, в которую призваны, или где находится учебное заведение.</w:t>
      </w:r>
    </w:p>
    <w:p w:rsidR="005B01E5" w:rsidRDefault="0057192A">
      <w:pPr>
        <w:autoSpaceDE w:val="0"/>
        <w:autoSpaceDN w:val="0"/>
        <w:adjustRightInd w:val="0"/>
        <w:jc w:val="both"/>
        <w:rPr>
          <w:color w:val="FF0000"/>
        </w:rPr>
      </w:pPr>
      <w:r>
        <w:rPr>
          <w:color w:val="000080"/>
        </w:rPr>
        <w:t>4</w:t>
      </w:r>
      <w:r w:rsidR="005B01E5" w:rsidRPr="00F30ED0">
        <w:rPr>
          <w:color w:val="000080"/>
        </w:rPr>
        <w:t xml:space="preserve">.2.4. В случае, если две или более территорий договариваются о совместном долевом </w:t>
      </w:r>
      <w:r w:rsidR="003E4C06">
        <w:rPr>
          <w:color w:val="000080"/>
        </w:rPr>
        <w:t>участии в подготовке</w:t>
      </w:r>
      <w:r w:rsidR="005B01E5" w:rsidRPr="00F30ED0">
        <w:rPr>
          <w:color w:val="000080"/>
        </w:rPr>
        <w:t xml:space="preserve"> спортсмена в целях  создания для него лучших условий,  в официальных протоколах соревнований указываются все территории.</w:t>
      </w:r>
    </w:p>
    <w:p w:rsidR="005B01E5" w:rsidRDefault="0057192A">
      <w:pPr>
        <w:autoSpaceDE w:val="0"/>
        <w:autoSpaceDN w:val="0"/>
        <w:adjustRightInd w:val="0"/>
        <w:jc w:val="both"/>
        <w:rPr>
          <w:color w:val="000080"/>
        </w:rPr>
      </w:pPr>
      <w:r>
        <w:rPr>
          <w:b/>
          <w:color w:val="000080"/>
        </w:rPr>
        <w:t>4</w:t>
      </w:r>
      <w:r w:rsidR="00EB00EE" w:rsidRPr="00EB00EE">
        <w:rPr>
          <w:b/>
          <w:color w:val="000080"/>
        </w:rPr>
        <w:t>.3</w:t>
      </w:r>
      <w:r w:rsidR="00EB00EE">
        <w:rPr>
          <w:color w:val="000080"/>
        </w:rPr>
        <w:t>.</w:t>
      </w:r>
      <w:r w:rsidR="005B01E5">
        <w:rPr>
          <w:color w:val="000080"/>
        </w:rPr>
        <w:t xml:space="preserve"> Возраст спортсмена определяется числом лет на 1 января года, в котором проводятся соревнования.</w:t>
      </w:r>
    </w:p>
    <w:p w:rsidR="005B01E5" w:rsidRDefault="0057192A">
      <w:pPr>
        <w:autoSpaceDE w:val="0"/>
        <w:autoSpaceDN w:val="0"/>
        <w:adjustRightInd w:val="0"/>
        <w:jc w:val="both"/>
        <w:rPr>
          <w:color w:val="000080"/>
        </w:rPr>
      </w:pPr>
      <w:r>
        <w:rPr>
          <w:color w:val="000080"/>
        </w:rPr>
        <w:t>4</w:t>
      </w:r>
      <w:r w:rsidR="00EB00EE">
        <w:rPr>
          <w:color w:val="000080"/>
        </w:rPr>
        <w:t>.3.1</w:t>
      </w:r>
      <w:r w:rsidR="005B01E5">
        <w:rPr>
          <w:color w:val="000080"/>
        </w:rPr>
        <w:t>. Если Положением о соревнованиях не оговорен возраст участников, допускаемых к соревнованиям, то судейская коллегия должна руководствоваться следующим:</w:t>
      </w:r>
    </w:p>
    <w:p w:rsidR="005B01E5" w:rsidRDefault="005B01E5">
      <w:pPr>
        <w:autoSpaceDE w:val="0"/>
        <w:autoSpaceDN w:val="0"/>
        <w:adjustRightInd w:val="0"/>
        <w:jc w:val="both"/>
        <w:rPr>
          <w:color w:val="000080"/>
        </w:rPr>
      </w:pPr>
      <w:r>
        <w:rPr>
          <w:color w:val="000080"/>
        </w:rPr>
        <w:t>- спортсмены</w:t>
      </w:r>
      <w:r w:rsidR="004F4E7C">
        <w:rPr>
          <w:color w:val="000080"/>
        </w:rPr>
        <w:t xml:space="preserve"> возрастных групп: мальчики и девочки</w:t>
      </w:r>
      <w:r>
        <w:rPr>
          <w:color w:val="000080"/>
        </w:rPr>
        <w:t xml:space="preserve"> </w:t>
      </w:r>
      <w:r w:rsidR="003E4C06">
        <w:rPr>
          <w:color w:val="000080"/>
        </w:rPr>
        <w:t>11-12</w:t>
      </w:r>
      <w:r w:rsidR="004F4E7C">
        <w:rPr>
          <w:color w:val="000080"/>
        </w:rPr>
        <w:t xml:space="preserve"> лет</w:t>
      </w:r>
      <w:r w:rsidR="003E4C06">
        <w:rPr>
          <w:color w:val="000080"/>
        </w:rPr>
        <w:t xml:space="preserve"> и</w:t>
      </w:r>
      <w:r>
        <w:rPr>
          <w:color w:val="000080"/>
        </w:rPr>
        <w:t xml:space="preserve"> юнош</w:t>
      </w:r>
      <w:r w:rsidR="003E4C06">
        <w:rPr>
          <w:color w:val="000080"/>
        </w:rPr>
        <w:t>и и девушки 13-14 лет</w:t>
      </w:r>
      <w:r w:rsidR="004F4E7C">
        <w:rPr>
          <w:color w:val="000080"/>
        </w:rPr>
        <w:t xml:space="preserve"> -</w:t>
      </w:r>
      <w:r>
        <w:rPr>
          <w:color w:val="000080"/>
        </w:rPr>
        <w:t xml:space="preserve">  могут быть допущены к участию в соревнованиях следующей возрастной группы только при наличии специального разрешения врача и письменного заявления тренера;</w:t>
      </w:r>
    </w:p>
    <w:p w:rsidR="005B01E5" w:rsidRDefault="005B01E5">
      <w:pPr>
        <w:autoSpaceDE w:val="0"/>
        <w:autoSpaceDN w:val="0"/>
        <w:adjustRightInd w:val="0"/>
        <w:jc w:val="both"/>
        <w:rPr>
          <w:color w:val="000080"/>
        </w:rPr>
      </w:pPr>
      <w:r>
        <w:rPr>
          <w:color w:val="000080"/>
        </w:rPr>
        <w:t>- юноши</w:t>
      </w:r>
      <w:r w:rsidR="004F4E7C">
        <w:rPr>
          <w:color w:val="000080"/>
        </w:rPr>
        <w:t xml:space="preserve"> и девушки 15-16 лет </w:t>
      </w:r>
      <w:r>
        <w:rPr>
          <w:color w:val="000080"/>
        </w:rPr>
        <w:t>и юниоры</w:t>
      </w:r>
      <w:r w:rsidR="004F4E7C">
        <w:rPr>
          <w:color w:val="000080"/>
        </w:rPr>
        <w:t xml:space="preserve"> и юниорки 17-18 лет</w:t>
      </w:r>
      <w:r>
        <w:rPr>
          <w:color w:val="000080"/>
        </w:rPr>
        <w:t xml:space="preserve"> могут участвовать в течени</w:t>
      </w:r>
      <w:r w:rsidR="004F4E7C">
        <w:rPr>
          <w:color w:val="000080"/>
        </w:rPr>
        <w:t>е</w:t>
      </w:r>
      <w:r>
        <w:rPr>
          <w:color w:val="000080"/>
        </w:rPr>
        <w:t xml:space="preserve"> сезона в соревнованиях более старшей возрастной  группы при условии, что их спортивный разряд соответствует требованиям положения;</w:t>
      </w:r>
    </w:p>
    <w:p w:rsidR="005B01E5" w:rsidRDefault="005B01E5">
      <w:pPr>
        <w:autoSpaceDE w:val="0"/>
        <w:autoSpaceDN w:val="0"/>
        <w:adjustRightInd w:val="0"/>
        <w:jc w:val="both"/>
        <w:rPr>
          <w:color w:val="000080"/>
        </w:rPr>
      </w:pPr>
      <w:r>
        <w:rPr>
          <w:color w:val="000080"/>
        </w:rPr>
        <w:t xml:space="preserve">- юниоры </w:t>
      </w:r>
      <w:r w:rsidR="004F4E7C">
        <w:rPr>
          <w:color w:val="000080"/>
        </w:rPr>
        <w:t xml:space="preserve">и юниорки 17-18 лет </w:t>
      </w:r>
      <w:r>
        <w:rPr>
          <w:color w:val="000080"/>
        </w:rPr>
        <w:t xml:space="preserve">и </w:t>
      </w:r>
      <w:r w:rsidR="004F4E7C">
        <w:rPr>
          <w:color w:val="000080"/>
        </w:rPr>
        <w:t>юниоры и юниорки до 23 лет</w:t>
      </w:r>
      <w:r>
        <w:rPr>
          <w:color w:val="000080"/>
        </w:rPr>
        <w:t xml:space="preserve"> могут участвовать в соревнованиях среди взрослых спортсменов при условии, что их спортивный разряд соответствует требованиям положения.</w:t>
      </w:r>
    </w:p>
    <w:p w:rsidR="005B01E5" w:rsidRDefault="0057192A">
      <w:pPr>
        <w:autoSpaceDE w:val="0"/>
        <w:autoSpaceDN w:val="0"/>
        <w:adjustRightInd w:val="0"/>
        <w:jc w:val="both"/>
        <w:rPr>
          <w:color w:val="000080"/>
        </w:rPr>
      </w:pPr>
      <w:r>
        <w:rPr>
          <w:color w:val="000080"/>
        </w:rPr>
        <w:t>4</w:t>
      </w:r>
      <w:r w:rsidR="005B01E5">
        <w:rPr>
          <w:color w:val="000080"/>
        </w:rPr>
        <w:t>.3.</w:t>
      </w:r>
      <w:r w:rsidR="00EB00EE">
        <w:rPr>
          <w:color w:val="000080"/>
        </w:rPr>
        <w:t>2</w:t>
      </w:r>
      <w:r w:rsidR="005B01E5">
        <w:rPr>
          <w:color w:val="000080"/>
        </w:rPr>
        <w:t>. В одних и тех же соревнованиях спортсмен может выступать тол</w:t>
      </w:r>
      <w:r w:rsidR="00EB00EE">
        <w:rPr>
          <w:color w:val="000080"/>
        </w:rPr>
        <w:t>ько в одной возрастной группе</w:t>
      </w:r>
    </w:p>
    <w:p w:rsidR="005B01E5" w:rsidRPr="004F4E7C" w:rsidRDefault="0057192A">
      <w:pPr>
        <w:autoSpaceDE w:val="0"/>
        <w:autoSpaceDN w:val="0"/>
        <w:adjustRightInd w:val="0"/>
        <w:jc w:val="both"/>
        <w:rPr>
          <w:color w:val="000080"/>
        </w:rPr>
      </w:pPr>
      <w:r>
        <w:rPr>
          <w:color w:val="000080"/>
        </w:rPr>
        <w:t>4</w:t>
      </w:r>
      <w:r w:rsidR="005B01E5">
        <w:rPr>
          <w:color w:val="000080"/>
        </w:rPr>
        <w:t>.3.</w:t>
      </w:r>
      <w:r w:rsidR="00EB00EE">
        <w:rPr>
          <w:color w:val="000080"/>
        </w:rPr>
        <w:t>3</w:t>
      </w:r>
      <w:r w:rsidR="005B01E5">
        <w:rPr>
          <w:color w:val="000080"/>
        </w:rPr>
        <w:t xml:space="preserve">. Соревнования среди ветеранов проводятся по возрастным группам, разница между </w:t>
      </w:r>
      <w:r w:rsidR="005B01E5" w:rsidRPr="004F4E7C">
        <w:rPr>
          <w:color w:val="000080"/>
        </w:rPr>
        <w:t>которыми 5 лет. Начальная  группа -  35-39 лет. Возрастная группа в командных лодках (экипажах) определяетс</w:t>
      </w:r>
      <w:r w:rsidR="004F4E7C" w:rsidRPr="004F4E7C">
        <w:rPr>
          <w:color w:val="000080"/>
        </w:rPr>
        <w:t xml:space="preserve">я </w:t>
      </w:r>
      <w:r w:rsidR="0046785C" w:rsidRPr="004F4E7C">
        <w:rPr>
          <w:color w:val="000080"/>
        </w:rPr>
        <w:t xml:space="preserve"> по среднему возрасту участников</w:t>
      </w:r>
      <w:r w:rsidR="005B01E5" w:rsidRPr="004F4E7C">
        <w:rPr>
          <w:color w:val="000080"/>
        </w:rPr>
        <w:t>.</w:t>
      </w:r>
    </w:p>
    <w:p w:rsidR="005B01E5" w:rsidRDefault="0057192A">
      <w:pPr>
        <w:autoSpaceDE w:val="0"/>
        <w:autoSpaceDN w:val="0"/>
        <w:adjustRightInd w:val="0"/>
        <w:jc w:val="both"/>
        <w:rPr>
          <w:b/>
          <w:i/>
          <w:color w:val="000080"/>
        </w:rPr>
      </w:pPr>
      <w:r>
        <w:rPr>
          <w:b/>
          <w:color w:val="000080"/>
        </w:rPr>
        <w:t>4</w:t>
      </w:r>
      <w:r w:rsidR="005B01E5" w:rsidRPr="00F30ED0">
        <w:rPr>
          <w:b/>
          <w:color w:val="000080"/>
        </w:rPr>
        <w:t>.4.</w:t>
      </w:r>
      <w:r w:rsidR="005B01E5">
        <w:rPr>
          <w:b/>
          <w:color w:val="000080"/>
        </w:rPr>
        <w:t xml:space="preserve"> </w:t>
      </w:r>
      <w:r w:rsidR="005B01E5">
        <w:rPr>
          <w:b/>
          <w:i/>
          <w:color w:val="000080"/>
        </w:rPr>
        <w:t>Каждый участник выступает в соревнованиях за свой страх и риск.</w:t>
      </w:r>
    </w:p>
    <w:p w:rsidR="005B01E5" w:rsidRDefault="0057192A">
      <w:pPr>
        <w:autoSpaceDE w:val="0"/>
        <w:autoSpaceDN w:val="0"/>
        <w:adjustRightInd w:val="0"/>
        <w:jc w:val="both"/>
        <w:rPr>
          <w:b/>
          <w:i/>
          <w:color w:val="000080"/>
        </w:rPr>
      </w:pPr>
      <w:r>
        <w:rPr>
          <w:b/>
          <w:color w:val="000080"/>
        </w:rPr>
        <w:t>4</w:t>
      </w:r>
      <w:r w:rsidR="005B01E5" w:rsidRPr="00F30ED0">
        <w:rPr>
          <w:b/>
          <w:color w:val="000080"/>
        </w:rPr>
        <w:t>.5.</w:t>
      </w:r>
      <w:r w:rsidR="005B01E5">
        <w:rPr>
          <w:b/>
          <w:color w:val="000080"/>
        </w:rPr>
        <w:t xml:space="preserve"> </w:t>
      </w:r>
      <w:r w:rsidR="005B01E5">
        <w:rPr>
          <w:b/>
          <w:i/>
          <w:color w:val="000080"/>
        </w:rPr>
        <w:t>Обязанности и права  участников</w:t>
      </w:r>
    </w:p>
    <w:p w:rsidR="005B01E5" w:rsidRDefault="0057192A">
      <w:pPr>
        <w:autoSpaceDE w:val="0"/>
        <w:autoSpaceDN w:val="0"/>
        <w:adjustRightInd w:val="0"/>
        <w:jc w:val="both"/>
        <w:rPr>
          <w:color w:val="000080"/>
        </w:rPr>
      </w:pPr>
      <w:r>
        <w:rPr>
          <w:color w:val="000080"/>
        </w:rPr>
        <w:t>4</w:t>
      </w:r>
      <w:r w:rsidR="005B01E5">
        <w:rPr>
          <w:color w:val="000080"/>
        </w:rPr>
        <w:t xml:space="preserve">.5.1. Спортсмен имеет право представлять свою </w:t>
      </w:r>
      <w:proofErr w:type="spellStart"/>
      <w:r w:rsidR="005B01E5">
        <w:rPr>
          <w:color w:val="000080"/>
        </w:rPr>
        <w:t>спорторганизацию</w:t>
      </w:r>
      <w:proofErr w:type="spellEnd"/>
      <w:r w:rsidR="005B01E5">
        <w:rPr>
          <w:color w:val="000080"/>
        </w:rPr>
        <w:t xml:space="preserve"> на соревнованиях любого уровня.</w:t>
      </w:r>
    </w:p>
    <w:p w:rsidR="005B01E5" w:rsidRDefault="0057192A">
      <w:pPr>
        <w:autoSpaceDE w:val="0"/>
        <w:autoSpaceDN w:val="0"/>
        <w:adjustRightInd w:val="0"/>
        <w:jc w:val="both"/>
        <w:rPr>
          <w:color w:val="000080"/>
        </w:rPr>
      </w:pPr>
      <w:r>
        <w:rPr>
          <w:color w:val="000080"/>
        </w:rPr>
        <w:t>4</w:t>
      </w:r>
      <w:r w:rsidR="005B01E5">
        <w:rPr>
          <w:color w:val="000080"/>
        </w:rPr>
        <w:t>.5.2. Все участники соревнований обязаны знать Правила соревнований, Положение о соревнованиях. Незнание Правил или Положения не освобождает от ответственности за допущенные нарушения.</w:t>
      </w:r>
    </w:p>
    <w:p w:rsidR="005B01E5" w:rsidRDefault="0057192A">
      <w:pPr>
        <w:autoSpaceDE w:val="0"/>
        <w:autoSpaceDN w:val="0"/>
        <w:adjustRightInd w:val="0"/>
        <w:jc w:val="both"/>
        <w:rPr>
          <w:color w:val="000080"/>
        </w:rPr>
      </w:pPr>
      <w:r>
        <w:rPr>
          <w:color w:val="000080"/>
        </w:rPr>
        <w:t>4</w:t>
      </w:r>
      <w:r w:rsidR="005B01E5">
        <w:rPr>
          <w:color w:val="000080"/>
        </w:rPr>
        <w:t>.5.3.</w:t>
      </w:r>
      <w:r w:rsidR="005B01E5">
        <w:rPr>
          <w:i/>
          <w:color w:val="000080"/>
        </w:rPr>
        <w:t xml:space="preserve"> </w:t>
      </w:r>
      <w:r w:rsidR="005B01E5">
        <w:rPr>
          <w:color w:val="000080"/>
        </w:rPr>
        <w:t>Участник соревнований обязан быть дисциплинированным и вежливым, беспрекословно выполнять распоряжения судей.</w:t>
      </w:r>
    </w:p>
    <w:p w:rsidR="005B01E5" w:rsidRDefault="0057192A">
      <w:pPr>
        <w:autoSpaceDE w:val="0"/>
        <w:autoSpaceDN w:val="0"/>
        <w:adjustRightInd w:val="0"/>
        <w:jc w:val="both"/>
        <w:rPr>
          <w:color w:val="000080"/>
        </w:rPr>
      </w:pPr>
      <w:r>
        <w:rPr>
          <w:color w:val="000080"/>
        </w:rPr>
        <w:t>4</w:t>
      </w:r>
      <w:r w:rsidR="005B01E5">
        <w:rPr>
          <w:color w:val="000080"/>
        </w:rPr>
        <w:t>.5.4. В личн</w:t>
      </w:r>
      <w:r w:rsidR="004F4E7C">
        <w:rPr>
          <w:color w:val="000080"/>
        </w:rPr>
        <w:t xml:space="preserve">о-командных соревнованиях с </w:t>
      </w:r>
      <w:r w:rsidR="005B01E5">
        <w:rPr>
          <w:color w:val="000080"/>
        </w:rPr>
        <w:t xml:space="preserve">командным зачетом участники соревнований обязаны стартовать в спортивной форме, указанной в заявке участвующей  организации.  </w:t>
      </w:r>
    </w:p>
    <w:p w:rsidR="005B01E5" w:rsidRDefault="0057192A">
      <w:pPr>
        <w:autoSpaceDE w:val="0"/>
        <w:autoSpaceDN w:val="0"/>
        <w:adjustRightInd w:val="0"/>
        <w:jc w:val="both"/>
        <w:rPr>
          <w:color w:val="000080"/>
        </w:rPr>
      </w:pPr>
      <w:r>
        <w:rPr>
          <w:color w:val="000080"/>
        </w:rPr>
        <w:t>4</w:t>
      </w:r>
      <w:r w:rsidR="005B01E5">
        <w:rPr>
          <w:color w:val="000080"/>
        </w:rPr>
        <w:t xml:space="preserve">.5.5.  Спортсмены, стартующие в командных лодках, должны иметь одинаковую </w:t>
      </w:r>
      <w:proofErr w:type="spellStart"/>
      <w:r w:rsidR="005B01E5">
        <w:rPr>
          <w:color w:val="000080"/>
        </w:rPr>
        <w:t>спортформу</w:t>
      </w:r>
      <w:proofErr w:type="spellEnd"/>
      <w:r w:rsidR="005B01E5">
        <w:rPr>
          <w:color w:val="000080"/>
        </w:rPr>
        <w:t xml:space="preserve"> и аксессуары (повязки, кепки, очки и пр.).</w:t>
      </w:r>
    </w:p>
    <w:p w:rsidR="005B01E5" w:rsidRPr="00F30ED0" w:rsidRDefault="0057192A">
      <w:pPr>
        <w:autoSpaceDE w:val="0"/>
        <w:autoSpaceDN w:val="0"/>
        <w:adjustRightInd w:val="0"/>
        <w:jc w:val="both"/>
        <w:rPr>
          <w:b/>
          <w:color w:val="000080"/>
        </w:rPr>
      </w:pPr>
      <w:r>
        <w:rPr>
          <w:color w:val="000080"/>
        </w:rPr>
        <w:t>4</w:t>
      </w:r>
      <w:r w:rsidR="005B01E5">
        <w:rPr>
          <w:color w:val="000080"/>
        </w:rPr>
        <w:t>.5.6. На церемонии награждения спортсмен обязан быть в спортивном (тренировочном)  костюме своей организации и иметь опрятный вид.</w:t>
      </w:r>
    </w:p>
    <w:p w:rsidR="005B01E5" w:rsidRDefault="0057192A">
      <w:pPr>
        <w:autoSpaceDE w:val="0"/>
        <w:autoSpaceDN w:val="0"/>
        <w:adjustRightInd w:val="0"/>
        <w:jc w:val="both"/>
        <w:rPr>
          <w:color w:val="000080"/>
        </w:rPr>
      </w:pPr>
      <w:r>
        <w:rPr>
          <w:b/>
          <w:color w:val="000080"/>
        </w:rPr>
        <w:t>4</w:t>
      </w:r>
      <w:r w:rsidR="005B01E5" w:rsidRPr="00F30ED0">
        <w:rPr>
          <w:b/>
          <w:color w:val="000080"/>
        </w:rPr>
        <w:t>.6</w:t>
      </w:r>
      <w:r w:rsidR="005B01E5">
        <w:rPr>
          <w:color w:val="000080"/>
        </w:rPr>
        <w:t>.</w:t>
      </w:r>
      <w:r w:rsidR="005B01E5">
        <w:rPr>
          <w:b/>
          <w:color w:val="000080"/>
        </w:rPr>
        <w:t xml:space="preserve"> </w:t>
      </w:r>
      <w:r w:rsidR="005B01E5">
        <w:rPr>
          <w:b/>
          <w:i/>
          <w:color w:val="000080"/>
        </w:rPr>
        <w:t>Обязанности и права представителя команд.</w:t>
      </w:r>
    </w:p>
    <w:p w:rsidR="005B01E5" w:rsidRDefault="0057192A">
      <w:pPr>
        <w:autoSpaceDE w:val="0"/>
        <w:autoSpaceDN w:val="0"/>
        <w:adjustRightInd w:val="0"/>
        <w:jc w:val="both"/>
        <w:rPr>
          <w:color w:val="000080"/>
        </w:rPr>
      </w:pPr>
      <w:r>
        <w:rPr>
          <w:color w:val="000080"/>
        </w:rPr>
        <w:t>4</w:t>
      </w:r>
      <w:r w:rsidR="005B01E5">
        <w:rPr>
          <w:color w:val="000080"/>
        </w:rPr>
        <w:t xml:space="preserve">.6.1. Каждая организация, участвующая в соревнованиях, должна иметь своего представителя. </w:t>
      </w:r>
    </w:p>
    <w:p w:rsidR="005B01E5" w:rsidRDefault="005B01E5">
      <w:pPr>
        <w:autoSpaceDE w:val="0"/>
        <w:autoSpaceDN w:val="0"/>
        <w:adjustRightInd w:val="0"/>
        <w:jc w:val="both"/>
        <w:rPr>
          <w:color w:val="000080"/>
        </w:rPr>
      </w:pPr>
      <w:r>
        <w:rPr>
          <w:color w:val="000080"/>
        </w:rPr>
        <w:t xml:space="preserve">Представителем может быть специально назначенный человек или тренер команды. При отсутствии в команде представителя или тренера главный судья соревнований поручает одному из участников команды выполнять обязанности представителя команды, что должно </w:t>
      </w:r>
      <w:r>
        <w:rPr>
          <w:color w:val="000080"/>
        </w:rPr>
        <w:lastRenderedPageBreak/>
        <w:t>быть отражено в протоколе совещания представителей команд и судейской коллегии перед началом жеребьевки.</w:t>
      </w:r>
    </w:p>
    <w:p w:rsidR="005B01E5" w:rsidRDefault="0057192A">
      <w:pPr>
        <w:autoSpaceDE w:val="0"/>
        <w:autoSpaceDN w:val="0"/>
        <w:adjustRightInd w:val="0"/>
        <w:jc w:val="both"/>
        <w:rPr>
          <w:color w:val="000080"/>
        </w:rPr>
      </w:pPr>
      <w:r>
        <w:rPr>
          <w:color w:val="000080"/>
        </w:rPr>
        <w:t>4</w:t>
      </w:r>
      <w:r w:rsidR="005B01E5">
        <w:rPr>
          <w:color w:val="000080"/>
        </w:rPr>
        <w:t>.6.2. Представитель команды обязан знать Правила соревнований, Положение о соревнованиях и  программу соревнований.</w:t>
      </w:r>
    </w:p>
    <w:p w:rsidR="005B01E5" w:rsidRDefault="0057192A">
      <w:pPr>
        <w:autoSpaceDE w:val="0"/>
        <w:autoSpaceDN w:val="0"/>
        <w:adjustRightInd w:val="0"/>
        <w:jc w:val="both"/>
        <w:rPr>
          <w:color w:val="000080"/>
        </w:rPr>
      </w:pPr>
      <w:r>
        <w:rPr>
          <w:color w:val="000080"/>
        </w:rPr>
        <w:t>4</w:t>
      </w:r>
      <w:r w:rsidR="005B01E5">
        <w:rPr>
          <w:color w:val="000080"/>
        </w:rPr>
        <w:t>.6.3. Представитель команды является ее руководителем, он отвечает за дисциплину участников, за соответствие спортивной формы команды образцу, указанному в заявке, за своевременную явку спортсменов на старт.</w:t>
      </w:r>
    </w:p>
    <w:p w:rsidR="005B01E5" w:rsidRDefault="0057192A">
      <w:pPr>
        <w:autoSpaceDE w:val="0"/>
        <w:autoSpaceDN w:val="0"/>
        <w:adjustRightInd w:val="0"/>
        <w:jc w:val="both"/>
        <w:rPr>
          <w:color w:val="000080"/>
        </w:rPr>
      </w:pPr>
      <w:r>
        <w:rPr>
          <w:color w:val="000080"/>
        </w:rPr>
        <w:t>4</w:t>
      </w:r>
      <w:r w:rsidR="005B01E5">
        <w:rPr>
          <w:color w:val="000080"/>
        </w:rPr>
        <w:t xml:space="preserve">.6.4. Представитель команды обязан незамедлительно сообщить судейской коллегии о всех участниках, сошедших с дистанции после старта. После окончания заездов на дистанциях свыше </w:t>
      </w:r>
      <w:smartTag w:uri="urn:schemas-microsoft-com:office:smarttags" w:element="metricconverter">
        <w:smartTagPr>
          <w:attr w:name="ProductID" w:val="1000 м"/>
        </w:smartTagPr>
        <w:r w:rsidR="005B01E5">
          <w:rPr>
            <w:color w:val="000080"/>
          </w:rPr>
          <w:t>1000 м</w:t>
        </w:r>
      </w:smartTag>
      <w:r w:rsidR="005B01E5">
        <w:rPr>
          <w:color w:val="000080"/>
        </w:rPr>
        <w:t xml:space="preserve">  представитель команды обязан сообщить главному судье соревнований о возвращении всех спортсменов его команды, участвующих в соревнованиях.</w:t>
      </w:r>
    </w:p>
    <w:p w:rsidR="005B01E5" w:rsidRDefault="0057192A">
      <w:pPr>
        <w:autoSpaceDE w:val="0"/>
        <w:autoSpaceDN w:val="0"/>
        <w:adjustRightInd w:val="0"/>
        <w:jc w:val="both"/>
        <w:rPr>
          <w:color w:val="000080"/>
        </w:rPr>
      </w:pPr>
      <w:r>
        <w:rPr>
          <w:color w:val="000080"/>
        </w:rPr>
        <w:t>4</w:t>
      </w:r>
      <w:r w:rsidR="005B01E5">
        <w:rPr>
          <w:color w:val="000080"/>
        </w:rPr>
        <w:t xml:space="preserve">.6.5. Представитель команды присутствует  на совещаниях судейской коллегии, если они проводятся совместно с представителями команд. </w:t>
      </w:r>
    </w:p>
    <w:p w:rsidR="005B01E5" w:rsidRDefault="0057192A">
      <w:pPr>
        <w:autoSpaceDE w:val="0"/>
        <w:autoSpaceDN w:val="0"/>
        <w:adjustRightInd w:val="0"/>
        <w:jc w:val="both"/>
        <w:rPr>
          <w:color w:val="000080"/>
        </w:rPr>
      </w:pPr>
      <w:r>
        <w:rPr>
          <w:color w:val="000080"/>
        </w:rPr>
        <w:t>4</w:t>
      </w:r>
      <w:r w:rsidR="005B01E5">
        <w:rPr>
          <w:color w:val="000080"/>
        </w:rPr>
        <w:t>.6.6. Представителю команды запрещается вмешиваться в распоряжения судей и организаторов соревнований.</w:t>
      </w:r>
    </w:p>
    <w:p w:rsidR="005B01E5" w:rsidRDefault="0057192A">
      <w:pPr>
        <w:autoSpaceDE w:val="0"/>
        <w:autoSpaceDN w:val="0"/>
        <w:adjustRightInd w:val="0"/>
        <w:jc w:val="both"/>
        <w:rPr>
          <w:color w:val="000080"/>
        </w:rPr>
      </w:pPr>
      <w:r>
        <w:rPr>
          <w:color w:val="000080"/>
        </w:rPr>
        <w:t>4</w:t>
      </w:r>
      <w:r w:rsidR="005B01E5">
        <w:rPr>
          <w:color w:val="000080"/>
        </w:rPr>
        <w:t xml:space="preserve">.6.7. Представитель команды имеет право подать протест или </w:t>
      </w:r>
      <w:r w:rsidR="005A57D7">
        <w:rPr>
          <w:color w:val="000080"/>
        </w:rPr>
        <w:t>апелляцию</w:t>
      </w:r>
      <w:r w:rsidR="005B01E5">
        <w:rPr>
          <w:color w:val="000080"/>
        </w:rPr>
        <w:t xml:space="preserve"> </w:t>
      </w:r>
      <w:r w:rsidR="0046785C">
        <w:rPr>
          <w:color w:val="000080"/>
        </w:rPr>
        <w:t>(в письменной форме)</w:t>
      </w:r>
      <w:r w:rsidR="005B01E5">
        <w:rPr>
          <w:color w:val="000080"/>
        </w:rPr>
        <w:t xml:space="preserve"> в случае, если он не согласен с решением судьи.</w:t>
      </w:r>
    </w:p>
    <w:p w:rsidR="005B01E5" w:rsidRDefault="0057192A">
      <w:pPr>
        <w:autoSpaceDE w:val="0"/>
        <w:autoSpaceDN w:val="0"/>
        <w:adjustRightInd w:val="0"/>
        <w:jc w:val="both"/>
        <w:rPr>
          <w:color w:val="000080"/>
        </w:rPr>
      </w:pPr>
      <w:r>
        <w:rPr>
          <w:color w:val="000080"/>
        </w:rPr>
        <w:t>4</w:t>
      </w:r>
      <w:r w:rsidR="005B01E5">
        <w:rPr>
          <w:color w:val="000080"/>
        </w:rPr>
        <w:t>.6.</w:t>
      </w:r>
      <w:r>
        <w:rPr>
          <w:color w:val="000080"/>
        </w:rPr>
        <w:t>8</w:t>
      </w:r>
      <w:r w:rsidR="005B01E5">
        <w:rPr>
          <w:color w:val="000080"/>
        </w:rPr>
        <w:t>.  Представитель команды, нарушивший Правила и Положение о соревнованиях или допустивший нарушение правил поведения и личную недисциплинированность, может быть отстранен Главным судьей соревнований от исполнения обязанностей Представителя команды с последующим извещением об этом руководителя организации, назначившего данного представителя.</w:t>
      </w:r>
    </w:p>
    <w:p w:rsidR="005B01E5" w:rsidRDefault="005B01E5">
      <w:pPr>
        <w:autoSpaceDE w:val="0"/>
        <w:autoSpaceDN w:val="0"/>
        <w:adjustRightInd w:val="0"/>
        <w:jc w:val="both"/>
        <w:rPr>
          <w:color w:val="008000"/>
        </w:rPr>
      </w:pPr>
    </w:p>
    <w:p w:rsidR="005B01E5" w:rsidRDefault="005B01E5">
      <w:pPr>
        <w:autoSpaceDE w:val="0"/>
        <w:autoSpaceDN w:val="0"/>
        <w:adjustRightInd w:val="0"/>
        <w:jc w:val="both"/>
        <w:rPr>
          <w:b/>
          <w:color w:val="000080"/>
        </w:rPr>
      </w:pPr>
      <w:r>
        <w:rPr>
          <w:b/>
          <w:color w:val="000080"/>
          <w:lang w:val="en-US"/>
        </w:rPr>
        <w:t>II</w:t>
      </w:r>
      <w:r>
        <w:rPr>
          <w:b/>
          <w:color w:val="000080"/>
        </w:rPr>
        <w:t>.   ГОНОЧНЫЙ ИНВЕНТАРЬ И РЕКЛАМА</w:t>
      </w:r>
    </w:p>
    <w:p w:rsidR="005B01E5" w:rsidRDefault="005B01E5">
      <w:pPr>
        <w:autoSpaceDE w:val="0"/>
        <w:autoSpaceDN w:val="0"/>
        <w:adjustRightInd w:val="0"/>
        <w:jc w:val="both"/>
        <w:rPr>
          <w:b/>
          <w:color w:val="000080"/>
        </w:rPr>
      </w:pPr>
    </w:p>
    <w:p w:rsidR="005B01E5" w:rsidRDefault="0057192A">
      <w:pPr>
        <w:autoSpaceDE w:val="0"/>
        <w:autoSpaceDN w:val="0"/>
        <w:adjustRightInd w:val="0"/>
        <w:jc w:val="both"/>
        <w:rPr>
          <w:b/>
          <w:color w:val="000080"/>
        </w:rPr>
      </w:pPr>
      <w:r>
        <w:rPr>
          <w:b/>
          <w:color w:val="000080"/>
          <w:u w:val="single"/>
        </w:rPr>
        <w:t>5</w:t>
      </w:r>
      <w:r w:rsidR="005B01E5">
        <w:rPr>
          <w:b/>
          <w:color w:val="000080"/>
          <w:u w:val="single"/>
        </w:rPr>
        <w:t xml:space="preserve">. Конструкция лодок и лодочный контроль </w:t>
      </w:r>
    </w:p>
    <w:p w:rsidR="005B01E5" w:rsidRDefault="0057192A">
      <w:pPr>
        <w:autoSpaceDE w:val="0"/>
        <w:autoSpaceDN w:val="0"/>
        <w:adjustRightInd w:val="0"/>
        <w:jc w:val="both"/>
        <w:rPr>
          <w:color w:val="000080"/>
        </w:rPr>
      </w:pPr>
      <w:r>
        <w:rPr>
          <w:b/>
          <w:color w:val="000080"/>
        </w:rPr>
        <w:t>5</w:t>
      </w:r>
      <w:r w:rsidR="005B01E5" w:rsidRPr="00F30ED0">
        <w:rPr>
          <w:b/>
          <w:color w:val="000080"/>
        </w:rPr>
        <w:t>.1.</w:t>
      </w:r>
      <w:r w:rsidR="005B01E5">
        <w:rPr>
          <w:color w:val="000080"/>
        </w:rPr>
        <w:t xml:space="preserve"> На соревнованиях можно пользоваться лодками любой </w:t>
      </w:r>
      <w:r w:rsidR="005B01E5">
        <w:rPr>
          <w:b/>
          <w:i/>
          <w:color w:val="000080"/>
        </w:rPr>
        <w:t>конструкции</w:t>
      </w:r>
      <w:r w:rsidR="005B01E5">
        <w:rPr>
          <w:color w:val="000080"/>
        </w:rPr>
        <w:t>, изготовленными из любых материалов, при условии, что они соответствуют следующим требованиям:</w:t>
      </w:r>
    </w:p>
    <w:p w:rsidR="005B01E5" w:rsidRDefault="0057192A">
      <w:pPr>
        <w:autoSpaceDE w:val="0"/>
        <w:autoSpaceDN w:val="0"/>
        <w:adjustRightInd w:val="0"/>
        <w:jc w:val="both"/>
        <w:rPr>
          <w:color w:val="000080"/>
        </w:rPr>
      </w:pPr>
      <w:r>
        <w:rPr>
          <w:color w:val="000080"/>
        </w:rPr>
        <w:t>5</w:t>
      </w:r>
      <w:r w:rsidR="005B01E5">
        <w:rPr>
          <w:color w:val="000080"/>
        </w:rPr>
        <w:t>.1.1. Лодки, инвентарь и оборудование должны иметь символы и знаки фабричной марки.</w:t>
      </w:r>
    </w:p>
    <w:p w:rsidR="005B01E5" w:rsidRDefault="005B01E5">
      <w:pPr>
        <w:autoSpaceDE w:val="0"/>
        <w:autoSpaceDN w:val="0"/>
        <w:adjustRightInd w:val="0"/>
        <w:jc w:val="both"/>
        <w:rPr>
          <w:color w:val="000080"/>
        </w:rPr>
      </w:pPr>
      <w:r>
        <w:rPr>
          <w:color w:val="000080"/>
        </w:rPr>
        <w:t>Лодки должны пройти техническое освидетельствование на годность к плаванию, и могут иметь на бортах регистрационный номер и логотип организации, которой принадлежит лодка.</w:t>
      </w:r>
    </w:p>
    <w:p w:rsidR="005B01E5" w:rsidRDefault="0057192A">
      <w:pPr>
        <w:autoSpaceDE w:val="0"/>
        <w:autoSpaceDN w:val="0"/>
        <w:adjustRightInd w:val="0"/>
        <w:jc w:val="both"/>
        <w:rPr>
          <w:color w:val="000080"/>
        </w:rPr>
      </w:pPr>
      <w:r>
        <w:rPr>
          <w:color w:val="000080"/>
        </w:rPr>
        <w:t>5</w:t>
      </w:r>
      <w:r w:rsidR="005B01E5">
        <w:rPr>
          <w:color w:val="000080"/>
        </w:rPr>
        <w:t>.1.2. Горизонтальные и вертикальные линии сечения и продольные линии корпуса лодки не должны быть вогнутыми.</w:t>
      </w:r>
    </w:p>
    <w:p w:rsidR="005B01E5" w:rsidRDefault="005B01E5" w:rsidP="0057192A">
      <w:pPr>
        <w:numPr>
          <w:ilvl w:val="2"/>
          <w:numId w:val="20"/>
        </w:numPr>
        <w:autoSpaceDE w:val="0"/>
        <w:autoSpaceDN w:val="0"/>
        <w:adjustRightInd w:val="0"/>
        <w:jc w:val="both"/>
        <w:rPr>
          <w:color w:val="000080"/>
        </w:rPr>
      </w:pPr>
      <w:r>
        <w:rPr>
          <w:color w:val="000080"/>
        </w:rPr>
        <w:t xml:space="preserve">Любая точка горизонтальной плоскости конструкции деки не должна быть выше </w:t>
      </w:r>
    </w:p>
    <w:p w:rsidR="005B01E5" w:rsidRDefault="005B01E5">
      <w:pPr>
        <w:autoSpaceDE w:val="0"/>
        <w:autoSpaceDN w:val="0"/>
        <w:adjustRightInd w:val="0"/>
        <w:jc w:val="both"/>
        <w:rPr>
          <w:color w:val="000080"/>
        </w:rPr>
      </w:pPr>
      <w:r>
        <w:rPr>
          <w:color w:val="000080"/>
        </w:rPr>
        <w:t>наивысшей  точки переднего края первого  кокпита.</w:t>
      </w:r>
    </w:p>
    <w:p w:rsidR="005B01E5" w:rsidRDefault="0057192A">
      <w:pPr>
        <w:autoSpaceDE w:val="0"/>
        <w:autoSpaceDN w:val="0"/>
        <w:adjustRightInd w:val="0"/>
        <w:jc w:val="both"/>
        <w:rPr>
          <w:color w:val="000080"/>
        </w:rPr>
      </w:pPr>
      <w:r>
        <w:rPr>
          <w:color w:val="000080"/>
        </w:rPr>
        <w:t>5</w:t>
      </w:r>
      <w:r w:rsidR="005B01E5">
        <w:rPr>
          <w:color w:val="000080"/>
        </w:rPr>
        <w:t>.1.4. Никакие инородные субстанции, дающие спортсмену несправедливое преимущество, не могут быть добавлены к лодке.</w:t>
      </w:r>
    </w:p>
    <w:p w:rsidR="005B01E5" w:rsidRDefault="0057192A">
      <w:pPr>
        <w:autoSpaceDE w:val="0"/>
        <w:autoSpaceDN w:val="0"/>
        <w:adjustRightInd w:val="0"/>
        <w:jc w:val="both"/>
        <w:rPr>
          <w:color w:val="000080"/>
        </w:rPr>
      </w:pPr>
      <w:r>
        <w:rPr>
          <w:color w:val="000080"/>
        </w:rPr>
        <w:t>5</w:t>
      </w:r>
      <w:r w:rsidR="004F4E7C">
        <w:rPr>
          <w:color w:val="000080"/>
        </w:rPr>
        <w:t>.1.</w:t>
      </w:r>
      <w:r w:rsidR="005B01E5">
        <w:rPr>
          <w:color w:val="000080"/>
        </w:rPr>
        <w:t>5. В лодке не должно быть движущихся частей, которые бы давали спортсмену несправедливое преимущество (исключая существующее вращательное сиденье в байдарке).</w:t>
      </w:r>
    </w:p>
    <w:p w:rsidR="00D4157B" w:rsidRDefault="0057192A">
      <w:pPr>
        <w:autoSpaceDE w:val="0"/>
        <w:autoSpaceDN w:val="0"/>
        <w:adjustRightInd w:val="0"/>
        <w:jc w:val="both"/>
        <w:rPr>
          <w:b/>
          <w:i/>
          <w:color w:val="000080"/>
        </w:rPr>
      </w:pPr>
      <w:r>
        <w:rPr>
          <w:b/>
          <w:color w:val="000080"/>
        </w:rPr>
        <w:t>5</w:t>
      </w:r>
      <w:r w:rsidR="005B01E5" w:rsidRPr="00F30ED0">
        <w:rPr>
          <w:b/>
          <w:color w:val="000080"/>
        </w:rPr>
        <w:t>.2.</w:t>
      </w:r>
      <w:r w:rsidR="005B01E5">
        <w:rPr>
          <w:color w:val="000080"/>
        </w:rPr>
        <w:t xml:space="preserve">  На </w:t>
      </w:r>
      <w:r w:rsidR="00871F51" w:rsidRPr="004F4E7C">
        <w:rPr>
          <w:b/>
          <w:color w:val="000080"/>
          <w:u w:val="single"/>
        </w:rPr>
        <w:t xml:space="preserve">официальных </w:t>
      </w:r>
      <w:r w:rsidR="005B01E5" w:rsidRPr="004F4E7C">
        <w:rPr>
          <w:b/>
          <w:color w:val="000080"/>
          <w:u w:val="single"/>
        </w:rPr>
        <w:t>соревнованиях</w:t>
      </w:r>
      <w:r w:rsidR="005B01E5">
        <w:rPr>
          <w:color w:val="000080"/>
        </w:rPr>
        <w:t xml:space="preserve"> всероссийского, зонального, федеральных округов уровня, должен проводиться </w:t>
      </w:r>
      <w:r w:rsidR="005B01E5">
        <w:rPr>
          <w:b/>
          <w:i/>
          <w:color w:val="000080"/>
        </w:rPr>
        <w:t>лодочный контроль</w:t>
      </w:r>
      <w:r w:rsidR="008A652D">
        <w:rPr>
          <w:b/>
          <w:i/>
          <w:color w:val="000080"/>
        </w:rPr>
        <w:t xml:space="preserve">. </w:t>
      </w:r>
    </w:p>
    <w:p w:rsidR="00D4157B" w:rsidRPr="00D4157B" w:rsidRDefault="00D4157B">
      <w:pPr>
        <w:autoSpaceDE w:val="0"/>
        <w:autoSpaceDN w:val="0"/>
        <w:adjustRightInd w:val="0"/>
        <w:jc w:val="both"/>
        <w:rPr>
          <w:color w:val="000080"/>
        </w:rPr>
      </w:pPr>
      <w:r>
        <w:rPr>
          <w:color w:val="000080"/>
        </w:rPr>
        <w:t>5.2.1. Для проведения лодочного контроля организаторы соревнований должны предоставить</w:t>
      </w:r>
      <w:r w:rsidR="009265B0">
        <w:rPr>
          <w:color w:val="000080"/>
        </w:rPr>
        <w:t xml:space="preserve"> 2 комплекта измерительных приборов. Комплект должен состоять из проверенных электронных весов и устройства специальной конструкции для измерения лодок.</w:t>
      </w:r>
    </w:p>
    <w:p w:rsidR="008A652D" w:rsidRDefault="009265B0">
      <w:pPr>
        <w:autoSpaceDE w:val="0"/>
        <w:autoSpaceDN w:val="0"/>
        <w:adjustRightInd w:val="0"/>
        <w:jc w:val="both"/>
        <w:rPr>
          <w:color w:val="000080"/>
        </w:rPr>
      </w:pPr>
      <w:r>
        <w:rPr>
          <w:color w:val="000080"/>
        </w:rPr>
        <w:t xml:space="preserve">5.2.3. </w:t>
      </w:r>
      <w:r w:rsidR="008A652D" w:rsidRPr="008A652D">
        <w:rPr>
          <w:color w:val="000080"/>
        </w:rPr>
        <w:t>Обычно проводится три типа лодочного контроля</w:t>
      </w:r>
      <w:r w:rsidR="008A652D">
        <w:rPr>
          <w:color w:val="000080"/>
        </w:rPr>
        <w:t xml:space="preserve">: </w:t>
      </w:r>
    </w:p>
    <w:p w:rsidR="008A652D" w:rsidRDefault="008A652D">
      <w:pPr>
        <w:autoSpaceDE w:val="0"/>
        <w:autoSpaceDN w:val="0"/>
        <w:adjustRightInd w:val="0"/>
        <w:jc w:val="both"/>
        <w:rPr>
          <w:color w:val="000080"/>
        </w:rPr>
      </w:pPr>
      <w:r>
        <w:rPr>
          <w:color w:val="000080"/>
        </w:rPr>
        <w:t>- предсоревновательный</w:t>
      </w:r>
      <w:r w:rsidR="00871F51">
        <w:rPr>
          <w:color w:val="000080"/>
        </w:rPr>
        <w:t xml:space="preserve"> контроль</w:t>
      </w:r>
      <w:r w:rsidR="005B01E5">
        <w:rPr>
          <w:color w:val="000080"/>
        </w:rPr>
        <w:t>,</w:t>
      </w:r>
      <w:r>
        <w:rPr>
          <w:color w:val="000080"/>
        </w:rPr>
        <w:t xml:space="preserve"> </w:t>
      </w:r>
    </w:p>
    <w:p w:rsidR="008A652D" w:rsidRDefault="008A652D">
      <w:pPr>
        <w:autoSpaceDE w:val="0"/>
        <w:autoSpaceDN w:val="0"/>
        <w:adjustRightInd w:val="0"/>
        <w:jc w:val="both"/>
        <w:rPr>
          <w:color w:val="000080"/>
        </w:rPr>
      </w:pPr>
      <w:r>
        <w:rPr>
          <w:color w:val="000080"/>
        </w:rPr>
        <w:t>- проверка лодок на смазку</w:t>
      </w:r>
      <w:r w:rsidR="005B01E5">
        <w:rPr>
          <w:color w:val="000080"/>
        </w:rPr>
        <w:t xml:space="preserve"> перед </w:t>
      </w:r>
      <w:r>
        <w:rPr>
          <w:color w:val="000080"/>
        </w:rPr>
        <w:t xml:space="preserve">выходом на старт, </w:t>
      </w:r>
    </w:p>
    <w:p w:rsidR="005B01E5" w:rsidRDefault="008A652D">
      <w:pPr>
        <w:autoSpaceDE w:val="0"/>
        <w:autoSpaceDN w:val="0"/>
        <w:adjustRightInd w:val="0"/>
        <w:jc w:val="both"/>
        <w:rPr>
          <w:color w:val="000080"/>
        </w:rPr>
      </w:pPr>
      <w:r>
        <w:rPr>
          <w:color w:val="000080"/>
        </w:rPr>
        <w:t xml:space="preserve">- </w:t>
      </w:r>
      <w:r w:rsidR="00871F51">
        <w:rPr>
          <w:color w:val="000080"/>
        </w:rPr>
        <w:t xml:space="preserve">контроль </w:t>
      </w:r>
      <w:r w:rsidR="005B01E5">
        <w:rPr>
          <w:color w:val="000080"/>
        </w:rPr>
        <w:t>после заезда.</w:t>
      </w:r>
    </w:p>
    <w:p w:rsidR="00623DFE" w:rsidRPr="00BA3859" w:rsidRDefault="0057192A" w:rsidP="00623DFE">
      <w:pPr>
        <w:autoSpaceDE w:val="0"/>
        <w:autoSpaceDN w:val="0"/>
        <w:adjustRightInd w:val="0"/>
        <w:jc w:val="both"/>
        <w:rPr>
          <w:color w:val="000080"/>
        </w:rPr>
      </w:pPr>
      <w:r>
        <w:rPr>
          <w:color w:val="000080"/>
        </w:rPr>
        <w:lastRenderedPageBreak/>
        <w:t>5</w:t>
      </w:r>
      <w:r w:rsidR="0068467C" w:rsidRPr="00387E56">
        <w:rPr>
          <w:color w:val="000080"/>
        </w:rPr>
        <w:t>.2.</w:t>
      </w:r>
      <w:r w:rsidR="00CF5AF9">
        <w:rPr>
          <w:color w:val="000080"/>
        </w:rPr>
        <w:t>4</w:t>
      </w:r>
      <w:r w:rsidR="0068467C" w:rsidRPr="00387E56">
        <w:rPr>
          <w:color w:val="000080"/>
        </w:rPr>
        <w:t xml:space="preserve">. </w:t>
      </w:r>
      <w:r w:rsidR="00871F51" w:rsidRPr="000B14DD">
        <w:rPr>
          <w:b/>
          <w:i/>
          <w:color w:val="000080"/>
        </w:rPr>
        <w:t>Предсоревновательный контроль</w:t>
      </w:r>
      <w:r w:rsidR="00871F51">
        <w:rPr>
          <w:color w:val="000080"/>
        </w:rPr>
        <w:t xml:space="preserve"> - за день или несколько дней </w:t>
      </w:r>
      <w:r w:rsidR="00871F51" w:rsidRPr="00871F51">
        <w:rPr>
          <w:color w:val="000080"/>
        </w:rPr>
        <w:t>д</w:t>
      </w:r>
      <w:r w:rsidR="0068467C" w:rsidRPr="00871F51">
        <w:rPr>
          <w:color w:val="000080"/>
        </w:rPr>
        <w:t>о начала соревнований</w:t>
      </w:r>
      <w:r w:rsidR="0068467C" w:rsidRPr="00387E56">
        <w:rPr>
          <w:color w:val="000080"/>
        </w:rPr>
        <w:t xml:space="preserve"> </w:t>
      </w:r>
      <w:r w:rsidR="00BD4C65">
        <w:rPr>
          <w:color w:val="000080"/>
        </w:rPr>
        <w:t>про</w:t>
      </w:r>
      <w:r w:rsidR="00BD4C65" w:rsidRPr="00BA3859">
        <w:rPr>
          <w:color w:val="000080"/>
        </w:rPr>
        <w:t>водит</w:t>
      </w:r>
      <w:r w:rsidR="00BD4C65">
        <w:rPr>
          <w:color w:val="000080"/>
        </w:rPr>
        <w:t>ся</w:t>
      </w:r>
      <w:r w:rsidR="00BD4C65" w:rsidRPr="00BA3859">
        <w:rPr>
          <w:color w:val="000080"/>
        </w:rPr>
        <w:t xml:space="preserve"> контрольный обмер и взвешивание лодок, заявлен</w:t>
      </w:r>
      <w:r w:rsidR="00CF5AF9">
        <w:rPr>
          <w:color w:val="000080"/>
        </w:rPr>
        <w:t>ных для участия в соревнованиях, согласно составленному графику.</w:t>
      </w:r>
      <w:r w:rsidR="00BD4C65" w:rsidRPr="00BA3859">
        <w:rPr>
          <w:color w:val="000080"/>
        </w:rPr>
        <w:t xml:space="preserve"> </w:t>
      </w:r>
      <w:r w:rsidR="00871F51">
        <w:rPr>
          <w:color w:val="000080"/>
        </w:rPr>
        <w:t>Каждая организация должна представить все свои лодки, которые будут использоваться в соревнованиях.</w:t>
      </w:r>
      <w:r w:rsidR="00CF5AF9">
        <w:rPr>
          <w:color w:val="000080"/>
        </w:rPr>
        <w:t xml:space="preserve"> В процессе обмера и взвешивания лодок одной организации ведется протокол, который по окончании процедуры подписывается старшим судьей лодочного контроля и представителем </w:t>
      </w:r>
      <w:r w:rsidR="000B14DD">
        <w:rPr>
          <w:color w:val="000080"/>
        </w:rPr>
        <w:t xml:space="preserve">команды </w:t>
      </w:r>
      <w:r w:rsidR="00CF5AF9">
        <w:rPr>
          <w:color w:val="000080"/>
        </w:rPr>
        <w:t>соответствующей организации.</w:t>
      </w:r>
    </w:p>
    <w:p w:rsidR="00623DFE" w:rsidRPr="00014E85" w:rsidRDefault="00623DFE" w:rsidP="00623DFE">
      <w:pPr>
        <w:autoSpaceDE w:val="0"/>
        <w:autoSpaceDN w:val="0"/>
        <w:adjustRightInd w:val="0"/>
        <w:jc w:val="both"/>
        <w:rPr>
          <w:i/>
          <w:color w:val="000080"/>
        </w:rPr>
      </w:pPr>
      <w:r w:rsidRPr="00014E85">
        <w:rPr>
          <w:i/>
          <w:color w:val="000080"/>
        </w:rPr>
        <w:t xml:space="preserve">          Процедура обмера и взвешивания лодок обязательна для всех участников соревнований.</w:t>
      </w:r>
    </w:p>
    <w:p w:rsidR="000B14DD" w:rsidRDefault="00FA5CCE" w:rsidP="000B14DD">
      <w:pPr>
        <w:autoSpaceDE w:val="0"/>
        <w:autoSpaceDN w:val="0"/>
        <w:adjustRightInd w:val="0"/>
        <w:jc w:val="both"/>
        <w:rPr>
          <w:color w:val="000080"/>
        </w:rPr>
      </w:pPr>
      <w:r>
        <w:rPr>
          <w:color w:val="000080"/>
        </w:rPr>
        <w:t xml:space="preserve">          </w:t>
      </w:r>
      <w:r w:rsidRPr="000B14DD">
        <w:rPr>
          <w:b/>
          <w:i/>
          <w:color w:val="000080"/>
        </w:rPr>
        <w:t>Длина лодки</w:t>
      </w:r>
      <w:r>
        <w:rPr>
          <w:color w:val="000080"/>
        </w:rPr>
        <w:t xml:space="preserve"> должна измеряться  между крайними точками носа и кормы, включая любые крепежные или защитные  приспособления на носу и корме лодки.</w:t>
      </w:r>
      <w:r w:rsidR="000B14DD">
        <w:rPr>
          <w:color w:val="000080"/>
        </w:rPr>
        <w:t xml:space="preserve"> При измерении лодок, используемых для соревнований на длинные дистанции, руль, являющийся продолжением байдарки, не учитывается при измерении длины лодки.</w:t>
      </w:r>
    </w:p>
    <w:p w:rsidR="00FA5CCE" w:rsidRDefault="00FA5CCE" w:rsidP="00623DFE">
      <w:pPr>
        <w:autoSpaceDE w:val="0"/>
        <w:autoSpaceDN w:val="0"/>
        <w:adjustRightInd w:val="0"/>
        <w:jc w:val="both"/>
        <w:rPr>
          <w:color w:val="000080"/>
        </w:rPr>
      </w:pPr>
      <w:r>
        <w:rPr>
          <w:color w:val="000080"/>
        </w:rPr>
        <w:t xml:space="preserve">          </w:t>
      </w:r>
      <w:r w:rsidRPr="000B14DD">
        <w:rPr>
          <w:b/>
          <w:i/>
          <w:color w:val="000080"/>
        </w:rPr>
        <w:t>Взвешивание лодок</w:t>
      </w:r>
      <w:r w:rsidRPr="00FA5CCE">
        <w:rPr>
          <w:color w:val="000080"/>
        </w:rPr>
        <w:t xml:space="preserve"> проводится на электронных весах, оборудованных с</w:t>
      </w:r>
      <w:r>
        <w:rPr>
          <w:color w:val="000080"/>
        </w:rPr>
        <w:t>пециальной подставкой для лодок:</w:t>
      </w:r>
    </w:p>
    <w:p w:rsidR="00CF5AF9" w:rsidRPr="00CF5AF9" w:rsidRDefault="009D160C" w:rsidP="00CF5AF9">
      <w:pPr>
        <w:autoSpaceDE w:val="0"/>
        <w:autoSpaceDN w:val="0"/>
        <w:adjustRightInd w:val="0"/>
        <w:jc w:val="both"/>
        <w:rPr>
          <w:i/>
          <w:color w:val="000080"/>
        </w:rPr>
      </w:pPr>
      <w:r>
        <w:rPr>
          <w:color w:val="000080"/>
        </w:rPr>
        <w:t xml:space="preserve">          - </w:t>
      </w:r>
      <w:r w:rsidR="00FA5CCE">
        <w:rPr>
          <w:color w:val="000080"/>
        </w:rPr>
        <w:t>е</w:t>
      </w:r>
      <w:r w:rsidRPr="009D160C">
        <w:rPr>
          <w:color w:val="000080"/>
        </w:rPr>
        <w:t xml:space="preserve">сли взвешиваемая лодка имеет вес меньше установленного, то </w:t>
      </w:r>
      <w:r w:rsidR="009D670C">
        <w:rPr>
          <w:color w:val="000080"/>
        </w:rPr>
        <w:t>к ней добавляется дополнительный груз</w:t>
      </w:r>
      <w:r w:rsidRPr="009D160C">
        <w:rPr>
          <w:color w:val="000080"/>
        </w:rPr>
        <w:t xml:space="preserve">, который </w:t>
      </w:r>
      <w:r w:rsidR="00C10A36">
        <w:rPr>
          <w:color w:val="000080"/>
        </w:rPr>
        <w:t xml:space="preserve">крепится неподвижно в лодке и </w:t>
      </w:r>
      <w:r w:rsidRPr="009D160C">
        <w:rPr>
          <w:color w:val="000080"/>
        </w:rPr>
        <w:t>должен быть предъявлен судьям после прохождения дистанции.</w:t>
      </w:r>
      <w:r w:rsidR="00670159">
        <w:rPr>
          <w:color w:val="000080"/>
        </w:rPr>
        <w:t xml:space="preserve"> </w:t>
      </w:r>
      <w:r w:rsidR="00CF5AF9" w:rsidRPr="00CF5AF9">
        <w:rPr>
          <w:i/>
          <w:color w:val="000080"/>
        </w:rPr>
        <w:t>В протокол заносится фактический вес лодки  и вес прикрепляемого дополнительного груза.</w:t>
      </w:r>
    </w:p>
    <w:p w:rsidR="00152B2D" w:rsidRPr="00014E85" w:rsidRDefault="00CF5AF9" w:rsidP="00CF5AF9">
      <w:pPr>
        <w:autoSpaceDE w:val="0"/>
        <w:autoSpaceDN w:val="0"/>
        <w:adjustRightInd w:val="0"/>
        <w:ind w:firstLine="708"/>
        <w:jc w:val="both"/>
        <w:rPr>
          <w:color w:val="000080"/>
        </w:rPr>
      </w:pPr>
      <w:r>
        <w:rPr>
          <w:color w:val="000080"/>
        </w:rPr>
        <w:t>- в</w:t>
      </w:r>
      <w:r w:rsidR="009D160C" w:rsidRPr="009D160C">
        <w:rPr>
          <w:color w:val="000080"/>
        </w:rPr>
        <w:t xml:space="preserve"> качестве дополнительного груза может быть использован</w:t>
      </w:r>
      <w:r w:rsidR="00C10A36">
        <w:rPr>
          <w:color w:val="000080"/>
        </w:rPr>
        <w:t xml:space="preserve"> любой</w:t>
      </w:r>
      <w:r w:rsidR="009D160C" w:rsidRPr="009D160C">
        <w:rPr>
          <w:color w:val="000080"/>
        </w:rPr>
        <w:t xml:space="preserve"> не </w:t>
      </w:r>
      <w:r w:rsidR="009D160C" w:rsidRPr="00014E85">
        <w:rPr>
          <w:color w:val="000080"/>
        </w:rPr>
        <w:t>впитывающий воду материал. Сыпучие материалы разрешается использовать в качестве дополнительного груза только упакованными в водонепроницаемые пакеты.</w:t>
      </w:r>
    </w:p>
    <w:p w:rsidR="00FA5CCE" w:rsidRPr="00014E85" w:rsidRDefault="00FA5CCE" w:rsidP="00FA5CCE">
      <w:pPr>
        <w:autoSpaceDE w:val="0"/>
        <w:autoSpaceDN w:val="0"/>
        <w:adjustRightInd w:val="0"/>
        <w:jc w:val="both"/>
        <w:rPr>
          <w:color w:val="000080"/>
        </w:rPr>
      </w:pPr>
      <w:r w:rsidRPr="00014E85">
        <w:rPr>
          <w:color w:val="000080"/>
        </w:rPr>
        <w:t xml:space="preserve">           - в качестве дополнительного груза не могут приниматься случайные предметы.</w:t>
      </w:r>
    </w:p>
    <w:p w:rsidR="000B14DD" w:rsidRDefault="000B14DD" w:rsidP="000B14DD">
      <w:pPr>
        <w:autoSpaceDE w:val="0"/>
        <w:autoSpaceDN w:val="0"/>
        <w:adjustRightInd w:val="0"/>
        <w:jc w:val="both"/>
        <w:rPr>
          <w:color w:val="000080"/>
        </w:rPr>
      </w:pPr>
      <w:r>
        <w:rPr>
          <w:color w:val="000080"/>
        </w:rPr>
        <w:t xml:space="preserve">          - подушка </w:t>
      </w:r>
      <w:proofErr w:type="spellStart"/>
      <w:r>
        <w:rPr>
          <w:color w:val="000080"/>
        </w:rPr>
        <w:t>каноиста</w:t>
      </w:r>
      <w:proofErr w:type="spellEnd"/>
      <w:r>
        <w:rPr>
          <w:color w:val="000080"/>
        </w:rPr>
        <w:t xml:space="preserve">, прикрепленная к </w:t>
      </w:r>
      <w:proofErr w:type="spellStart"/>
      <w:r>
        <w:rPr>
          <w:color w:val="000080"/>
        </w:rPr>
        <w:t>полику</w:t>
      </w:r>
      <w:proofErr w:type="spellEnd"/>
      <w:r>
        <w:rPr>
          <w:color w:val="000080"/>
        </w:rPr>
        <w:t xml:space="preserve"> лодки, и другие части лодки, состоящие из абсорбирующих воду материалов, должны быть совершенно сухими при первом взвешивании перед соревнованиям</w:t>
      </w:r>
      <w:r w:rsidR="00562E96">
        <w:rPr>
          <w:color w:val="000080"/>
        </w:rPr>
        <w:t>и;</w:t>
      </w:r>
    </w:p>
    <w:p w:rsidR="00562E96" w:rsidRDefault="00562E96" w:rsidP="000B14DD">
      <w:pPr>
        <w:autoSpaceDE w:val="0"/>
        <w:autoSpaceDN w:val="0"/>
        <w:adjustRightInd w:val="0"/>
        <w:jc w:val="both"/>
        <w:rPr>
          <w:color w:val="000080"/>
        </w:rPr>
      </w:pPr>
      <w:r>
        <w:rPr>
          <w:color w:val="000080"/>
        </w:rPr>
        <w:tab/>
        <w:t xml:space="preserve">- механическая помпа, используемая </w:t>
      </w:r>
      <w:r w:rsidR="005A5F65">
        <w:rPr>
          <w:color w:val="000080"/>
        </w:rPr>
        <w:t>гребцами на длинных дистанциях, должна быть прочно закреплена в лодке.</w:t>
      </w:r>
    </w:p>
    <w:p w:rsidR="00623DFE" w:rsidRDefault="00FA5CCE" w:rsidP="00623DFE">
      <w:pPr>
        <w:autoSpaceDE w:val="0"/>
        <w:autoSpaceDN w:val="0"/>
        <w:adjustRightInd w:val="0"/>
        <w:jc w:val="both"/>
        <w:rPr>
          <w:color w:val="000080"/>
        </w:rPr>
      </w:pPr>
      <w:r>
        <w:rPr>
          <w:color w:val="000080"/>
        </w:rPr>
        <w:t xml:space="preserve">           </w:t>
      </w:r>
      <w:r w:rsidR="00623DFE" w:rsidRPr="00BA3859">
        <w:rPr>
          <w:color w:val="000080"/>
        </w:rPr>
        <w:t>На лодках, прошедших обмер и взвешивание, ставит</w:t>
      </w:r>
      <w:r w:rsidR="00573DBD">
        <w:rPr>
          <w:color w:val="000080"/>
        </w:rPr>
        <w:t>ся</w:t>
      </w:r>
      <w:r w:rsidR="00623DFE" w:rsidRPr="00BA3859">
        <w:rPr>
          <w:color w:val="000080"/>
        </w:rPr>
        <w:t xml:space="preserve"> несмываемое клеймо</w:t>
      </w:r>
      <w:r w:rsidR="00623DFE">
        <w:rPr>
          <w:color w:val="000080"/>
        </w:rPr>
        <w:t xml:space="preserve"> </w:t>
      </w:r>
      <w:r w:rsidR="00623DFE" w:rsidRPr="00BA3859">
        <w:rPr>
          <w:color w:val="000080"/>
        </w:rPr>
        <w:t>(отметк</w:t>
      </w:r>
      <w:r w:rsidR="00573DBD">
        <w:rPr>
          <w:color w:val="000080"/>
        </w:rPr>
        <w:t>а</w:t>
      </w:r>
      <w:r w:rsidR="00623DFE" w:rsidRPr="00BA3859">
        <w:rPr>
          <w:color w:val="000080"/>
        </w:rPr>
        <w:t>), свидетельствующее о допуске их к соревнованиям</w:t>
      </w:r>
      <w:r w:rsidR="00623DFE">
        <w:rPr>
          <w:color w:val="000080"/>
        </w:rPr>
        <w:t>,</w:t>
      </w:r>
      <w:r w:rsidR="00623DFE" w:rsidRPr="00BA3859">
        <w:rPr>
          <w:color w:val="000080"/>
        </w:rPr>
        <w:t xml:space="preserve"> и порядковый</w:t>
      </w:r>
      <w:r w:rsidR="00623DFE">
        <w:rPr>
          <w:color w:val="000080"/>
        </w:rPr>
        <w:t xml:space="preserve"> номер. </w:t>
      </w:r>
    </w:p>
    <w:p w:rsidR="00014E85" w:rsidRDefault="00014E85" w:rsidP="00623DFE">
      <w:pPr>
        <w:autoSpaceDE w:val="0"/>
        <w:autoSpaceDN w:val="0"/>
        <w:adjustRightInd w:val="0"/>
        <w:jc w:val="both"/>
        <w:rPr>
          <w:color w:val="000080"/>
        </w:rPr>
      </w:pPr>
      <w:r>
        <w:rPr>
          <w:color w:val="000080"/>
        </w:rPr>
        <w:t xml:space="preserve">5.2.5. </w:t>
      </w:r>
      <w:r w:rsidR="00E03D82">
        <w:rPr>
          <w:color w:val="000080"/>
        </w:rPr>
        <w:t>В течение проведения соревнований н</w:t>
      </w:r>
      <w:r>
        <w:rPr>
          <w:color w:val="000080"/>
        </w:rPr>
        <w:t>е разрешаются никакие изменения в лодках (байдарках и каноэ) после проведенного контрольного обмера и взвешивания</w:t>
      </w:r>
      <w:r w:rsidR="00E03D82">
        <w:rPr>
          <w:color w:val="000080"/>
        </w:rPr>
        <w:t>.</w:t>
      </w:r>
    </w:p>
    <w:p w:rsidR="00014E85" w:rsidRDefault="00014E85" w:rsidP="00623DFE">
      <w:pPr>
        <w:autoSpaceDE w:val="0"/>
        <w:autoSpaceDN w:val="0"/>
        <w:adjustRightInd w:val="0"/>
        <w:jc w:val="both"/>
        <w:rPr>
          <w:color w:val="000080"/>
        </w:rPr>
      </w:pPr>
      <w:r>
        <w:rPr>
          <w:color w:val="000080"/>
        </w:rPr>
        <w:t>Если в случае необходимости</w:t>
      </w:r>
      <w:r w:rsidR="00120476">
        <w:rPr>
          <w:color w:val="000080"/>
        </w:rPr>
        <w:t xml:space="preserve"> изменения все-таки были сделаны (замена подножки, </w:t>
      </w:r>
      <w:proofErr w:type="spellStart"/>
      <w:r w:rsidR="00120476">
        <w:rPr>
          <w:color w:val="000080"/>
        </w:rPr>
        <w:t>сляйда</w:t>
      </w:r>
      <w:proofErr w:type="spellEnd"/>
      <w:r w:rsidR="00120476">
        <w:rPr>
          <w:color w:val="000080"/>
        </w:rPr>
        <w:t>, мелкий ремонт лодки и т.п.), представитель команды должен повторно предоставить эту лодку на лодочный контроль.</w:t>
      </w:r>
    </w:p>
    <w:p w:rsidR="00867EB2" w:rsidRDefault="0057192A">
      <w:pPr>
        <w:autoSpaceDE w:val="0"/>
        <w:autoSpaceDN w:val="0"/>
        <w:adjustRightInd w:val="0"/>
        <w:jc w:val="both"/>
        <w:rPr>
          <w:color w:val="000080"/>
        </w:rPr>
      </w:pPr>
      <w:r>
        <w:rPr>
          <w:color w:val="000080"/>
        </w:rPr>
        <w:t>5</w:t>
      </w:r>
      <w:r w:rsidR="00867EB2">
        <w:rPr>
          <w:color w:val="000080"/>
        </w:rPr>
        <w:t>.2.</w:t>
      </w:r>
      <w:r w:rsidR="00A812C5">
        <w:rPr>
          <w:color w:val="000080"/>
        </w:rPr>
        <w:t>6</w:t>
      </w:r>
      <w:r w:rsidR="00867EB2">
        <w:rPr>
          <w:color w:val="000080"/>
        </w:rPr>
        <w:t xml:space="preserve">. </w:t>
      </w:r>
      <w:r w:rsidR="00BF1621" w:rsidRPr="00A812C5">
        <w:rPr>
          <w:b/>
          <w:i/>
          <w:color w:val="000080"/>
        </w:rPr>
        <w:t>Перед выходом спортсмена или экипажа на старт</w:t>
      </w:r>
      <w:r w:rsidR="00BF1621">
        <w:rPr>
          <w:color w:val="000080"/>
        </w:rPr>
        <w:t xml:space="preserve"> судьи лодочного контроля проверяют </w:t>
      </w:r>
      <w:r w:rsidR="006C34FE">
        <w:rPr>
          <w:color w:val="000080"/>
        </w:rPr>
        <w:t>лодки на смазку, личные номера спортсменов, флюгарки</w:t>
      </w:r>
      <w:r w:rsidR="00E26242">
        <w:rPr>
          <w:color w:val="000080"/>
        </w:rPr>
        <w:t xml:space="preserve">,  </w:t>
      </w:r>
      <w:r w:rsidR="00A812C5">
        <w:rPr>
          <w:color w:val="000080"/>
        </w:rPr>
        <w:t xml:space="preserve">единообразие </w:t>
      </w:r>
      <w:proofErr w:type="spellStart"/>
      <w:r w:rsidR="00A812C5">
        <w:rPr>
          <w:color w:val="000080"/>
        </w:rPr>
        <w:t>спортформы</w:t>
      </w:r>
      <w:proofErr w:type="spellEnd"/>
      <w:r w:rsidR="00A812C5">
        <w:rPr>
          <w:color w:val="000080"/>
        </w:rPr>
        <w:t xml:space="preserve"> экипажей, а также наличие </w:t>
      </w:r>
      <w:r w:rsidR="00D102D7">
        <w:rPr>
          <w:color w:val="000080"/>
        </w:rPr>
        <w:t xml:space="preserve">у спортсменов </w:t>
      </w:r>
      <w:r w:rsidR="00A812C5">
        <w:rPr>
          <w:color w:val="000080"/>
        </w:rPr>
        <w:t>запрещенных</w:t>
      </w:r>
      <w:r w:rsidR="003E77E3">
        <w:rPr>
          <w:color w:val="000080"/>
        </w:rPr>
        <w:t xml:space="preserve"> устройств</w:t>
      </w:r>
      <w:r w:rsidR="00D102D7">
        <w:rPr>
          <w:color w:val="000080"/>
        </w:rPr>
        <w:t>, указанных в п. 6.4 настоящих правил.</w:t>
      </w:r>
    </w:p>
    <w:p w:rsidR="003E77E3" w:rsidRDefault="003E77E3" w:rsidP="003E77E3">
      <w:pPr>
        <w:autoSpaceDE w:val="0"/>
        <w:autoSpaceDN w:val="0"/>
        <w:adjustRightInd w:val="0"/>
        <w:jc w:val="both"/>
        <w:rPr>
          <w:color w:val="000080"/>
        </w:rPr>
      </w:pPr>
      <w:r>
        <w:rPr>
          <w:color w:val="000080"/>
        </w:rPr>
        <w:t xml:space="preserve">           Не разрешается никакая смазка корпуса лодки, дающая хоть малейшее преимущество спортсмену.</w:t>
      </w:r>
    </w:p>
    <w:p w:rsidR="00A812C5" w:rsidRDefault="00A812C5" w:rsidP="00A812C5">
      <w:pPr>
        <w:autoSpaceDE w:val="0"/>
        <w:autoSpaceDN w:val="0"/>
        <w:adjustRightInd w:val="0"/>
        <w:ind w:firstLine="708"/>
        <w:jc w:val="both"/>
        <w:rPr>
          <w:color w:val="000080"/>
        </w:rPr>
      </w:pPr>
      <w:r>
        <w:rPr>
          <w:color w:val="000080"/>
        </w:rPr>
        <w:t>У всех членов экипажа форма должна быть едино</w:t>
      </w:r>
      <w:r w:rsidR="001C456F">
        <w:rPr>
          <w:color w:val="000080"/>
        </w:rPr>
        <w:t>образно</w:t>
      </w:r>
      <w:r>
        <w:rPr>
          <w:color w:val="000080"/>
        </w:rPr>
        <w:t xml:space="preserve">й,  учитывая длину рукавов, наличие шапочек, повязок, солнцезащитных очков, фартуков и пр. </w:t>
      </w:r>
    </w:p>
    <w:p w:rsidR="00305343" w:rsidRDefault="0057192A">
      <w:pPr>
        <w:autoSpaceDE w:val="0"/>
        <w:autoSpaceDN w:val="0"/>
        <w:adjustRightInd w:val="0"/>
        <w:jc w:val="both"/>
        <w:rPr>
          <w:color w:val="000080"/>
        </w:rPr>
      </w:pPr>
      <w:r>
        <w:rPr>
          <w:color w:val="000080"/>
        </w:rPr>
        <w:t>5</w:t>
      </w:r>
      <w:r w:rsidR="00F659A9">
        <w:rPr>
          <w:color w:val="000080"/>
        </w:rPr>
        <w:t>.2.</w:t>
      </w:r>
      <w:r w:rsidR="003E77E3">
        <w:rPr>
          <w:color w:val="000080"/>
        </w:rPr>
        <w:t>7</w:t>
      </w:r>
      <w:r w:rsidR="00F659A9">
        <w:rPr>
          <w:color w:val="000080"/>
        </w:rPr>
        <w:t xml:space="preserve">. </w:t>
      </w:r>
      <w:r w:rsidR="00A812C5">
        <w:rPr>
          <w:color w:val="000080"/>
        </w:rPr>
        <w:t xml:space="preserve">Немедленно </w:t>
      </w:r>
      <w:r w:rsidR="00A812C5" w:rsidRPr="00A812C5">
        <w:rPr>
          <w:b/>
          <w:i/>
          <w:color w:val="000080"/>
        </w:rPr>
        <w:t>после заезда</w:t>
      </w:r>
      <w:r w:rsidR="00A812C5" w:rsidRPr="00143995">
        <w:rPr>
          <w:i/>
          <w:color w:val="000080"/>
        </w:rPr>
        <w:t xml:space="preserve"> </w:t>
      </w:r>
      <w:r w:rsidR="00A812C5">
        <w:rPr>
          <w:color w:val="000080"/>
        </w:rPr>
        <w:t xml:space="preserve"> т</w:t>
      </w:r>
      <w:r w:rsidR="005B01E5">
        <w:rPr>
          <w:color w:val="000080"/>
        </w:rPr>
        <w:t xml:space="preserve">ри или более лодки (по решению </w:t>
      </w:r>
      <w:r w:rsidR="00305343">
        <w:rPr>
          <w:color w:val="000080"/>
        </w:rPr>
        <w:t>Комитета соревнований</w:t>
      </w:r>
      <w:r w:rsidR="00A812C5">
        <w:rPr>
          <w:color w:val="000080"/>
        </w:rPr>
        <w:t>)</w:t>
      </w:r>
      <w:r w:rsidR="005B01E5">
        <w:rPr>
          <w:color w:val="000080"/>
        </w:rPr>
        <w:t xml:space="preserve"> </w:t>
      </w:r>
      <w:r w:rsidR="00A812C5">
        <w:rPr>
          <w:color w:val="000080"/>
        </w:rPr>
        <w:t>должны пройти лодочный</w:t>
      </w:r>
      <w:r w:rsidR="005B01E5">
        <w:rPr>
          <w:color w:val="000080"/>
        </w:rPr>
        <w:t xml:space="preserve"> контроль, причем из предварительного з</w:t>
      </w:r>
      <w:r w:rsidR="00B23539">
        <w:rPr>
          <w:color w:val="000080"/>
        </w:rPr>
        <w:t>аезда лодки выбираются любые</w:t>
      </w:r>
      <w:r w:rsidR="005B01E5">
        <w:rPr>
          <w:color w:val="000080"/>
        </w:rPr>
        <w:t>, из полуфинального</w:t>
      </w:r>
      <w:r w:rsidR="00B23539">
        <w:rPr>
          <w:color w:val="000080"/>
        </w:rPr>
        <w:t xml:space="preserve"> и финального заездов – первые три</w:t>
      </w:r>
      <w:r w:rsidR="005B01E5">
        <w:rPr>
          <w:color w:val="000080"/>
        </w:rPr>
        <w:t xml:space="preserve"> (или более).</w:t>
      </w:r>
      <w:r w:rsidR="00F659A9">
        <w:rPr>
          <w:color w:val="000080"/>
        </w:rPr>
        <w:t xml:space="preserve"> </w:t>
      </w:r>
    </w:p>
    <w:p w:rsidR="005B01E5" w:rsidRDefault="0004776F">
      <w:pPr>
        <w:autoSpaceDE w:val="0"/>
        <w:autoSpaceDN w:val="0"/>
        <w:adjustRightInd w:val="0"/>
        <w:jc w:val="both"/>
        <w:rPr>
          <w:color w:val="000080"/>
        </w:rPr>
      </w:pPr>
      <w:r>
        <w:rPr>
          <w:color w:val="000080"/>
        </w:rPr>
        <w:t xml:space="preserve">          </w:t>
      </w:r>
      <w:r w:rsidR="00D102D7">
        <w:rPr>
          <w:color w:val="000080"/>
        </w:rPr>
        <w:t xml:space="preserve"> </w:t>
      </w:r>
      <w:r w:rsidR="00F659A9">
        <w:rPr>
          <w:color w:val="000080"/>
        </w:rPr>
        <w:t>Лодки вызываются на контроль посредством громкой связи</w:t>
      </w:r>
      <w:r w:rsidR="00DC612F">
        <w:rPr>
          <w:color w:val="000080"/>
        </w:rPr>
        <w:t xml:space="preserve"> и показом табличек</w:t>
      </w:r>
      <w:r w:rsidR="00B23539">
        <w:rPr>
          <w:color w:val="000080"/>
        </w:rPr>
        <w:t xml:space="preserve"> - щитов</w:t>
      </w:r>
      <w:r w:rsidR="00DC612F">
        <w:rPr>
          <w:color w:val="000080"/>
        </w:rPr>
        <w:t xml:space="preserve"> с номерами вызываемых вод</w:t>
      </w:r>
      <w:r w:rsidR="00325312">
        <w:rPr>
          <w:color w:val="000080"/>
        </w:rPr>
        <w:t>.</w:t>
      </w:r>
    </w:p>
    <w:p w:rsidR="00325312" w:rsidRDefault="0004776F">
      <w:pPr>
        <w:autoSpaceDE w:val="0"/>
        <w:autoSpaceDN w:val="0"/>
        <w:adjustRightInd w:val="0"/>
        <w:jc w:val="both"/>
        <w:rPr>
          <w:color w:val="000080"/>
        </w:rPr>
      </w:pPr>
      <w:r>
        <w:rPr>
          <w:color w:val="000080"/>
        </w:rPr>
        <w:t xml:space="preserve">          </w:t>
      </w:r>
      <w:r w:rsidR="00D102D7">
        <w:rPr>
          <w:color w:val="000080"/>
        </w:rPr>
        <w:t xml:space="preserve"> </w:t>
      </w:r>
      <w:r w:rsidR="00325312">
        <w:rPr>
          <w:color w:val="000080"/>
        </w:rPr>
        <w:t xml:space="preserve">При взвешивании все  вложенные (незакрепленные) вещи должны быть удалены из лодки. </w:t>
      </w:r>
    </w:p>
    <w:p w:rsidR="00D102D7" w:rsidRDefault="00D102D7">
      <w:pPr>
        <w:autoSpaceDE w:val="0"/>
        <w:autoSpaceDN w:val="0"/>
        <w:adjustRightInd w:val="0"/>
        <w:jc w:val="both"/>
        <w:rPr>
          <w:color w:val="000080"/>
        </w:rPr>
      </w:pPr>
      <w:r>
        <w:rPr>
          <w:color w:val="000080"/>
        </w:rPr>
        <w:lastRenderedPageBreak/>
        <w:tab/>
      </w:r>
      <w:r w:rsidR="009831A0" w:rsidRPr="009831A0">
        <w:rPr>
          <w:i/>
          <w:color w:val="000080"/>
        </w:rPr>
        <w:t>Н</w:t>
      </w:r>
      <w:r w:rsidRPr="00D102D7">
        <w:rPr>
          <w:i/>
          <w:color w:val="000080"/>
        </w:rPr>
        <w:t xml:space="preserve">а дистанции </w:t>
      </w:r>
      <w:smartTag w:uri="urn:schemas-microsoft-com:office:smarttags" w:element="metricconverter">
        <w:smartTagPr>
          <w:attr w:name="ProductID" w:val="200 метров"/>
        </w:smartTagPr>
        <w:r w:rsidRPr="00D102D7">
          <w:rPr>
            <w:i/>
            <w:color w:val="000080"/>
          </w:rPr>
          <w:t>200 метров</w:t>
        </w:r>
      </w:smartTag>
      <w:r>
        <w:rPr>
          <w:color w:val="000080"/>
        </w:rPr>
        <w:t xml:space="preserve"> лодочный контроль после заезда проводится только в финалах.</w:t>
      </w:r>
    </w:p>
    <w:p w:rsidR="00E03D82" w:rsidRDefault="00E03D82">
      <w:pPr>
        <w:autoSpaceDE w:val="0"/>
        <w:autoSpaceDN w:val="0"/>
        <w:adjustRightInd w:val="0"/>
        <w:jc w:val="both"/>
        <w:rPr>
          <w:color w:val="000080"/>
        </w:rPr>
      </w:pPr>
      <w:r>
        <w:rPr>
          <w:color w:val="000080"/>
        </w:rPr>
        <w:tab/>
        <w:t xml:space="preserve">Участник/экипаж, финишировавший на лодке, которая на лодочном контроле после заезда будет </w:t>
      </w:r>
      <w:r w:rsidR="00C51A8E">
        <w:rPr>
          <w:color w:val="000080"/>
        </w:rPr>
        <w:t>признана не соответствующей настоящим правилам, дисквалифицируется в данном виде программы.</w:t>
      </w:r>
    </w:p>
    <w:p w:rsidR="005B01E5" w:rsidRDefault="0057192A" w:rsidP="00B23539">
      <w:pPr>
        <w:autoSpaceDE w:val="0"/>
        <w:autoSpaceDN w:val="0"/>
        <w:adjustRightInd w:val="0"/>
        <w:jc w:val="both"/>
        <w:rPr>
          <w:color w:val="000080"/>
        </w:rPr>
      </w:pPr>
      <w:r>
        <w:rPr>
          <w:color w:val="000080"/>
        </w:rPr>
        <w:t>5</w:t>
      </w:r>
      <w:r w:rsidR="005B01E5">
        <w:rPr>
          <w:color w:val="000080"/>
        </w:rPr>
        <w:t>.2.</w:t>
      </w:r>
      <w:r w:rsidR="00D102D7">
        <w:rPr>
          <w:color w:val="000080"/>
        </w:rPr>
        <w:t>8</w:t>
      </w:r>
      <w:r w:rsidR="005B01E5">
        <w:rPr>
          <w:color w:val="000080"/>
        </w:rPr>
        <w:t>. Гребцам на байдарках разрешается пользоваться только двухлопастными веслами, а на каноэ  только однолопастными веслами любых размеров и конструкций, изготовленных из любых материалов. Весла не должны иметь никаких устройств для крепления к лодке.</w:t>
      </w:r>
    </w:p>
    <w:p w:rsidR="00B23539" w:rsidRPr="00B23539" w:rsidRDefault="00B23539" w:rsidP="00B23539">
      <w:pPr>
        <w:autoSpaceDE w:val="0"/>
        <w:autoSpaceDN w:val="0"/>
        <w:adjustRightInd w:val="0"/>
        <w:jc w:val="both"/>
        <w:rPr>
          <w:color w:val="000080"/>
        </w:rPr>
      </w:pPr>
    </w:p>
    <w:p w:rsidR="005B01E5" w:rsidRDefault="0057192A">
      <w:pPr>
        <w:rPr>
          <w:b/>
          <w:color w:val="000080"/>
        </w:rPr>
      </w:pPr>
      <w:r>
        <w:rPr>
          <w:b/>
          <w:color w:val="000080"/>
          <w:u w:val="single"/>
        </w:rPr>
        <w:t>6</w:t>
      </w:r>
      <w:r w:rsidR="005B01E5">
        <w:rPr>
          <w:b/>
          <w:color w:val="000080"/>
          <w:u w:val="single"/>
        </w:rPr>
        <w:t xml:space="preserve">.  Лодки для </w:t>
      </w:r>
      <w:r w:rsidR="00F31BE8">
        <w:rPr>
          <w:b/>
          <w:color w:val="000080"/>
          <w:u w:val="single"/>
        </w:rPr>
        <w:t xml:space="preserve">соревнований (дистанции до </w:t>
      </w:r>
      <w:smartTag w:uri="urn:schemas-microsoft-com:office:smarttags" w:element="metricconverter">
        <w:smartTagPr>
          <w:attr w:name="ProductID" w:val="10.000 м"/>
        </w:smartTagPr>
        <w:r w:rsidR="00F31BE8">
          <w:rPr>
            <w:b/>
            <w:color w:val="000080"/>
            <w:u w:val="single"/>
          </w:rPr>
          <w:t>10.000 м</w:t>
        </w:r>
      </w:smartTag>
      <w:r w:rsidR="005B01E5">
        <w:rPr>
          <w:b/>
          <w:color w:val="000080"/>
          <w:u w:val="single"/>
        </w:rPr>
        <w:t>)</w:t>
      </w:r>
    </w:p>
    <w:p w:rsidR="005B01E5" w:rsidRDefault="0057192A">
      <w:pPr>
        <w:autoSpaceDE w:val="0"/>
        <w:autoSpaceDN w:val="0"/>
        <w:adjustRightInd w:val="0"/>
        <w:jc w:val="both"/>
        <w:rPr>
          <w:color w:val="000080"/>
        </w:rPr>
      </w:pPr>
      <w:r>
        <w:rPr>
          <w:b/>
          <w:color w:val="000080"/>
        </w:rPr>
        <w:t>6</w:t>
      </w:r>
      <w:r w:rsidR="005B01E5" w:rsidRPr="00572990">
        <w:rPr>
          <w:b/>
          <w:color w:val="000080"/>
        </w:rPr>
        <w:t>.1.</w:t>
      </w:r>
      <w:r w:rsidR="005B01E5">
        <w:rPr>
          <w:color w:val="000080"/>
        </w:rPr>
        <w:t xml:space="preserve"> Официально признанными для использования</w:t>
      </w:r>
      <w:r w:rsidR="001C456F">
        <w:rPr>
          <w:color w:val="000080"/>
        </w:rPr>
        <w:t xml:space="preserve"> на соревнованиях в</w:t>
      </w:r>
      <w:r w:rsidR="005B01E5">
        <w:rPr>
          <w:color w:val="000080"/>
        </w:rPr>
        <w:t xml:space="preserve"> гонках</w:t>
      </w:r>
      <w:r w:rsidR="001C456F">
        <w:rPr>
          <w:color w:val="000080"/>
        </w:rPr>
        <w:t xml:space="preserve"> до </w:t>
      </w:r>
      <w:smartTag w:uri="urn:schemas-microsoft-com:office:smarttags" w:element="metricconverter">
        <w:smartTagPr>
          <w:attr w:name="ProductID" w:val="10.000 м"/>
        </w:smartTagPr>
        <w:r w:rsidR="001C456F">
          <w:rPr>
            <w:color w:val="000080"/>
          </w:rPr>
          <w:t>10.000 м</w:t>
        </w:r>
      </w:smartTag>
      <w:r w:rsidR="005B01E5">
        <w:rPr>
          <w:color w:val="000080"/>
        </w:rPr>
        <w:t xml:space="preserve"> являются лодки, соответствующие следующим параметрам:</w:t>
      </w:r>
    </w:p>
    <w:p w:rsidR="005B01E5" w:rsidRDefault="005B01E5">
      <w:pPr>
        <w:autoSpaceDE w:val="0"/>
        <w:autoSpaceDN w:val="0"/>
        <w:adjustRightInd w:val="0"/>
        <w:jc w:val="both"/>
        <w:rPr>
          <w:color w:val="000080"/>
          <w:u w:val="single"/>
        </w:rPr>
      </w:pPr>
      <w:r>
        <w:rPr>
          <w:color w:val="000080"/>
        </w:rPr>
        <w:t xml:space="preserve">      </w:t>
      </w:r>
      <w:r>
        <w:rPr>
          <w:color w:val="000080"/>
          <w:u w:val="single"/>
        </w:rPr>
        <w:t xml:space="preserve"> </w:t>
      </w:r>
      <w:r>
        <w:rPr>
          <w:b/>
          <w:color w:val="000080"/>
          <w:u w:val="single"/>
        </w:rPr>
        <w:t xml:space="preserve">  К-1        К-2       К-4        С-1       С-2         С-4</w:t>
      </w:r>
      <w:r>
        <w:rPr>
          <w:color w:val="000080"/>
          <w:u w:val="single"/>
        </w:rPr>
        <w:t xml:space="preserve">        </w:t>
      </w:r>
    </w:p>
    <w:p w:rsidR="005B01E5" w:rsidRDefault="005B01E5">
      <w:pPr>
        <w:autoSpaceDE w:val="0"/>
        <w:autoSpaceDN w:val="0"/>
        <w:adjustRightInd w:val="0"/>
        <w:jc w:val="both"/>
        <w:rPr>
          <w:color w:val="000080"/>
        </w:rPr>
      </w:pPr>
      <w:r>
        <w:rPr>
          <w:color w:val="000080"/>
        </w:rPr>
        <w:t xml:space="preserve">         520       650      1100       520         650         900        Макс. длина в см.</w:t>
      </w:r>
    </w:p>
    <w:p w:rsidR="005B01E5" w:rsidRDefault="005B01E5">
      <w:pPr>
        <w:autoSpaceDE w:val="0"/>
        <w:autoSpaceDN w:val="0"/>
        <w:adjustRightInd w:val="0"/>
        <w:jc w:val="both"/>
        <w:rPr>
          <w:color w:val="0000FF"/>
        </w:rPr>
      </w:pPr>
      <w:r>
        <w:rPr>
          <w:color w:val="000080"/>
        </w:rPr>
        <w:t xml:space="preserve">         12         18         30          16           20           30          Мин.  вес в кг.</w:t>
      </w:r>
    </w:p>
    <w:p w:rsidR="005B01E5" w:rsidRDefault="0057192A">
      <w:pPr>
        <w:pStyle w:val="2"/>
        <w:rPr>
          <w:b/>
          <w:sz w:val="24"/>
          <w:u w:val="none"/>
        </w:rPr>
      </w:pPr>
      <w:r>
        <w:rPr>
          <w:b/>
          <w:i w:val="0"/>
          <w:sz w:val="24"/>
          <w:u w:val="none"/>
        </w:rPr>
        <w:t>6</w:t>
      </w:r>
      <w:r w:rsidR="005B01E5" w:rsidRPr="00821930">
        <w:rPr>
          <w:b/>
          <w:i w:val="0"/>
          <w:sz w:val="24"/>
          <w:u w:val="none"/>
        </w:rPr>
        <w:t>.2.</w:t>
      </w:r>
      <w:r w:rsidR="005B01E5">
        <w:rPr>
          <w:b/>
          <w:sz w:val="24"/>
          <w:u w:val="none"/>
        </w:rPr>
        <w:t xml:space="preserve"> Каноэ</w:t>
      </w:r>
    </w:p>
    <w:p w:rsidR="005B01E5" w:rsidRDefault="0057192A">
      <w:pPr>
        <w:autoSpaceDE w:val="0"/>
        <w:autoSpaceDN w:val="0"/>
        <w:adjustRightInd w:val="0"/>
        <w:jc w:val="both"/>
        <w:rPr>
          <w:color w:val="000080"/>
        </w:rPr>
      </w:pPr>
      <w:r>
        <w:rPr>
          <w:color w:val="000080"/>
        </w:rPr>
        <w:t>6</w:t>
      </w:r>
      <w:r w:rsidR="005B01E5">
        <w:rPr>
          <w:color w:val="000080"/>
        </w:rPr>
        <w:t>.2.1. Каноэ должно быть симметричным относительно своей продольной оси.</w:t>
      </w:r>
    </w:p>
    <w:p w:rsidR="005B01E5" w:rsidRDefault="0057192A">
      <w:pPr>
        <w:autoSpaceDE w:val="0"/>
        <w:autoSpaceDN w:val="0"/>
        <w:adjustRightInd w:val="0"/>
        <w:jc w:val="both"/>
        <w:rPr>
          <w:color w:val="000080"/>
        </w:rPr>
      </w:pPr>
      <w:r>
        <w:rPr>
          <w:color w:val="000080"/>
        </w:rPr>
        <w:t>6</w:t>
      </w:r>
      <w:r w:rsidR="005B01E5">
        <w:rPr>
          <w:color w:val="000080"/>
        </w:rPr>
        <w:t>.2.2. На каноэ запрещается устанавливать руль или другое приспособление, направляющее ход лодки.</w:t>
      </w:r>
    </w:p>
    <w:p w:rsidR="005B01E5" w:rsidRDefault="0057192A">
      <w:pPr>
        <w:autoSpaceDE w:val="0"/>
        <w:autoSpaceDN w:val="0"/>
        <w:adjustRightInd w:val="0"/>
        <w:jc w:val="both"/>
        <w:rPr>
          <w:color w:val="000080"/>
        </w:rPr>
      </w:pPr>
      <w:r>
        <w:rPr>
          <w:color w:val="000080"/>
        </w:rPr>
        <w:t>6</w:t>
      </w:r>
      <w:r w:rsidR="005B01E5">
        <w:rPr>
          <w:color w:val="000080"/>
        </w:rPr>
        <w:t xml:space="preserve">.2.3. С-1 и С-2 могут быть полностью открытыми.  Минимально открытым должен быть участок в </w:t>
      </w:r>
      <w:smartTag w:uri="urn:schemas-microsoft-com:office:smarttags" w:element="metricconverter">
        <w:smartTagPr>
          <w:attr w:name="ProductID" w:val="280 см"/>
        </w:smartTagPr>
        <w:r w:rsidR="005B01E5">
          <w:rPr>
            <w:color w:val="000080"/>
          </w:rPr>
          <w:t>280 см</w:t>
        </w:r>
      </w:smartTag>
      <w:r w:rsidR="005B01E5">
        <w:rPr>
          <w:color w:val="000080"/>
        </w:rPr>
        <w:t xml:space="preserve">. Ширина борта открытой части лодки не должна выступать внутрь лодки более, чем на </w:t>
      </w:r>
      <w:smartTag w:uri="urn:schemas-microsoft-com:office:smarttags" w:element="metricconverter">
        <w:smartTagPr>
          <w:attr w:name="ProductID" w:val="5 см"/>
        </w:smartTagPr>
        <w:r w:rsidR="005B01E5">
          <w:rPr>
            <w:color w:val="000080"/>
          </w:rPr>
          <w:t>5 см</w:t>
        </w:r>
      </w:smartTag>
      <w:r w:rsidR="005B01E5">
        <w:rPr>
          <w:color w:val="000080"/>
        </w:rPr>
        <w:t xml:space="preserve">.   Для  усиления конструкции могут быть использованы планки (не более трех) шириной до </w:t>
      </w:r>
      <w:smartTag w:uri="urn:schemas-microsoft-com:office:smarttags" w:element="metricconverter">
        <w:smartTagPr>
          <w:attr w:name="ProductID" w:val="7 см"/>
        </w:smartTagPr>
        <w:r w:rsidR="005B01E5">
          <w:rPr>
            <w:color w:val="000080"/>
          </w:rPr>
          <w:t>7 см</w:t>
        </w:r>
      </w:smartTag>
      <w:r w:rsidR="005B01E5">
        <w:rPr>
          <w:color w:val="000080"/>
        </w:rPr>
        <w:t xml:space="preserve"> каждая. </w:t>
      </w:r>
    </w:p>
    <w:p w:rsidR="005B01E5" w:rsidRDefault="0057192A">
      <w:pPr>
        <w:autoSpaceDE w:val="0"/>
        <w:autoSpaceDN w:val="0"/>
        <w:adjustRightInd w:val="0"/>
        <w:jc w:val="both"/>
        <w:rPr>
          <w:color w:val="000080"/>
        </w:rPr>
      </w:pPr>
      <w:r>
        <w:rPr>
          <w:color w:val="000080"/>
        </w:rPr>
        <w:t>6</w:t>
      </w:r>
      <w:r w:rsidR="005B01E5">
        <w:rPr>
          <w:color w:val="000080"/>
        </w:rPr>
        <w:t xml:space="preserve">.2.4. С-4 может быть полностью открытой. Минимальная открытая часть лодки не менее </w:t>
      </w:r>
      <w:smartTag w:uri="urn:schemas-microsoft-com:office:smarttags" w:element="metricconverter">
        <w:smartTagPr>
          <w:attr w:name="ProductID" w:val="390 см"/>
        </w:smartTagPr>
        <w:r w:rsidR="005B01E5">
          <w:rPr>
            <w:color w:val="000080"/>
          </w:rPr>
          <w:t>390 см</w:t>
        </w:r>
      </w:smartTag>
      <w:r w:rsidR="005B01E5">
        <w:rPr>
          <w:color w:val="000080"/>
        </w:rPr>
        <w:t xml:space="preserve">. Ширина борта открытой части лодки не должна выступать внутрь лодки более, чем на </w:t>
      </w:r>
      <w:smartTag w:uri="urn:schemas-microsoft-com:office:smarttags" w:element="metricconverter">
        <w:smartTagPr>
          <w:attr w:name="ProductID" w:val="6 см"/>
        </w:smartTagPr>
        <w:r w:rsidR="005B01E5">
          <w:rPr>
            <w:color w:val="000080"/>
          </w:rPr>
          <w:t>6 см</w:t>
        </w:r>
      </w:smartTag>
      <w:r w:rsidR="005B01E5">
        <w:rPr>
          <w:color w:val="000080"/>
        </w:rPr>
        <w:t xml:space="preserve">..  Для  усиления конструкции могут быть использованы планки (не более четырех) шириной до </w:t>
      </w:r>
      <w:smartTag w:uri="urn:schemas-microsoft-com:office:smarttags" w:element="metricconverter">
        <w:smartTagPr>
          <w:attr w:name="ProductID" w:val="7 см"/>
        </w:smartTagPr>
        <w:r w:rsidR="005B01E5">
          <w:rPr>
            <w:color w:val="000080"/>
          </w:rPr>
          <w:t>7 см</w:t>
        </w:r>
      </w:smartTag>
      <w:r w:rsidR="005B01E5">
        <w:rPr>
          <w:color w:val="000080"/>
        </w:rPr>
        <w:t xml:space="preserve"> каждая.</w:t>
      </w:r>
    </w:p>
    <w:p w:rsidR="005B01E5" w:rsidRDefault="0057192A">
      <w:pPr>
        <w:pStyle w:val="2"/>
        <w:rPr>
          <w:b/>
          <w:sz w:val="24"/>
          <w:u w:val="none"/>
        </w:rPr>
      </w:pPr>
      <w:r>
        <w:rPr>
          <w:b/>
          <w:i w:val="0"/>
          <w:sz w:val="24"/>
          <w:u w:val="none"/>
        </w:rPr>
        <w:t>6</w:t>
      </w:r>
      <w:r w:rsidR="005B01E5" w:rsidRPr="00821930">
        <w:rPr>
          <w:b/>
          <w:i w:val="0"/>
          <w:sz w:val="24"/>
          <w:u w:val="none"/>
        </w:rPr>
        <w:t>.3.</w:t>
      </w:r>
      <w:r w:rsidR="005B01E5">
        <w:rPr>
          <w:b/>
          <w:sz w:val="24"/>
          <w:u w:val="none"/>
        </w:rPr>
        <w:t xml:space="preserve"> Байдарка</w:t>
      </w:r>
    </w:p>
    <w:p w:rsidR="005B01E5" w:rsidRDefault="0057192A">
      <w:pPr>
        <w:autoSpaceDE w:val="0"/>
        <w:autoSpaceDN w:val="0"/>
        <w:adjustRightInd w:val="0"/>
        <w:jc w:val="both"/>
        <w:rPr>
          <w:color w:val="000080"/>
        </w:rPr>
      </w:pPr>
      <w:r>
        <w:rPr>
          <w:color w:val="000080"/>
        </w:rPr>
        <w:t>6</w:t>
      </w:r>
      <w:r w:rsidR="005B01E5">
        <w:rPr>
          <w:color w:val="000080"/>
        </w:rPr>
        <w:t>.3.1. На байдарках  разрешается устанавливать руль. Руль должен быть размещен под корпусом лодки.</w:t>
      </w:r>
    </w:p>
    <w:p w:rsidR="005B01E5" w:rsidRDefault="0057192A">
      <w:pPr>
        <w:autoSpaceDE w:val="0"/>
        <w:autoSpaceDN w:val="0"/>
        <w:adjustRightInd w:val="0"/>
        <w:jc w:val="both"/>
        <w:rPr>
          <w:color w:val="000080"/>
        </w:rPr>
      </w:pPr>
      <w:r>
        <w:rPr>
          <w:b/>
          <w:color w:val="000080"/>
        </w:rPr>
        <w:t>6</w:t>
      </w:r>
      <w:r w:rsidR="005B01E5" w:rsidRPr="00572990">
        <w:rPr>
          <w:b/>
          <w:color w:val="000080"/>
        </w:rPr>
        <w:t>.4.</w:t>
      </w:r>
      <w:r w:rsidR="005B01E5">
        <w:rPr>
          <w:color w:val="000080"/>
        </w:rPr>
        <w:t xml:space="preserve">  Не разрешается  иметь в лодке </w:t>
      </w:r>
      <w:r w:rsidR="001C456F">
        <w:rPr>
          <w:color w:val="000080"/>
        </w:rPr>
        <w:t xml:space="preserve">или закрепленными на теле спортсмена </w:t>
      </w:r>
      <w:r w:rsidR="005B01E5">
        <w:rPr>
          <w:color w:val="000080"/>
        </w:rPr>
        <w:t>во время соревнований никакие электрические или электронные приборы, в том числе:</w:t>
      </w:r>
    </w:p>
    <w:p w:rsidR="005B01E5" w:rsidRDefault="005B01E5">
      <w:pPr>
        <w:autoSpaceDE w:val="0"/>
        <w:autoSpaceDN w:val="0"/>
        <w:adjustRightInd w:val="0"/>
        <w:jc w:val="both"/>
        <w:rPr>
          <w:color w:val="000080"/>
        </w:rPr>
      </w:pPr>
      <w:r>
        <w:rPr>
          <w:color w:val="000080"/>
        </w:rPr>
        <w:t xml:space="preserve">           </w:t>
      </w:r>
      <w:r w:rsidR="00572990">
        <w:rPr>
          <w:color w:val="000080"/>
        </w:rPr>
        <w:t xml:space="preserve">  </w:t>
      </w:r>
      <w:r>
        <w:rPr>
          <w:color w:val="000080"/>
        </w:rPr>
        <w:t xml:space="preserve">- </w:t>
      </w:r>
      <w:r w:rsidR="00572990">
        <w:rPr>
          <w:color w:val="000080"/>
        </w:rPr>
        <w:t xml:space="preserve">  </w:t>
      </w:r>
      <w:r>
        <w:rPr>
          <w:color w:val="000080"/>
        </w:rPr>
        <w:t xml:space="preserve"> помпа;</w:t>
      </w:r>
    </w:p>
    <w:p w:rsidR="005B01E5" w:rsidRDefault="005B01E5">
      <w:pPr>
        <w:autoSpaceDE w:val="0"/>
        <w:autoSpaceDN w:val="0"/>
        <w:adjustRightInd w:val="0"/>
        <w:jc w:val="both"/>
        <w:rPr>
          <w:color w:val="000080"/>
        </w:rPr>
      </w:pPr>
      <w:r>
        <w:rPr>
          <w:color w:val="000080"/>
        </w:rPr>
        <w:t xml:space="preserve">          </w:t>
      </w:r>
      <w:r w:rsidR="00572990">
        <w:rPr>
          <w:color w:val="000080"/>
        </w:rPr>
        <w:t xml:space="preserve">   </w:t>
      </w:r>
      <w:r>
        <w:rPr>
          <w:color w:val="000080"/>
        </w:rPr>
        <w:t xml:space="preserve">-  </w:t>
      </w:r>
      <w:r w:rsidR="00572990">
        <w:rPr>
          <w:color w:val="000080"/>
        </w:rPr>
        <w:t xml:space="preserve">  </w:t>
      </w:r>
      <w:r w:rsidR="00D102D7">
        <w:rPr>
          <w:color w:val="000080"/>
        </w:rPr>
        <w:t xml:space="preserve">измерители </w:t>
      </w:r>
      <w:r>
        <w:rPr>
          <w:color w:val="000080"/>
        </w:rPr>
        <w:t>скорост</w:t>
      </w:r>
      <w:r w:rsidR="00D102D7">
        <w:rPr>
          <w:color w:val="000080"/>
        </w:rPr>
        <w:t>и</w:t>
      </w:r>
      <w:r>
        <w:rPr>
          <w:color w:val="000080"/>
        </w:rPr>
        <w:t xml:space="preserve"> и сил</w:t>
      </w:r>
      <w:r w:rsidR="00D102D7">
        <w:rPr>
          <w:color w:val="000080"/>
        </w:rPr>
        <w:t>ы</w:t>
      </w:r>
      <w:r>
        <w:rPr>
          <w:color w:val="000080"/>
        </w:rPr>
        <w:t>;</w:t>
      </w:r>
    </w:p>
    <w:p w:rsidR="005B01E5" w:rsidRDefault="005B01E5">
      <w:pPr>
        <w:numPr>
          <w:ilvl w:val="0"/>
          <w:numId w:val="13"/>
        </w:numPr>
        <w:autoSpaceDE w:val="0"/>
        <w:autoSpaceDN w:val="0"/>
        <w:adjustRightInd w:val="0"/>
        <w:jc w:val="both"/>
        <w:rPr>
          <w:color w:val="000080"/>
        </w:rPr>
      </w:pPr>
      <w:r>
        <w:rPr>
          <w:color w:val="000080"/>
        </w:rPr>
        <w:t>переговорные устройства;</w:t>
      </w:r>
    </w:p>
    <w:p w:rsidR="00D102D7" w:rsidRDefault="00D102D7">
      <w:pPr>
        <w:numPr>
          <w:ilvl w:val="0"/>
          <w:numId w:val="13"/>
        </w:numPr>
        <w:autoSpaceDE w:val="0"/>
        <w:autoSpaceDN w:val="0"/>
        <w:adjustRightInd w:val="0"/>
        <w:jc w:val="both"/>
        <w:rPr>
          <w:color w:val="000080"/>
        </w:rPr>
      </w:pPr>
      <w:r>
        <w:rPr>
          <w:color w:val="000080"/>
        </w:rPr>
        <w:t>устройства, задающие темп и ритм;</w:t>
      </w:r>
    </w:p>
    <w:p w:rsidR="005B01E5" w:rsidRDefault="005B01E5">
      <w:pPr>
        <w:numPr>
          <w:ilvl w:val="0"/>
          <w:numId w:val="13"/>
        </w:numPr>
        <w:autoSpaceDE w:val="0"/>
        <w:autoSpaceDN w:val="0"/>
        <w:adjustRightInd w:val="0"/>
        <w:jc w:val="both"/>
        <w:rPr>
          <w:color w:val="000080"/>
        </w:rPr>
      </w:pPr>
      <w:r>
        <w:rPr>
          <w:color w:val="000080"/>
        </w:rPr>
        <w:t>мониторы сердечного ритма.</w:t>
      </w:r>
    </w:p>
    <w:p w:rsidR="005B01E5" w:rsidRDefault="005B01E5">
      <w:pPr>
        <w:autoSpaceDE w:val="0"/>
        <w:autoSpaceDN w:val="0"/>
        <w:adjustRightInd w:val="0"/>
        <w:jc w:val="both"/>
        <w:rPr>
          <w:color w:val="000080"/>
        </w:rPr>
      </w:pPr>
    </w:p>
    <w:p w:rsidR="001466EC" w:rsidRDefault="001466EC">
      <w:pPr>
        <w:autoSpaceDE w:val="0"/>
        <w:autoSpaceDN w:val="0"/>
        <w:adjustRightInd w:val="0"/>
        <w:jc w:val="both"/>
        <w:rPr>
          <w:color w:val="000080"/>
        </w:rPr>
      </w:pPr>
    </w:p>
    <w:p w:rsidR="001466EC" w:rsidRDefault="001466EC">
      <w:pPr>
        <w:autoSpaceDE w:val="0"/>
        <w:autoSpaceDN w:val="0"/>
        <w:adjustRightInd w:val="0"/>
        <w:jc w:val="both"/>
        <w:rPr>
          <w:color w:val="000080"/>
        </w:rPr>
      </w:pPr>
    </w:p>
    <w:p w:rsidR="005B01E5" w:rsidRDefault="0057192A">
      <w:pPr>
        <w:autoSpaceDE w:val="0"/>
        <w:autoSpaceDN w:val="0"/>
        <w:adjustRightInd w:val="0"/>
        <w:jc w:val="both"/>
        <w:rPr>
          <w:b/>
          <w:color w:val="000080"/>
        </w:rPr>
      </w:pPr>
      <w:r>
        <w:rPr>
          <w:b/>
          <w:color w:val="000080"/>
          <w:u w:val="single"/>
        </w:rPr>
        <w:t>7</w:t>
      </w:r>
      <w:r w:rsidR="005B01E5">
        <w:rPr>
          <w:b/>
          <w:color w:val="000080"/>
          <w:u w:val="single"/>
        </w:rPr>
        <w:t>.  Лодки для</w:t>
      </w:r>
      <w:r w:rsidR="001C456F">
        <w:rPr>
          <w:b/>
          <w:color w:val="000080"/>
          <w:u w:val="single"/>
        </w:rPr>
        <w:t xml:space="preserve"> соревнований (</w:t>
      </w:r>
      <w:r w:rsidR="005B01E5">
        <w:rPr>
          <w:b/>
          <w:color w:val="000080"/>
          <w:u w:val="single"/>
        </w:rPr>
        <w:t>дистанции</w:t>
      </w:r>
      <w:r w:rsidR="001C456F">
        <w:rPr>
          <w:b/>
          <w:color w:val="000080"/>
          <w:u w:val="single"/>
        </w:rPr>
        <w:t xml:space="preserve"> свыше </w:t>
      </w:r>
      <w:smartTag w:uri="urn:schemas-microsoft-com:office:smarttags" w:element="metricconverter">
        <w:smartTagPr>
          <w:attr w:name="ProductID" w:val="10.000 м"/>
        </w:smartTagPr>
        <w:r w:rsidR="001C456F">
          <w:rPr>
            <w:b/>
            <w:color w:val="000080"/>
            <w:u w:val="single"/>
          </w:rPr>
          <w:t>10.000 м</w:t>
        </w:r>
      </w:smartTag>
      <w:r w:rsidR="005B01E5">
        <w:rPr>
          <w:b/>
          <w:color w:val="000080"/>
          <w:u w:val="single"/>
        </w:rPr>
        <w:t>)</w:t>
      </w:r>
    </w:p>
    <w:p w:rsidR="005B01E5" w:rsidRDefault="0057192A">
      <w:pPr>
        <w:autoSpaceDE w:val="0"/>
        <w:autoSpaceDN w:val="0"/>
        <w:adjustRightInd w:val="0"/>
        <w:jc w:val="both"/>
        <w:rPr>
          <w:color w:val="000080"/>
        </w:rPr>
      </w:pPr>
      <w:r>
        <w:rPr>
          <w:b/>
          <w:color w:val="000080"/>
        </w:rPr>
        <w:t>7</w:t>
      </w:r>
      <w:r w:rsidR="005B01E5" w:rsidRPr="00572990">
        <w:rPr>
          <w:b/>
          <w:color w:val="000080"/>
        </w:rPr>
        <w:t>.1.</w:t>
      </w:r>
      <w:r w:rsidR="005B01E5">
        <w:rPr>
          <w:color w:val="000080"/>
        </w:rPr>
        <w:t xml:space="preserve"> На соревнованиях можно пользоваться лодками любой конструкции, изготовленными из любых материалов, при условии, что они соответствуют следующим параметрам:</w:t>
      </w:r>
    </w:p>
    <w:p w:rsidR="005B01E5" w:rsidRDefault="005B01E5">
      <w:pPr>
        <w:autoSpaceDE w:val="0"/>
        <w:autoSpaceDN w:val="0"/>
        <w:adjustRightInd w:val="0"/>
        <w:jc w:val="both"/>
        <w:rPr>
          <w:color w:val="000080"/>
          <w:u w:val="single"/>
        </w:rPr>
      </w:pPr>
      <w:r>
        <w:rPr>
          <w:color w:val="000080"/>
        </w:rPr>
        <w:t xml:space="preserve">      </w:t>
      </w:r>
      <w:r>
        <w:rPr>
          <w:color w:val="000080"/>
          <w:u w:val="single"/>
        </w:rPr>
        <w:t xml:space="preserve"> </w:t>
      </w:r>
      <w:r>
        <w:rPr>
          <w:b/>
          <w:color w:val="000080"/>
          <w:u w:val="single"/>
        </w:rPr>
        <w:t xml:space="preserve">  К-1        К-2       К-4        С-1       С-2   </w:t>
      </w:r>
      <w:r>
        <w:rPr>
          <w:color w:val="000080"/>
          <w:u w:val="single"/>
        </w:rPr>
        <w:t xml:space="preserve">        </w:t>
      </w:r>
    </w:p>
    <w:p w:rsidR="005B01E5" w:rsidRDefault="005B01E5">
      <w:pPr>
        <w:autoSpaceDE w:val="0"/>
        <w:autoSpaceDN w:val="0"/>
        <w:adjustRightInd w:val="0"/>
        <w:jc w:val="both"/>
        <w:rPr>
          <w:color w:val="000080"/>
        </w:rPr>
      </w:pPr>
      <w:r>
        <w:rPr>
          <w:color w:val="000080"/>
        </w:rPr>
        <w:t xml:space="preserve">         520       650      1100       520         650                Макс. длина в см.</w:t>
      </w:r>
    </w:p>
    <w:p w:rsidR="005B01E5" w:rsidRDefault="005B01E5">
      <w:pPr>
        <w:autoSpaceDE w:val="0"/>
        <w:autoSpaceDN w:val="0"/>
        <w:adjustRightInd w:val="0"/>
        <w:jc w:val="both"/>
        <w:rPr>
          <w:color w:val="000080"/>
        </w:rPr>
      </w:pPr>
      <w:r>
        <w:rPr>
          <w:color w:val="000080"/>
        </w:rPr>
        <w:t xml:space="preserve">           8         12         30          10           14                  Мин.  вес в кг.</w:t>
      </w:r>
    </w:p>
    <w:p w:rsidR="005B01E5" w:rsidRDefault="0057192A">
      <w:pPr>
        <w:pStyle w:val="2"/>
        <w:rPr>
          <w:b/>
          <w:sz w:val="24"/>
          <w:u w:val="none"/>
        </w:rPr>
      </w:pPr>
      <w:r>
        <w:rPr>
          <w:b/>
          <w:i w:val="0"/>
          <w:sz w:val="24"/>
          <w:u w:val="none"/>
        </w:rPr>
        <w:t>7</w:t>
      </w:r>
      <w:r w:rsidR="005B01E5" w:rsidRPr="00572990">
        <w:rPr>
          <w:b/>
          <w:i w:val="0"/>
          <w:sz w:val="24"/>
          <w:u w:val="none"/>
        </w:rPr>
        <w:t>.2</w:t>
      </w:r>
      <w:r w:rsidR="005B01E5">
        <w:rPr>
          <w:i w:val="0"/>
          <w:sz w:val="24"/>
          <w:u w:val="none"/>
        </w:rPr>
        <w:t>.</w:t>
      </w:r>
      <w:r w:rsidR="005B01E5">
        <w:rPr>
          <w:b/>
          <w:sz w:val="24"/>
          <w:u w:val="none"/>
        </w:rPr>
        <w:t xml:space="preserve"> Каноэ</w:t>
      </w:r>
    </w:p>
    <w:p w:rsidR="005B01E5" w:rsidRDefault="0057192A">
      <w:pPr>
        <w:autoSpaceDE w:val="0"/>
        <w:autoSpaceDN w:val="0"/>
        <w:adjustRightInd w:val="0"/>
        <w:jc w:val="both"/>
        <w:rPr>
          <w:color w:val="000080"/>
        </w:rPr>
      </w:pPr>
      <w:r>
        <w:rPr>
          <w:color w:val="000080"/>
        </w:rPr>
        <w:t>7</w:t>
      </w:r>
      <w:r w:rsidR="005B01E5">
        <w:rPr>
          <w:color w:val="000080"/>
        </w:rPr>
        <w:t>.2.1.  Каноэ должно быть симметричным относительно своей продольной оси.</w:t>
      </w:r>
    </w:p>
    <w:p w:rsidR="005B01E5" w:rsidRDefault="0057192A">
      <w:pPr>
        <w:autoSpaceDE w:val="0"/>
        <w:autoSpaceDN w:val="0"/>
        <w:adjustRightInd w:val="0"/>
        <w:jc w:val="both"/>
        <w:rPr>
          <w:color w:val="000080"/>
        </w:rPr>
      </w:pPr>
      <w:r>
        <w:rPr>
          <w:color w:val="000080"/>
        </w:rPr>
        <w:lastRenderedPageBreak/>
        <w:t>7</w:t>
      </w:r>
      <w:r w:rsidR="005B01E5">
        <w:rPr>
          <w:color w:val="000080"/>
        </w:rPr>
        <w:t xml:space="preserve">.2.2. На каноэ запрещается устанавливать руль или другое приспособление, направляющее ход лодки. Если каноэ имеет киль, то он должен быть прямым, проходить по всей длине лодки и выступать не более чем на </w:t>
      </w:r>
      <w:smartTag w:uri="urn:schemas-microsoft-com:office:smarttags" w:element="metricconverter">
        <w:smartTagPr>
          <w:attr w:name="ProductID" w:val="30 мм"/>
        </w:smartTagPr>
        <w:r w:rsidR="005B01E5">
          <w:rPr>
            <w:color w:val="000080"/>
          </w:rPr>
          <w:t>30 мм</w:t>
        </w:r>
      </w:smartTag>
      <w:r w:rsidR="005B01E5">
        <w:rPr>
          <w:color w:val="000080"/>
        </w:rPr>
        <w:t xml:space="preserve"> ниже корпуса лодки.</w:t>
      </w:r>
    </w:p>
    <w:p w:rsidR="005B01E5" w:rsidRDefault="0057192A">
      <w:pPr>
        <w:autoSpaceDE w:val="0"/>
        <w:autoSpaceDN w:val="0"/>
        <w:adjustRightInd w:val="0"/>
        <w:jc w:val="both"/>
        <w:rPr>
          <w:color w:val="000080"/>
        </w:rPr>
      </w:pPr>
      <w:r>
        <w:rPr>
          <w:color w:val="000080"/>
        </w:rPr>
        <w:t>7</w:t>
      </w:r>
      <w:r w:rsidR="005B01E5">
        <w:rPr>
          <w:color w:val="000080"/>
        </w:rPr>
        <w:t xml:space="preserve">.2.3. С-1 и С-2 могут быть полностью открытыми.  Минимально открытым должен быть участок в </w:t>
      </w:r>
      <w:smartTag w:uri="urn:schemas-microsoft-com:office:smarttags" w:element="metricconverter">
        <w:smartTagPr>
          <w:attr w:name="ProductID" w:val="280 см"/>
        </w:smartTagPr>
        <w:r w:rsidR="005B01E5">
          <w:rPr>
            <w:color w:val="000080"/>
          </w:rPr>
          <w:t>280 см</w:t>
        </w:r>
      </w:smartTag>
      <w:r w:rsidR="005B01E5">
        <w:rPr>
          <w:color w:val="000080"/>
        </w:rPr>
        <w:t xml:space="preserve">. Ширина борта открытой части лодки не должна выступать внутрь лодки более, чем на </w:t>
      </w:r>
      <w:smartTag w:uri="urn:schemas-microsoft-com:office:smarttags" w:element="metricconverter">
        <w:smartTagPr>
          <w:attr w:name="ProductID" w:val="5 см"/>
        </w:smartTagPr>
        <w:r w:rsidR="005B01E5">
          <w:rPr>
            <w:color w:val="000080"/>
          </w:rPr>
          <w:t>5 см</w:t>
        </w:r>
      </w:smartTag>
      <w:r w:rsidR="005B01E5">
        <w:rPr>
          <w:color w:val="000080"/>
        </w:rPr>
        <w:t xml:space="preserve">.   Для  усиления конструкции могут быть использованы планки (не более трех) шириной до </w:t>
      </w:r>
      <w:smartTag w:uri="urn:schemas-microsoft-com:office:smarttags" w:element="metricconverter">
        <w:smartTagPr>
          <w:attr w:name="ProductID" w:val="7 см"/>
        </w:smartTagPr>
        <w:r w:rsidR="005B01E5">
          <w:rPr>
            <w:color w:val="000080"/>
          </w:rPr>
          <w:t>7 см</w:t>
        </w:r>
      </w:smartTag>
      <w:r w:rsidR="005B01E5">
        <w:rPr>
          <w:color w:val="000080"/>
        </w:rPr>
        <w:t xml:space="preserve"> каждая. </w:t>
      </w:r>
    </w:p>
    <w:p w:rsidR="005B01E5" w:rsidRDefault="0057192A">
      <w:pPr>
        <w:autoSpaceDE w:val="0"/>
        <w:autoSpaceDN w:val="0"/>
        <w:adjustRightInd w:val="0"/>
        <w:jc w:val="both"/>
        <w:rPr>
          <w:color w:val="000080"/>
        </w:rPr>
      </w:pPr>
      <w:r>
        <w:rPr>
          <w:color w:val="000080"/>
        </w:rPr>
        <w:t>7</w:t>
      </w:r>
      <w:r w:rsidR="005B01E5">
        <w:rPr>
          <w:color w:val="000080"/>
        </w:rPr>
        <w:t>.2.4. Могут быть использованы временные (удаляющиеся) покрытия от брызг.</w:t>
      </w:r>
    </w:p>
    <w:p w:rsidR="005B01E5" w:rsidRDefault="0057192A">
      <w:pPr>
        <w:pStyle w:val="2"/>
        <w:rPr>
          <w:b/>
          <w:sz w:val="24"/>
          <w:u w:val="none"/>
        </w:rPr>
      </w:pPr>
      <w:r>
        <w:rPr>
          <w:b/>
          <w:i w:val="0"/>
          <w:sz w:val="24"/>
          <w:u w:val="none"/>
        </w:rPr>
        <w:t>7</w:t>
      </w:r>
      <w:r w:rsidR="005B01E5" w:rsidRPr="00572990">
        <w:rPr>
          <w:b/>
          <w:i w:val="0"/>
          <w:sz w:val="24"/>
          <w:u w:val="none"/>
        </w:rPr>
        <w:t>.3</w:t>
      </w:r>
      <w:r w:rsidR="005B01E5">
        <w:rPr>
          <w:i w:val="0"/>
          <w:sz w:val="24"/>
          <w:u w:val="none"/>
        </w:rPr>
        <w:t>.</w:t>
      </w:r>
      <w:r w:rsidR="005B01E5">
        <w:rPr>
          <w:b/>
          <w:sz w:val="24"/>
          <w:u w:val="none"/>
        </w:rPr>
        <w:t xml:space="preserve"> Байдарка</w:t>
      </w:r>
    </w:p>
    <w:p w:rsidR="005B01E5" w:rsidRDefault="0057192A">
      <w:pPr>
        <w:autoSpaceDE w:val="0"/>
        <w:autoSpaceDN w:val="0"/>
        <w:adjustRightInd w:val="0"/>
        <w:jc w:val="both"/>
        <w:rPr>
          <w:color w:val="000080"/>
        </w:rPr>
      </w:pPr>
      <w:r>
        <w:rPr>
          <w:color w:val="000080"/>
        </w:rPr>
        <w:t>7</w:t>
      </w:r>
      <w:r w:rsidR="005B01E5">
        <w:rPr>
          <w:color w:val="000080"/>
        </w:rPr>
        <w:t xml:space="preserve">.3.1. На байдарках  разрешается устанавливать руль. Если руль удлиняет байдарку, то перо руля по толщине не должно превышать для К-1 и К-2 - </w:t>
      </w:r>
      <w:smartTag w:uri="urn:schemas-microsoft-com:office:smarttags" w:element="metricconverter">
        <w:smartTagPr>
          <w:attr w:name="ProductID" w:val="10 мм"/>
        </w:smartTagPr>
        <w:r w:rsidR="005B01E5">
          <w:rPr>
            <w:color w:val="000080"/>
          </w:rPr>
          <w:t>10 мм</w:t>
        </w:r>
      </w:smartTag>
      <w:r w:rsidR="005B01E5">
        <w:rPr>
          <w:color w:val="000080"/>
        </w:rPr>
        <w:t xml:space="preserve">, для К-4 - </w:t>
      </w:r>
      <w:smartTag w:uri="urn:schemas-microsoft-com:office:smarttags" w:element="metricconverter">
        <w:smartTagPr>
          <w:attr w:name="ProductID" w:val="12 мм"/>
        </w:smartTagPr>
        <w:r w:rsidR="005B01E5">
          <w:rPr>
            <w:color w:val="000080"/>
          </w:rPr>
          <w:t>12 мм</w:t>
        </w:r>
      </w:smartTag>
      <w:r w:rsidR="005B01E5">
        <w:rPr>
          <w:color w:val="000080"/>
        </w:rPr>
        <w:t xml:space="preserve">. </w:t>
      </w:r>
      <w:r w:rsidR="00DB6E36">
        <w:rPr>
          <w:color w:val="000080"/>
        </w:rPr>
        <w:t xml:space="preserve"> </w:t>
      </w:r>
      <w:r w:rsidR="005B01E5">
        <w:rPr>
          <w:color w:val="000080"/>
        </w:rPr>
        <w:t>Руль, являющийся продолжением байдарки, не учитывается при измерении длины лодки.</w:t>
      </w:r>
    </w:p>
    <w:p w:rsidR="005B01E5" w:rsidRDefault="007A2ECB">
      <w:pPr>
        <w:autoSpaceDE w:val="0"/>
        <w:autoSpaceDN w:val="0"/>
        <w:adjustRightInd w:val="0"/>
        <w:jc w:val="both"/>
        <w:rPr>
          <w:color w:val="000080"/>
        </w:rPr>
      </w:pPr>
      <w:r>
        <w:rPr>
          <w:b/>
          <w:color w:val="000080"/>
        </w:rPr>
        <w:t xml:space="preserve">7.4. </w:t>
      </w:r>
      <w:r>
        <w:rPr>
          <w:color w:val="000080"/>
        </w:rPr>
        <w:t>Р</w:t>
      </w:r>
      <w:r w:rsidRPr="007A2ECB">
        <w:rPr>
          <w:color w:val="000080"/>
        </w:rPr>
        <w:t xml:space="preserve">азрешается </w:t>
      </w:r>
      <w:r>
        <w:rPr>
          <w:color w:val="000080"/>
        </w:rPr>
        <w:t xml:space="preserve">иметь в лодке </w:t>
      </w:r>
      <w:r w:rsidRPr="007A2ECB">
        <w:rPr>
          <w:color w:val="000080"/>
        </w:rPr>
        <w:t xml:space="preserve">закрепленную </w:t>
      </w:r>
      <w:r w:rsidR="00562E96">
        <w:rPr>
          <w:color w:val="000080"/>
        </w:rPr>
        <w:t xml:space="preserve">механическую </w:t>
      </w:r>
      <w:r w:rsidRPr="007A2ECB">
        <w:rPr>
          <w:color w:val="000080"/>
        </w:rPr>
        <w:t>помпу.</w:t>
      </w:r>
    </w:p>
    <w:p w:rsidR="007A2ECB" w:rsidRPr="007A2ECB" w:rsidRDefault="007A2ECB">
      <w:pPr>
        <w:autoSpaceDE w:val="0"/>
        <w:autoSpaceDN w:val="0"/>
        <w:adjustRightInd w:val="0"/>
        <w:jc w:val="both"/>
        <w:rPr>
          <w:color w:val="000080"/>
        </w:rPr>
      </w:pPr>
    </w:p>
    <w:p w:rsidR="005B01E5" w:rsidRDefault="0057192A">
      <w:pPr>
        <w:autoSpaceDE w:val="0"/>
        <w:autoSpaceDN w:val="0"/>
        <w:adjustRightInd w:val="0"/>
        <w:jc w:val="both"/>
        <w:rPr>
          <w:color w:val="000080"/>
        </w:rPr>
      </w:pPr>
      <w:r>
        <w:rPr>
          <w:b/>
          <w:color w:val="000080"/>
          <w:u w:val="single"/>
        </w:rPr>
        <w:t>8</w:t>
      </w:r>
      <w:r w:rsidR="005B01E5">
        <w:rPr>
          <w:b/>
          <w:color w:val="000080"/>
          <w:u w:val="single"/>
        </w:rPr>
        <w:t>. Реклама</w:t>
      </w:r>
    </w:p>
    <w:p w:rsidR="005B01E5" w:rsidRDefault="0057192A">
      <w:pPr>
        <w:autoSpaceDE w:val="0"/>
        <w:autoSpaceDN w:val="0"/>
        <w:adjustRightInd w:val="0"/>
        <w:jc w:val="both"/>
        <w:rPr>
          <w:color w:val="000080"/>
        </w:rPr>
      </w:pPr>
      <w:r>
        <w:rPr>
          <w:b/>
          <w:color w:val="000080"/>
        </w:rPr>
        <w:t>8</w:t>
      </w:r>
      <w:r w:rsidR="005B01E5" w:rsidRPr="00DB6E36">
        <w:rPr>
          <w:b/>
          <w:color w:val="000080"/>
        </w:rPr>
        <w:t>.1.</w:t>
      </w:r>
      <w:r w:rsidR="005B01E5">
        <w:rPr>
          <w:color w:val="000080"/>
        </w:rPr>
        <w:t xml:space="preserve"> На спортивном инвентаре участника соревнований (лодка, весло) и форме допускается нанесение рекламного логотипа фирмы-изготовителя, рекламные символы и письменный текст.</w:t>
      </w:r>
    </w:p>
    <w:p w:rsidR="005B01E5" w:rsidRDefault="005B01E5">
      <w:pPr>
        <w:autoSpaceDE w:val="0"/>
        <w:autoSpaceDN w:val="0"/>
        <w:adjustRightInd w:val="0"/>
        <w:jc w:val="both"/>
        <w:rPr>
          <w:b/>
          <w:i/>
          <w:color w:val="000080"/>
        </w:rPr>
      </w:pPr>
      <w:r>
        <w:rPr>
          <w:b/>
          <w:i/>
          <w:color w:val="000080"/>
        </w:rPr>
        <w:t>Весь рекламный материал должен быть размещен таким образом, чтобы он не мешал идентифицировать спортсменов и не влиял на результат гонки.</w:t>
      </w:r>
    </w:p>
    <w:p w:rsidR="005B01E5" w:rsidRDefault="0057192A">
      <w:pPr>
        <w:autoSpaceDE w:val="0"/>
        <w:autoSpaceDN w:val="0"/>
        <w:adjustRightInd w:val="0"/>
        <w:jc w:val="both"/>
        <w:rPr>
          <w:color w:val="000080"/>
        </w:rPr>
      </w:pPr>
      <w:r>
        <w:rPr>
          <w:b/>
          <w:color w:val="000080"/>
        </w:rPr>
        <w:t>8</w:t>
      </w:r>
      <w:r w:rsidR="005B01E5" w:rsidRPr="00CA3446">
        <w:rPr>
          <w:b/>
          <w:color w:val="000080"/>
        </w:rPr>
        <w:t>.2.</w:t>
      </w:r>
      <w:r w:rsidR="005B01E5">
        <w:rPr>
          <w:color w:val="000080"/>
        </w:rPr>
        <w:t xml:space="preserve"> На спортивном инвентаре и на форме участника соревнований может быть расположена реклама фирм-спонсоров, но </w:t>
      </w:r>
      <w:r w:rsidR="00D163C9">
        <w:rPr>
          <w:color w:val="000080"/>
        </w:rPr>
        <w:t>она не должна повторяться</w:t>
      </w:r>
      <w:r w:rsidR="005B01E5">
        <w:rPr>
          <w:color w:val="000080"/>
        </w:rPr>
        <w:t xml:space="preserve"> более одно</w:t>
      </w:r>
      <w:r w:rsidR="00CE3045">
        <w:rPr>
          <w:color w:val="000080"/>
        </w:rPr>
        <w:t>го раза</w:t>
      </w:r>
      <w:r w:rsidR="005B01E5">
        <w:rPr>
          <w:color w:val="000080"/>
        </w:rPr>
        <w:t xml:space="preserve"> </w:t>
      </w:r>
      <w:r w:rsidR="00CE3045">
        <w:rPr>
          <w:color w:val="000080"/>
        </w:rPr>
        <w:t>на</w:t>
      </w:r>
      <w:r w:rsidR="005B01E5">
        <w:rPr>
          <w:color w:val="000080"/>
        </w:rPr>
        <w:t xml:space="preserve"> каждой </w:t>
      </w:r>
      <w:r w:rsidR="0043761D">
        <w:rPr>
          <w:color w:val="000080"/>
        </w:rPr>
        <w:t>части инвентаря или одежды спортсмена</w:t>
      </w:r>
      <w:r w:rsidR="005B01E5">
        <w:rPr>
          <w:color w:val="000080"/>
        </w:rPr>
        <w:t>. Рекламные знаки не должны создавать неудобства спортсменам и судьям во время соревнований. Нагрудные и наспинные номера, а также бортовые номера должны хорошо просматриваться судьями.</w:t>
      </w:r>
    </w:p>
    <w:p w:rsidR="005B01E5" w:rsidRDefault="0057192A">
      <w:pPr>
        <w:autoSpaceDE w:val="0"/>
        <w:autoSpaceDN w:val="0"/>
        <w:adjustRightInd w:val="0"/>
        <w:jc w:val="both"/>
        <w:rPr>
          <w:b/>
          <w:i/>
          <w:color w:val="000080"/>
        </w:rPr>
      </w:pPr>
      <w:r>
        <w:rPr>
          <w:b/>
          <w:color w:val="000080"/>
        </w:rPr>
        <w:t>8</w:t>
      </w:r>
      <w:r w:rsidR="005B01E5" w:rsidRPr="00CA3446">
        <w:rPr>
          <w:b/>
          <w:color w:val="000080"/>
        </w:rPr>
        <w:t>.3</w:t>
      </w:r>
      <w:r w:rsidR="005B01E5">
        <w:rPr>
          <w:b/>
          <w:color w:val="000080"/>
        </w:rPr>
        <w:t>.</w:t>
      </w:r>
      <w:r w:rsidR="005B01E5">
        <w:rPr>
          <w:b/>
          <w:i/>
          <w:color w:val="000080"/>
        </w:rPr>
        <w:t xml:space="preserve"> Реклама табачных изделий и крепких спиртных напитков  запрещена.</w:t>
      </w:r>
    </w:p>
    <w:p w:rsidR="005B01E5" w:rsidRDefault="00C51A8E">
      <w:pPr>
        <w:pStyle w:val="30"/>
        <w:rPr>
          <w:b w:val="0"/>
          <w:color w:val="000080"/>
          <w:sz w:val="24"/>
          <w:lang w:val="en-US"/>
        </w:rPr>
      </w:pPr>
      <w:r>
        <w:rPr>
          <w:color w:val="000080"/>
          <w:sz w:val="24"/>
        </w:rPr>
        <w:t>8</w:t>
      </w:r>
      <w:r w:rsidR="0047418A">
        <w:rPr>
          <w:color w:val="000080"/>
          <w:sz w:val="24"/>
        </w:rPr>
        <w:t>.4.</w:t>
      </w:r>
      <w:r w:rsidR="005B01E5">
        <w:rPr>
          <w:b w:val="0"/>
          <w:color w:val="000080"/>
          <w:sz w:val="24"/>
        </w:rPr>
        <w:t xml:space="preserve"> Лодки, весла, оборудование, </w:t>
      </w:r>
      <w:proofErr w:type="spellStart"/>
      <w:r w:rsidR="005B01E5">
        <w:rPr>
          <w:b w:val="0"/>
          <w:color w:val="000080"/>
          <w:sz w:val="24"/>
        </w:rPr>
        <w:t>спортформа</w:t>
      </w:r>
      <w:proofErr w:type="spellEnd"/>
      <w:r w:rsidR="005B01E5">
        <w:rPr>
          <w:b w:val="0"/>
          <w:color w:val="000080"/>
          <w:sz w:val="24"/>
        </w:rPr>
        <w:t>, которые не подчинены вышеуказанным требованиям, будут считаться несоответствующими для использования на данных соревнованиях. Спортсмены, не выполняющие  эти требования после предупреждения судьи, исключаются из соревнований.</w:t>
      </w:r>
    </w:p>
    <w:p w:rsidR="00FE2F0F" w:rsidRDefault="00FE2F0F">
      <w:pPr>
        <w:pStyle w:val="30"/>
        <w:rPr>
          <w:b w:val="0"/>
          <w:color w:val="000080"/>
          <w:sz w:val="24"/>
          <w:lang w:val="en-US"/>
        </w:rPr>
      </w:pPr>
    </w:p>
    <w:p w:rsidR="00FE2F0F" w:rsidRDefault="00FE2F0F" w:rsidP="00FE2F0F">
      <w:pPr>
        <w:autoSpaceDE w:val="0"/>
        <w:autoSpaceDN w:val="0"/>
        <w:adjustRightInd w:val="0"/>
        <w:jc w:val="both"/>
        <w:rPr>
          <w:b/>
          <w:color w:val="000080"/>
          <w:u w:val="single"/>
        </w:rPr>
      </w:pPr>
      <w:r>
        <w:rPr>
          <w:b/>
          <w:color w:val="000080"/>
          <w:u w:val="single"/>
          <w:lang w:val="en-US"/>
        </w:rPr>
        <w:t>III</w:t>
      </w:r>
      <w:r>
        <w:rPr>
          <w:b/>
          <w:color w:val="000080"/>
          <w:u w:val="single"/>
        </w:rPr>
        <w:t>.  СУДЕЙСКАЯ КОЛЛЕГИЯ, КОМИТЕТ СОРЕВНОВАНИЙ, ЖЮРИ СОРЕВНОВАНИЙ</w:t>
      </w:r>
    </w:p>
    <w:p w:rsidR="00FE2F0F" w:rsidRDefault="00FE2F0F" w:rsidP="00FE2F0F">
      <w:pPr>
        <w:autoSpaceDE w:val="0"/>
        <w:autoSpaceDN w:val="0"/>
        <w:adjustRightInd w:val="0"/>
        <w:jc w:val="both"/>
        <w:rPr>
          <w:color w:val="000080"/>
          <w:u w:val="single"/>
        </w:rPr>
      </w:pPr>
    </w:p>
    <w:p w:rsidR="00FE2F0F" w:rsidRDefault="0057192A" w:rsidP="00FE2F0F">
      <w:pPr>
        <w:autoSpaceDE w:val="0"/>
        <w:autoSpaceDN w:val="0"/>
        <w:adjustRightInd w:val="0"/>
        <w:jc w:val="both"/>
        <w:rPr>
          <w:color w:val="000080"/>
          <w:u w:val="single"/>
        </w:rPr>
      </w:pPr>
      <w:r>
        <w:rPr>
          <w:b/>
          <w:color w:val="000080"/>
          <w:u w:val="single"/>
        </w:rPr>
        <w:t>9</w:t>
      </w:r>
      <w:r w:rsidR="00FE2F0F">
        <w:rPr>
          <w:b/>
          <w:color w:val="000080"/>
          <w:u w:val="single"/>
        </w:rPr>
        <w:t>.    Назначение и утверждение  судейской коллегии.</w:t>
      </w:r>
    </w:p>
    <w:p w:rsidR="00FE2F0F" w:rsidRDefault="0057192A" w:rsidP="00FE2F0F">
      <w:pPr>
        <w:autoSpaceDE w:val="0"/>
        <w:autoSpaceDN w:val="0"/>
        <w:adjustRightInd w:val="0"/>
        <w:jc w:val="both"/>
        <w:rPr>
          <w:color w:val="000080"/>
        </w:rPr>
      </w:pPr>
      <w:r>
        <w:rPr>
          <w:b/>
          <w:color w:val="000080"/>
        </w:rPr>
        <w:t>9</w:t>
      </w:r>
      <w:r w:rsidR="00FE2F0F">
        <w:rPr>
          <w:b/>
          <w:color w:val="000080"/>
        </w:rPr>
        <w:t>.1</w:t>
      </w:r>
      <w:r w:rsidR="00FE2F0F">
        <w:rPr>
          <w:color w:val="000080"/>
        </w:rPr>
        <w:t>. Судейская коллегия назначается и утверждается организацией – организатором соревнования.</w:t>
      </w:r>
    </w:p>
    <w:p w:rsidR="00FE2F0F" w:rsidRDefault="0057192A" w:rsidP="00FE2F0F">
      <w:pPr>
        <w:autoSpaceDE w:val="0"/>
        <w:autoSpaceDN w:val="0"/>
        <w:adjustRightInd w:val="0"/>
        <w:jc w:val="both"/>
        <w:rPr>
          <w:color w:val="000080"/>
        </w:rPr>
      </w:pPr>
      <w:r>
        <w:rPr>
          <w:color w:val="000080"/>
        </w:rPr>
        <w:t>9</w:t>
      </w:r>
      <w:r w:rsidR="00FE2F0F">
        <w:rPr>
          <w:color w:val="000080"/>
        </w:rPr>
        <w:t xml:space="preserve">.1.1. Численный  состав судейской коллегии и обслуживающего персонала определяется </w:t>
      </w:r>
      <w:r w:rsidR="001D5516">
        <w:rPr>
          <w:color w:val="000080"/>
        </w:rPr>
        <w:t xml:space="preserve">проводящей организацией и зависит от </w:t>
      </w:r>
      <w:r w:rsidR="00FE2F0F">
        <w:rPr>
          <w:color w:val="000080"/>
        </w:rPr>
        <w:t>уровн</w:t>
      </w:r>
      <w:r w:rsidR="001D5516">
        <w:rPr>
          <w:color w:val="000080"/>
        </w:rPr>
        <w:t>я и программы</w:t>
      </w:r>
      <w:r w:rsidR="00FE2F0F">
        <w:rPr>
          <w:color w:val="000080"/>
        </w:rPr>
        <w:t xml:space="preserve"> соревнований,  количеств</w:t>
      </w:r>
      <w:r w:rsidR="001D5516">
        <w:rPr>
          <w:color w:val="000080"/>
        </w:rPr>
        <w:t>а</w:t>
      </w:r>
      <w:r w:rsidR="00FE2F0F">
        <w:rPr>
          <w:color w:val="000080"/>
        </w:rPr>
        <w:t xml:space="preserve"> участников, а также особенност</w:t>
      </w:r>
      <w:r w:rsidR="001D5516">
        <w:rPr>
          <w:color w:val="000080"/>
        </w:rPr>
        <w:t>ей</w:t>
      </w:r>
      <w:r w:rsidR="00FE2F0F">
        <w:rPr>
          <w:color w:val="000080"/>
        </w:rPr>
        <w:t xml:space="preserve"> местных условий.</w:t>
      </w:r>
    </w:p>
    <w:p w:rsidR="00FE2F0F" w:rsidRDefault="00FE2F0F" w:rsidP="00FE2F0F">
      <w:pPr>
        <w:autoSpaceDE w:val="0"/>
        <w:autoSpaceDN w:val="0"/>
        <w:adjustRightInd w:val="0"/>
        <w:jc w:val="both"/>
        <w:rPr>
          <w:color w:val="000080"/>
        </w:rPr>
      </w:pPr>
      <w:r>
        <w:rPr>
          <w:color w:val="000080"/>
        </w:rPr>
        <w:t xml:space="preserve"> </w:t>
      </w:r>
      <w:r w:rsidR="0057192A">
        <w:rPr>
          <w:color w:val="000080"/>
        </w:rPr>
        <w:t>9</w:t>
      </w:r>
      <w:r>
        <w:rPr>
          <w:color w:val="000080"/>
        </w:rPr>
        <w:t>.1.2.   На официальных соревнованиях судейская коллегия должна состоять из:</w:t>
      </w:r>
    </w:p>
    <w:p w:rsidR="001D5516" w:rsidRDefault="00FE2F0F" w:rsidP="00FE2F0F">
      <w:pPr>
        <w:autoSpaceDE w:val="0"/>
        <w:autoSpaceDN w:val="0"/>
        <w:adjustRightInd w:val="0"/>
        <w:jc w:val="both"/>
        <w:rPr>
          <w:color w:val="000080"/>
        </w:rPr>
      </w:pPr>
      <w:r>
        <w:rPr>
          <w:color w:val="000080"/>
        </w:rPr>
        <w:t xml:space="preserve">          - </w:t>
      </w:r>
      <w:r w:rsidR="001D5516">
        <w:rPr>
          <w:color w:val="000080"/>
        </w:rPr>
        <w:t>Главная судейская коллегия:</w:t>
      </w:r>
    </w:p>
    <w:p w:rsidR="00FE2F0F" w:rsidRDefault="001D5516" w:rsidP="00FE2F0F">
      <w:pPr>
        <w:autoSpaceDE w:val="0"/>
        <w:autoSpaceDN w:val="0"/>
        <w:adjustRightInd w:val="0"/>
        <w:jc w:val="both"/>
        <w:rPr>
          <w:color w:val="000080"/>
        </w:rPr>
      </w:pPr>
      <w:r>
        <w:rPr>
          <w:color w:val="000080"/>
        </w:rPr>
        <w:tab/>
      </w:r>
      <w:r>
        <w:rPr>
          <w:color w:val="000080"/>
        </w:rPr>
        <w:tab/>
      </w:r>
      <w:r w:rsidR="00FE2F0F">
        <w:rPr>
          <w:color w:val="000080"/>
        </w:rPr>
        <w:t xml:space="preserve">главный судья                             </w:t>
      </w:r>
      <w:r w:rsidR="00FE2F0F">
        <w:rPr>
          <w:color w:val="000080"/>
        </w:rPr>
        <w:tab/>
      </w:r>
      <w:r w:rsidR="00FE2F0F">
        <w:rPr>
          <w:color w:val="000080"/>
        </w:rPr>
        <w:tab/>
      </w:r>
      <w:r w:rsidR="00FE2F0F">
        <w:rPr>
          <w:color w:val="000080"/>
        </w:rPr>
        <w:tab/>
      </w:r>
      <w:r w:rsidR="00FE2F0F">
        <w:rPr>
          <w:color w:val="000080"/>
        </w:rPr>
        <w:tab/>
      </w:r>
      <w:r w:rsidR="00FE2F0F">
        <w:rPr>
          <w:color w:val="000080"/>
        </w:rPr>
        <w:tab/>
        <w:t>-  1</w:t>
      </w:r>
    </w:p>
    <w:p w:rsidR="00FE2F0F" w:rsidRDefault="001D5516" w:rsidP="00FE2F0F">
      <w:pPr>
        <w:autoSpaceDE w:val="0"/>
        <w:autoSpaceDN w:val="0"/>
        <w:adjustRightInd w:val="0"/>
        <w:jc w:val="both"/>
        <w:rPr>
          <w:color w:val="000080"/>
        </w:rPr>
      </w:pPr>
      <w:r>
        <w:rPr>
          <w:color w:val="000080"/>
        </w:rPr>
        <w:t xml:space="preserve">                        </w:t>
      </w:r>
      <w:r w:rsidR="00FE2F0F">
        <w:rPr>
          <w:color w:val="000080"/>
        </w:rPr>
        <w:t xml:space="preserve">заместитель главного судьи  </w:t>
      </w:r>
      <w:r>
        <w:rPr>
          <w:color w:val="000080"/>
        </w:rPr>
        <w:t>на старте</w:t>
      </w:r>
      <w:r>
        <w:rPr>
          <w:color w:val="000080"/>
        </w:rPr>
        <w:tab/>
      </w:r>
      <w:r w:rsidR="00FE2F0F">
        <w:rPr>
          <w:color w:val="000080"/>
        </w:rPr>
        <w:tab/>
      </w:r>
      <w:r w:rsidR="00FE2F0F">
        <w:rPr>
          <w:color w:val="000080"/>
        </w:rPr>
        <w:tab/>
      </w:r>
      <w:r w:rsidR="00FE2F0F">
        <w:rPr>
          <w:color w:val="000080"/>
        </w:rPr>
        <w:tab/>
        <w:t xml:space="preserve">-  </w:t>
      </w:r>
      <w:r>
        <w:rPr>
          <w:color w:val="000080"/>
        </w:rPr>
        <w:t>1</w:t>
      </w:r>
    </w:p>
    <w:p w:rsidR="001D5516" w:rsidRDefault="001D5516" w:rsidP="00FE2F0F">
      <w:pPr>
        <w:autoSpaceDE w:val="0"/>
        <w:autoSpaceDN w:val="0"/>
        <w:adjustRightInd w:val="0"/>
        <w:jc w:val="both"/>
        <w:rPr>
          <w:color w:val="000080"/>
        </w:rPr>
      </w:pPr>
      <w:r>
        <w:rPr>
          <w:color w:val="000080"/>
        </w:rPr>
        <w:tab/>
      </w:r>
      <w:r>
        <w:rPr>
          <w:color w:val="000080"/>
        </w:rPr>
        <w:tab/>
        <w:t>заместитель главного судьи на финише</w:t>
      </w:r>
      <w:r>
        <w:rPr>
          <w:color w:val="000080"/>
        </w:rPr>
        <w:tab/>
      </w:r>
      <w:r>
        <w:rPr>
          <w:color w:val="000080"/>
        </w:rPr>
        <w:tab/>
      </w:r>
      <w:r>
        <w:rPr>
          <w:color w:val="000080"/>
        </w:rPr>
        <w:tab/>
      </w:r>
      <w:r>
        <w:rPr>
          <w:color w:val="000080"/>
        </w:rPr>
        <w:tab/>
        <w:t>-  1</w:t>
      </w:r>
    </w:p>
    <w:p w:rsidR="001D5516" w:rsidRDefault="001D5516" w:rsidP="00FE2F0F">
      <w:pPr>
        <w:autoSpaceDE w:val="0"/>
        <w:autoSpaceDN w:val="0"/>
        <w:adjustRightInd w:val="0"/>
        <w:jc w:val="both"/>
        <w:rPr>
          <w:color w:val="000080"/>
        </w:rPr>
      </w:pPr>
      <w:r>
        <w:rPr>
          <w:color w:val="000080"/>
        </w:rPr>
        <w:tab/>
      </w:r>
      <w:r>
        <w:rPr>
          <w:color w:val="000080"/>
        </w:rPr>
        <w:tab/>
        <w:t xml:space="preserve">заместитель главного судьи по </w:t>
      </w:r>
      <w:r w:rsidR="00C076FE">
        <w:rPr>
          <w:color w:val="000080"/>
        </w:rPr>
        <w:t>техническим и</w:t>
      </w:r>
    </w:p>
    <w:p w:rsidR="00C076FE" w:rsidRDefault="00C076FE" w:rsidP="00FE2F0F">
      <w:pPr>
        <w:autoSpaceDE w:val="0"/>
        <w:autoSpaceDN w:val="0"/>
        <w:adjustRightInd w:val="0"/>
        <w:jc w:val="both"/>
        <w:rPr>
          <w:color w:val="000080"/>
        </w:rPr>
      </w:pPr>
      <w:r>
        <w:rPr>
          <w:color w:val="000080"/>
        </w:rPr>
        <w:t xml:space="preserve">                                                                                 </w:t>
      </w:r>
      <w:proofErr w:type="spellStart"/>
      <w:r>
        <w:rPr>
          <w:color w:val="000080"/>
        </w:rPr>
        <w:t>оргвопросам</w:t>
      </w:r>
      <w:proofErr w:type="spellEnd"/>
      <w:r>
        <w:rPr>
          <w:color w:val="000080"/>
        </w:rPr>
        <w:tab/>
      </w:r>
      <w:r>
        <w:rPr>
          <w:color w:val="000080"/>
        </w:rPr>
        <w:tab/>
      </w:r>
      <w:r>
        <w:rPr>
          <w:color w:val="000080"/>
        </w:rPr>
        <w:tab/>
        <w:t>-  1</w:t>
      </w:r>
    </w:p>
    <w:p w:rsidR="00FE2F0F" w:rsidRDefault="00C076FE" w:rsidP="00FE2F0F">
      <w:pPr>
        <w:autoSpaceDE w:val="0"/>
        <w:autoSpaceDN w:val="0"/>
        <w:adjustRightInd w:val="0"/>
        <w:jc w:val="both"/>
        <w:rPr>
          <w:color w:val="000080"/>
        </w:rPr>
      </w:pPr>
      <w:r>
        <w:rPr>
          <w:color w:val="000080"/>
        </w:rPr>
        <w:t xml:space="preserve">          </w:t>
      </w:r>
      <w:r>
        <w:rPr>
          <w:color w:val="000080"/>
        </w:rPr>
        <w:tab/>
      </w:r>
      <w:r>
        <w:rPr>
          <w:color w:val="000080"/>
        </w:rPr>
        <w:tab/>
      </w:r>
      <w:r w:rsidR="00FE2F0F">
        <w:rPr>
          <w:color w:val="000080"/>
        </w:rPr>
        <w:t xml:space="preserve">главный секретарь                                      </w:t>
      </w:r>
      <w:r w:rsidR="00FE2F0F">
        <w:rPr>
          <w:color w:val="000080"/>
        </w:rPr>
        <w:tab/>
      </w:r>
      <w:r w:rsidR="00FE2F0F">
        <w:rPr>
          <w:color w:val="000080"/>
        </w:rPr>
        <w:tab/>
      </w:r>
      <w:r w:rsidR="00FE2F0F">
        <w:rPr>
          <w:color w:val="000080"/>
        </w:rPr>
        <w:tab/>
      </w:r>
      <w:r w:rsidR="00FE2F0F">
        <w:rPr>
          <w:color w:val="000080"/>
        </w:rPr>
        <w:tab/>
        <w:t>-  1</w:t>
      </w:r>
    </w:p>
    <w:p w:rsidR="00C076FE" w:rsidRDefault="00C076FE" w:rsidP="00FE2F0F">
      <w:pPr>
        <w:autoSpaceDE w:val="0"/>
        <w:autoSpaceDN w:val="0"/>
        <w:adjustRightInd w:val="0"/>
        <w:jc w:val="both"/>
        <w:rPr>
          <w:color w:val="000080"/>
        </w:rPr>
      </w:pPr>
      <w:r>
        <w:rPr>
          <w:color w:val="000080"/>
        </w:rPr>
        <w:tab/>
      </w:r>
      <w:r>
        <w:rPr>
          <w:color w:val="000080"/>
        </w:rPr>
        <w:tab/>
        <w:t>заместитель главного секретаря</w:t>
      </w:r>
      <w:r>
        <w:rPr>
          <w:color w:val="000080"/>
        </w:rPr>
        <w:tab/>
      </w:r>
      <w:r>
        <w:rPr>
          <w:color w:val="000080"/>
        </w:rPr>
        <w:tab/>
      </w:r>
      <w:r>
        <w:rPr>
          <w:color w:val="000080"/>
        </w:rPr>
        <w:tab/>
      </w:r>
      <w:r>
        <w:rPr>
          <w:color w:val="000080"/>
        </w:rPr>
        <w:tab/>
      </w:r>
      <w:r>
        <w:rPr>
          <w:color w:val="000080"/>
        </w:rPr>
        <w:tab/>
        <w:t>-  1</w:t>
      </w:r>
    </w:p>
    <w:p w:rsidR="00FE2F0F" w:rsidRDefault="00B23539" w:rsidP="00FE2F0F">
      <w:pPr>
        <w:autoSpaceDE w:val="0"/>
        <w:autoSpaceDN w:val="0"/>
        <w:adjustRightInd w:val="0"/>
        <w:jc w:val="both"/>
        <w:rPr>
          <w:color w:val="000080"/>
        </w:rPr>
      </w:pPr>
      <w:r>
        <w:rPr>
          <w:color w:val="000080"/>
        </w:rPr>
        <w:lastRenderedPageBreak/>
        <w:t xml:space="preserve">          - с</w:t>
      </w:r>
      <w:r w:rsidR="00FE2F0F">
        <w:rPr>
          <w:color w:val="000080"/>
        </w:rPr>
        <w:t xml:space="preserve">удья на старте                                           </w:t>
      </w:r>
      <w:r w:rsidR="00FE2F0F">
        <w:rPr>
          <w:color w:val="000080"/>
        </w:rPr>
        <w:tab/>
      </w:r>
      <w:r w:rsidR="00FE2F0F">
        <w:rPr>
          <w:color w:val="000080"/>
        </w:rPr>
        <w:tab/>
      </w:r>
      <w:r w:rsidR="00FE2F0F">
        <w:rPr>
          <w:color w:val="000080"/>
        </w:rPr>
        <w:tab/>
      </w:r>
      <w:r w:rsidR="00FE2F0F">
        <w:rPr>
          <w:color w:val="000080"/>
        </w:rPr>
        <w:tab/>
      </w:r>
      <w:r w:rsidR="00FE2F0F">
        <w:rPr>
          <w:color w:val="000080"/>
        </w:rPr>
        <w:tab/>
        <w:t>-  2</w:t>
      </w:r>
    </w:p>
    <w:p w:rsidR="00FE2F0F" w:rsidRDefault="00B23539" w:rsidP="00FE2F0F">
      <w:pPr>
        <w:autoSpaceDE w:val="0"/>
        <w:autoSpaceDN w:val="0"/>
        <w:adjustRightInd w:val="0"/>
        <w:jc w:val="both"/>
        <w:rPr>
          <w:color w:val="000080"/>
        </w:rPr>
      </w:pPr>
      <w:r>
        <w:rPr>
          <w:color w:val="000080"/>
        </w:rPr>
        <w:t xml:space="preserve">          - в</w:t>
      </w:r>
      <w:r w:rsidR="00FE2F0F">
        <w:rPr>
          <w:color w:val="000080"/>
        </w:rPr>
        <w:t xml:space="preserve">ыравнивающий   (обеспечен катером или лодкой) </w:t>
      </w:r>
      <w:r w:rsidR="00FE2F0F">
        <w:rPr>
          <w:color w:val="000080"/>
        </w:rPr>
        <w:tab/>
      </w:r>
      <w:r w:rsidR="00FE2F0F">
        <w:rPr>
          <w:color w:val="000080"/>
        </w:rPr>
        <w:tab/>
      </w:r>
      <w:r w:rsidR="00FE2F0F">
        <w:rPr>
          <w:color w:val="000080"/>
        </w:rPr>
        <w:tab/>
        <w:t>-  2</w:t>
      </w:r>
    </w:p>
    <w:p w:rsidR="00FE2F0F" w:rsidRDefault="00B23539" w:rsidP="00FE2F0F">
      <w:pPr>
        <w:autoSpaceDE w:val="0"/>
        <w:autoSpaceDN w:val="0"/>
        <w:adjustRightInd w:val="0"/>
        <w:jc w:val="both"/>
        <w:rPr>
          <w:color w:val="000080"/>
        </w:rPr>
      </w:pPr>
      <w:r>
        <w:rPr>
          <w:color w:val="000080"/>
        </w:rPr>
        <w:t xml:space="preserve">          - а</w:t>
      </w:r>
      <w:r w:rsidR="00FE2F0F">
        <w:rPr>
          <w:color w:val="000080"/>
        </w:rPr>
        <w:t xml:space="preserve">рбитр на дистанции (обеспечен катером или катамараном) </w:t>
      </w:r>
      <w:r w:rsidR="00FE2F0F">
        <w:rPr>
          <w:color w:val="000080"/>
        </w:rPr>
        <w:tab/>
      </w:r>
      <w:r w:rsidR="00FE2F0F">
        <w:rPr>
          <w:color w:val="000080"/>
        </w:rPr>
        <w:tab/>
        <w:t>-  6</w:t>
      </w:r>
    </w:p>
    <w:p w:rsidR="00FE2F0F" w:rsidRDefault="00B23539" w:rsidP="00FE2F0F">
      <w:pPr>
        <w:autoSpaceDE w:val="0"/>
        <w:autoSpaceDN w:val="0"/>
        <w:adjustRightInd w:val="0"/>
        <w:jc w:val="both"/>
        <w:rPr>
          <w:color w:val="000080"/>
        </w:rPr>
      </w:pPr>
      <w:r>
        <w:rPr>
          <w:color w:val="000080"/>
        </w:rPr>
        <w:t xml:space="preserve">          - с</w:t>
      </w:r>
      <w:r w:rsidR="00FE2F0F">
        <w:rPr>
          <w:color w:val="000080"/>
        </w:rPr>
        <w:t xml:space="preserve">удья на повороте  </w:t>
      </w:r>
      <w:r>
        <w:rPr>
          <w:color w:val="000080"/>
        </w:rPr>
        <w:tab/>
      </w:r>
      <w:r w:rsidR="00FE2F0F">
        <w:rPr>
          <w:color w:val="000080"/>
        </w:rPr>
        <w:t xml:space="preserve">                                     </w:t>
      </w:r>
      <w:r w:rsidR="00FE2F0F">
        <w:rPr>
          <w:color w:val="000080"/>
        </w:rPr>
        <w:tab/>
      </w:r>
      <w:r w:rsidR="00FE2F0F">
        <w:rPr>
          <w:color w:val="000080"/>
        </w:rPr>
        <w:tab/>
      </w:r>
      <w:r w:rsidR="00FE2F0F">
        <w:rPr>
          <w:color w:val="000080"/>
        </w:rPr>
        <w:tab/>
      </w:r>
      <w:r w:rsidR="00FE2F0F">
        <w:rPr>
          <w:color w:val="000080"/>
        </w:rPr>
        <w:tab/>
        <w:t xml:space="preserve">-  </w:t>
      </w:r>
      <w:r w:rsidR="00DD3AD9">
        <w:rPr>
          <w:color w:val="000080"/>
        </w:rPr>
        <w:t>6</w:t>
      </w:r>
    </w:p>
    <w:p w:rsidR="00FE2F0F" w:rsidRDefault="00FE2F0F" w:rsidP="00FE2F0F">
      <w:pPr>
        <w:autoSpaceDE w:val="0"/>
        <w:autoSpaceDN w:val="0"/>
        <w:adjustRightInd w:val="0"/>
        <w:jc w:val="both"/>
        <w:rPr>
          <w:color w:val="000080"/>
        </w:rPr>
      </w:pPr>
      <w:r>
        <w:rPr>
          <w:color w:val="000080"/>
        </w:rPr>
        <w:t xml:space="preserve">             ( при наличии в программе дистанции с поворотами)</w:t>
      </w:r>
    </w:p>
    <w:p w:rsidR="00FE2F0F" w:rsidRDefault="00B23539" w:rsidP="00FE2F0F">
      <w:pPr>
        <w:autoSpaceDE w:val="0"/>
        <w:autoSpaceDN w:val="0"/>
        <w:adjustRightInd w:val="0"/>
        <w:jc w:val="both"/>
        <w:rPr>
          <w:color w:val="000080"/>
        </w:rPr>
      </w:pPr>
      <w:r>
        <w:rPr>
          <w:color w:val="000080"/>
        </w:rPr>
        <w:t xml:space="preserve">          - с</w:t>
      </w:r>
      <w:r w:rsidR="00FE2F0F">
        <w:rPr>
          <w:color w:val="000080"/>
        </w:rPr>
        <w:t>удья-спасатель (обеспечен катером с мощным мотором)</w:t>
      </w:r>
      <w:r w:rsidR="00FE2F0F">
        <w:rPr>
          <w:color w:val="000080"/>
        </w:rPr>
        <w:tab/>
      </w:r>
      <w:r w:rsidR="00FE2F0F">
        <w:rPr>
          <w:color w:val="000080"/>
        </w:rPr>
        <w:tab/>
        <w:t>-  2</w:t>
      </w:r>
    </w:p>
    <w:p w:rsidR="00FE2F0F" w:rsidRDefault="00FE2F0F" w:rsidP="00FE2F0F">
      <w:pPr>
        <w:autoSpaceDE w:val="0"/>
        <w:autoSpaceDN w:val="0"/>
        <w:adjustRightInd w:val="0"/>
        <w:jc w:val="both"/>
        <w:rPr>
          <w:color w:val="000080"/>
        </w:rPr>
      </w:pPr>
      <w:r>
        <w:rPr>
          <w:color w:val="000080"/>
        </w:rPr>
        <w:t xml:space="preserve">          - </w:t>
      </w:r>
      <w:r w:rsidR="00B23539">
        <w:rPr>
          <w:color w:val="000080"/>
        </w:rPr>
        <w:t>с</w:t>
      </w:r>
      <w:r>
        <w:rPr>
          <w:color w:val="000080"/>
        </w:rPr>
        <w:t xml:space="preserve">удья на финишной линии                         </w:t>
      </w:r>
      <w:r>
        <w:rPr>
          <w:color w:val="000080"/>
        </w:rPr>
        <w:tab/>
      </w:r>
      <w:r>
        <w:rPr>
          <w:color w:val="000080"/>
        </w:rPr>
        <w:tab/>
      </w:r>
      <w:r>
        <w:rPr>
          <w:color w:val="000080"/>
        </w:rPr>
        <w:tab/>
      </w:r>
      <w:r>
        <w:rPr>
          <w:color w:val="000080"/>
        </w:rPr>
        <w:tab/>
        <w:t>-  6</w:t>
      </w:r>
    </w:p>
    <w:p w:rsidR="00FE2F0F" w:rsidRDefault="00B23539" w:rsidP="00FE2F0F">
      <w:pPr>
        <w:autoSpaceDE w:val="0"/>
        <w:autoSpaceDN w:val="0"/>
        <w:adjustRightInd w:val="0"/>
        <w:jc w:val="both"/>
        <w:rPr>
          <w:color w:val="000080"/>
        </w:rPr>
      </w:pPr>
      <w:r>
        <w:rPr>
          <w:color w:val="000080"/>
        </w:rPr>
        <w:t xml:space="preserve">          - с</w:t>
      </w:r>
      <w:r w:rsidR="00FE2F0F">
        <w:rPr>
          <w:color w:val="000080"/>
        </w:rPr>
        <w:t xml:space="preserve">удья - секундометрист                              </w:t>
      </w:r>
      <w:r w:rsidR="00FE2F0F">
        <w:rPr>
          <w:color w:val="000080"/>
        </w:rPr>
        <w:tab/>
      </w:r>
      <w:r w:rsidR="00FE2F0F">
        <w:rPr>
          <w:color w:val="000080"/>
        </w:rPr>
        <w:tab/>
      </w:r>
      <w:r w:rsidR="00FE2F0F">
        <w:rPr>
          <w:color w:val="000080"/>
        </w:rPr>
        <w:tab/>
      </w:r>
      <w:r w:rsidR="00FE2F0F">
        <w:rPr>
          <w:color w:val="000080"/>
        </w:rPr>
        <w:tab/>
      </w:r>
      <w:r>
        <w:rPr>
          <w:color w:val="000080"/>
        </w:rPr>
        <w:tab/>
      </w:r>
      <w:r w:rsidR="00FE2F0F">
        <w:rPr>
          <w:color w:val="000080"/>
        </w:rPr>
        <w:t>-  2</w:t>
      </w:r>
    </w:p>
    <w:p w:rsidR="00FE2F0F" w:rsidRDefault="00FE2F0F" w:rsidP="00FE2F0F">
      <w:pPr>
        <w:autoSpaceDE w:val="0"/>
        <w:autoSpaceDN w:val="0"/>
        <w:adjustRightInd w:val="0"/>
        <w:jc w:val="both"/>
        <w:rPr>
          <w:color w:val="000080"/>
        </w:rPr>
      </w:pPr>
      <w:r>
        <w:rPr>
          <w:color w:val="000080"/>
        </w:rPr>
        <w:t xml:space="preserve">          - </w:t>
      </w:r>
      <w:r w:rsidR="00B23539">
        <w:rPr>
          <w:color w:val="000080"/>
        </w:rPr>
        <w:t>с</w:t>
      </w:r>
      <w:r>
        <w:rPr>
          <w:color w:val="000080"/>
        </w:rPr>
        <w:t>удья-секретарь</w:t>
      </w: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6</w:t>
      </w:r>
    </w:p>
    <w:p w:rsidR="00FE2F0F" w:rsidRDefault="00B23539" w:rsidP="00FE2F0F">
      <w:pPr>
        <w:autoSpaceDE w:val="0"/>
        <w:autoSpaceDN w:val="0"/>
        <w:adjustRightInd w:val="0"/>
        <w:jc w:val="both"/>
        <w:rPr>
          <w:color w:val="000080"/>
        </w:rPr>
      </w:pPr>
      <w:r>
        <w:rPr>
          <w:color w:val="000080"/>
        </w:rPr>
        <w:t xml:space="preserve">          - с</w:t>
      </w:r>
      <w:r w:rsidR="00FE2F0F">
        <w:rPr>
          <w:color w:val="000080"/>
        </w:rPr>
        <w:t xml:space="preserve">удья </w:t>
      </w:r>
      <w:r w:rsidR="00DD3AD9">
        <w:rPr>
          <w:color w:val="000080"/>
        </w:rPr>
        <w:t>лодочного контроля</w:t>
      </w:r>
      <w:r w:rsidR="00FE2F0F">
        <w:rPr>
          <w:color w:val="000080"/>
        </w:rPr>
        <w:t xml:space="preserve">                         </w:t>
      </w:r>
      <w:r w:rsidR="00FE2F0F">
        <w:rPr>
          <w:color w:val="000080"/>
        </w:rPr>
        <w:tab/>
      </w:r>
      <w:r w:rsidR="00FE2F0F">
        <w:rPr>
          <w:color w:val="000080"/>
        </w:rPr>
        <w:tab/>
      </w:r>
      <w:r w:rsidR="00FE2F0F">
        <w:rPr>
          <w:color w:val="000080"/>
        </w:rPr>
        <w:tab/>
      </w:r>
      <w:r w:rsidR="00FE2F0F">
        <w:rPr>
          <w:color w:val="000080"/>
        </w:rPr>
        <w:tab/>
      </w:r>
      <w:r>
        <w:rPr>
          <w:color w:val="000080"/>
        </w:rPr>
        <w:tab/>
      </w:r>
      <w:r w:rsidR="00FE2F0F">
        <w:rPr>
          <w:color w:val="000080"/>
        </w:rPr>
        <w:t>-  6</w:t>
      </w:r>
    </w:p>
    <w:p w:rsidR="00FE2F0F" w:rsidRDefault="00B23539" w:rsidP="00FE2F0F">
      <w:pPr>
        <w:autoSpaceDE w:val="0"/>
        <w:autoSpaceDN w:val="0"/>
        <w:adjustRightInd w:val="0"/>
        <w:jc w:val="both"/>
        <w:rPr>
          <w:color w:val="000080"/>
        </w:rPr>
      </w:pPr>
      <w:r>
        <w:rPr>
          <w:color w:val="000080"/>
        </w:rPr>
        <w:t xml:space="preserve">          - с</w:t>
      </w:r>
      <w:r w:rsidR="00FE2F0F">
        <w:rPr>
          <w:color w:val="000080"/>
        </w:rPr>
        <w:t xml:space="preserve">удья - информатор                                    </w:t>
      </w:r>
      <w:r w:rsidR="00FE2F0F">
        <w:rPr>
          <w:color w:val="000080"/>
        </w:rPr>
        <w:tab/>
      </w:r>
      <w:r w:rsidR="00FE2F0F">
        <w:rPr>
          <w:color w:val="000080"/>
        </w:rPr>
        <w:tab/>
      </w:r>
      <w:r w:rsidR="00FE2F0F">
        <w:rPr>
          <w:color w:val="000080"/>
        </w:rPr>
        <w:tab/>
      </w:r>
      <w:r w:rsidR="00FE2F0F">
        <w:rPr>
          <w:color w:val="000080"/>
        </w:rPr>
        <w:tab/>
      </w:r>
      <w:r>
        <w:rPr>
          <w:color w:val="000080"/>
        </w:rPr>
        <w:tab/>
      </w:r>
      <w:r w:rsidR="00FE2F0F">
        <w:rPr>
          <w:color w:val="000080"/>
        </w:rPr>
        <w:t>-  2</w:t>
      </w:r>
    </w:p>
    <w:p w:rsidR="00FE2F0F" w:rsidRDefault="00FE2F0F" w:rsidP="00FE2F0F">
      <w:pPr>
        <w:autoSpaceDE w:val="0"/>
        <w:autoSpaceDN w:val="0"/>
        <w:adjustRightInd w:val="0"/>
        <w:jc w:val="both"/>
        <w:rPr>
          <w:color w:val="000080"/>
        </w:rPr>
      </w:pPr>
      <w:r>
        <w:rPr>
          <w:color w:val="000080"/>
        </w:rPr>
        <w:t xml:space="preserve">          - </w:t>
      </w:r>
      <w:r w:rsidR="00B23539">
        <w:rPr>
          <w:color w:val="000080"/>
        </w:rPr>
        <w:t>с</w:t>
      </w:r>
      <w:r>
        <w:rPr>
          <w:color w:val="000080"/>
        </w:rPr>
        <w:t>удья группы награждения</w:t>
      </w:r>
      <w:r>
        <w:rPr>
          <w:color w:val="000080"/>
        </w:rPr>
        <w:tab/>
      </w:r>
      <w:r>
        <w:rPr>
          <w:color w:val="000080"/>
        </w:rPr>
        <w:tab/>
      </w:r>
      <w:r>
        <w:rPr>
          <w:color w:val="000080"/>
        </w:rPr>
        <w:tab/>
      </w:r>
      <w:r>
        <w:rPr>
          <w:color w:val="000080"/>
        </w:rPr>
        <w:tab/>
      </w:r>
      <w:r w:rsidR="00E62E01">
        <w:rPr>
          <w:color w:val="000080"/>
        </w:rPr>
        <w:tab/>
      </w:r>
      <w:r>
        <w:rPr>
          <w:color w:val="000080"/>
        </w:rPr>
        <w:tab/>
      </w:r>
      <w:r>
        <w:rPr>
          <w:color w:val="000080"/>
        </w:rPr>
        <w:tab/>
        <w:t>-  3</w:t>
      </w:r>
    </w:p>
    <w:p w:rsidR="00FE2F0F" w:rsidRDefault="00FE2F0F" w:rsidP="00FE2F0F">
      <w:pPr>
        <w:autoSpaceDE w:val="0"/>
        <w:autoSpaceDN w:val="0"/>
        <w:adjustRightInd w:val="0"/>
        <w:jc w:val="both"/>
        <w:rPr>
          <w:color w:val="000080"/>
        </w:rPr>
      </w:pPr>
      <w:r>
        <w:rPr>
          <w:color w:val="000080"/>
        </w:rPr>
        <w:t xml:space="preserve">          - </w:t>
      </w:r>
      <w:r w:rsidR="00E62E01">
        <w:rPr>
          <w:color w:val="000080"/>
        </w:rPr>
        <w:t>с</w:t>
      </w:r>
      <w:r>
        <w:rPr>
          <w:color w:val="000080"/>
        </w:rPr>
        <w:t>удья при участниках</w:t>
      </w:r>
      <w:r>
        <w:rPr>
          <w:color w:val="000080"/>
        </w:rPr>
        <w:tab/>
      </w:r>
      <w:r>
        <w:rPr>
          <w:color w:val="000080"/>
        </w:rPr>
        <w:tab/>
      </w:r>
      <w:r>
        <w:rPr>
          <w:color w:val="000080"/>
        </w:rPr>
        <w:tab/>
      </w:r>
      <w:r>
        <w:rPr>
          <w:color w:val="000080"/>
        </w:rPr>
        <w:tab/>
      </w:r>
      <w:r>
        <w:rPr>
          <w:color w:val="000080"/>
        </w:rPr>
        <w:tab/>
      </w:r>
      <w:r>
        <w:rPr>
          <w:color w:val="000080"/>
        </w:rPr>
        <w:tab/>
      </w:r>
      <w:r>
        <w:rPr>
          <w:color w:val="000080"/>
        </w:rPr>
        <w:tab/>
        <w:t>-  1</w:t>
      </w:r>
    </w:p>
    <w:p w:rsidR="00FE2F0F" w:rsidRDefault="00E62E01" w:rsidP="00FE2F0F">
      <w:pPr>
        <w:autoSpaceDE w:val="0"/>
        <w:autoSpaceDN w:val="0"/>
        <w:adjustRightInd w:val="0"/>
        <w:jc w:val="both"/>
        <w:rPr>
          <w:color w:val="000080"/>
        </w:rPr>
      </w:pPr>
      <w:r>
        <w:rPr>
          <w:color w:val="000080"/>
        </w:rPr>
        <w:t xml:space="preserve">          - с</w:t>
      </w:r>
      <w:r w:rsidR="00FE2F0F">
        <w:rPr>
          <w:color w:val="000080"/>
        </w:rPr>
        <w:t xml:space="preserve">удья по связи с прессой                             </w:t>
      </w:r>
      <w:r w:rsidR="00FE2F0F">
        <w:rPr>
          <w:color w:val="000080"/>
        </w:rPr>
        <w:tab/>
      </w:r>
      <w:r w:rsidR="00FE2F0F">
        <w:rPr>
          <w:color w:val="000080"/>
        </w:rPr>
        <w:tab/>
      </w:r>
      <w:r w:rsidR="00FE2F0F">
        <w:rPr>
          <w:color w:val="000080"/>
        </w:rPr>
        <w:tab/>
      </w:r>
      <w:r w:rsidR="00FE2F0F">
        <w:rPr>
          <w:color w:val="000080"/>
        </w:rPr>
        <w:tab/>
        <w:t>-  1</w:t>
      </w:r>
    </w:p>
    <w:p w:rsidR="00FE2F0F" w:rsidRDefault="00FE2F0F" w:rsidP="00FE2F0F">
      <w:pPr>
        <w:autoSpaceDE w:val="0"/>
        <w:autoSpaceDN w:val="0"/>
        <w:adjustRightInd w:val="0"/>
        <w:jc w:val="both"/>
        <w:rPr>
          <w:color w:val="000080"/>
        </w:rPr>
      </w:pPr>
    </w:p>
    <w:p w:rsidR="00FE2F0F" w:rsidRDefault="0057192A" w:rsidP="00FE2F0F">
      <w:pPr>
        <w:autoSpaceDE w:val="0"/>
        <w:autoSpaceDN w:val="0"/>
        <w:adjustRightInd w:val="0"/>
        <w:jc w:val="both"/>
        <w:rPr>
          <w:color w:val="000080"/>
        </w:rPr>
      </w:pPr>
      <w:r>
        <w:rPr>
          <w:color w:val="000080"/>
        </w:rPr>
        <w:t>9</w:t>
      </w:r>
      <w:r w:rsidR="00FE2F0F">
        <w:rPr>
          <w:color w:val="000080"/>
        </w:rPr>
        <w:t xml:space="preserve">.1.3. При назначении судей рекомендуется заранее определять их участок или обязанности. </w:t>
      </w:r>
    </w:p>
    <w:p w:rsidR="00FE2F0F" w:rsidRDefault="0057192A" w:rsidP="00FE2F0F">
      <w:pPr>
        <w:autoSpaceDE w:val="0"/>
        <w:autoSpaceDN w:val="0"/>
        <w:adjustRightInd w:val="0"/>
        <w:jc w:val="both"/>
        <w:rPr>
          <w:color w:val="000080"/>
        </w:rPr>
      </w:pPr>
      <w:r>
        <w:rPr>
          <w:b/>
          <w:color w:val="000080"/>
        </w:rPr>
        <w:t>9</w:t>
      </w:r>
      <w:r w:rsidR="00FE2F0F">
        <w:rPr>
          <w:b/>
          <w:color w:val="000080"/>
        </w:rPr>
        <w:t>.2.</w:t>
      </w:r>
      <w:r w:rsidR="00FE2F0F">
        <w:rPr>
          <w:color w:val="000080"/>
        </w:rPr>
        <w:t xml:space="preserve"> Кандидатуры главны</w:t>
      </w:r>
      <w:r w:rsidR="001D5516">
        <w:rPr>
          <w:color w:val="000080"/>
        </w:rPr>
        <w:t>х судей, их заместителей и главн</w:t>
      </w:r>
      <w:r w:rsidR="00FE2F0F">
        <w:rPr>
          <w:color w:val="000080"/>
        </w:rPr>
        <w:t>ых секретарей соревнований всероссийского, зонального уровней, федеральных округов и городов Москвы и Санкт-Петербурга, дающих право на присвоение звания "Мастер спорта России", должны быть согласованы с Всероссийской коллегией судей и, как правило, они должны иметь судейску</w:t>
      </w:r>
      <w:r w:rsidR="00BD216A">
        <w:rPr>
          <w:color w:val="000080"/>
        </w:rPr>
        <w:t>ю категорию не ниже Всероссийской</w:t>
      </w:r>
      <w:r w:rsidR="00FE2F0F">
        <w:rPr>
          <w:color w:val="000080"/>
        </w:rPr>
        <w:t>.</w:t>
      </w:r>
    </w:p>
    <w:p w:rsidR="00FE2F0F" w:rsidRDefault="0057192A" w:rsidP="00FE2F0F">
      <w:pPr>
        <w:autoSpaceDE w:val="0"/>
        <w:autoSpaceDN w:val="0"/>
        <w:adjustRightInd w:val="0"/>
        <w:jc w:val="both"/>
        <w:rPr>
          <w:color w:val="000080"/>
        </w:rPr>
      </w:pPr>
      <w:r>
        <w:rPr>
          <w:b/>
          <w:color w:val="000080"/>
        </w:rPr>
        <w:t>9</w:t>
      </w:r>
      <w:r w:rsidR="00FE2F0F">
        <w:rPr>
          <w:b/>
          <w:color w:val="000080"/>
        </w:rPr>
        <w:t>.3.</w:t>
      </w:r>
      <w:r w:rsidR="00FE2F0F">
        <w:rPr>
          <w:color w:val="000080"/>
        </w:rPr>
        <w:t xml:space="preserve"> Для подготовки мест соревнований и для обеспечения нормальных условий  проведения соревнований в распоряжение главного судьи соревнований  назначаются: комендант соревнований, начальник дистанции и др.  необходимый обслуживающий персонал (в </w:t>
      </w:r>
      <w:proofErr w:type="spellStart"/>
      <w:r w:rsidR="00FE2F0F">
        <w:rPr>
          <w:color w:val="000080"/>
        </w:rPr>
        <w:t>т.ч</w:t>
      </w:r>
      <w:proofErr w:type="spellEnd"/>
      <w:r w:rsidR="00FE2F0F">
        <w:rPr>
          <w:color w:val="000080"/>
        </w:rPr>
        <w:t xml:space="preserve">. в обязательном порядке от 9 до 18 человек-держателей лодок на старте, экипированных соответствующей формой одежды), выделяется соответствующая техника и технические средства, обеспечивающие возможность обработки, печатания и размножения результатов (в </w:t>
      </w:r>
      <w:proofErr w:type="spellStart"/>
      <w:r w:rsidR="00FE2F0F">
        <w:rPr>
          <w:color w:val="000080"/>
        </w:rPr>
        <w:t>т.ч</w:t>
      </w:r>
      <w:proofErr w:type="spellEnd"/>
      <w:r w:rsidR="00FE2F0F">
        <w:rPr>
          <w:color w:val="000080"/>
        </w:rPr>
        <w:t>. в обязательном порядке видеокамера с монитором, копироваль</w:t>
      </w:r>
      <w:r w:rsidR="00EA584F">
        <w:rPr>
          <w:color w:val="000080"/>
        </w:rPr>
        <w:t>ный аппарат,</w:t>
      </w:r>
      <w:r w:rsidR="00FE2F0F">
        <w:rPr>
          <w:color w:val="000080"/>
        </w:rPr>
        <w:t xml:space="preserve"> компьютер с принтером).</w:t>
      </w:r>
    </w:p>
    <w:p w:rsidR="00FE2F0F" w:rsidRDefault="0057192A" w:rsidP="00FE2F0F">
      <w:pPr>
        <w:autoSpaceDE w:val="0"/>
        <w:autoSpaceDN w:val="0"/>
        <w:adjustRightInd w:val="0"/>
        <w:jc w:val="both"/>
        <w:rPr>
          <w:color w:val="000080"/>
        </w:rPr>
      </w:pPr>
      <w:r>
        <w:rPr>
          <w:b/>
          <w:color w:val="000080"/>
        </w:rPr>
        <w:t>9</w:t>
      </w:r>
      <w:r w:rsidR="00FE2F0F">
        <w:rPr>
          <w:b/>
          <w:color w:val="000080"/>
        </w:rPr>
        <w:t>.4.</w:t>
      </w:r>
      <w:r w:rsidR="00FE2F0F">
        <w:rPr>
          <w:color w:val="000080"/>
        </w:rPr>
        <w:t xml:space="preserve"> Спортивные звания и спортивные разряды присваиваются спортсменам, выполнившим соответствующие классификационные нормативы, при наличии в составе судейской коллегии, проводящей соревнования, судей тех категорий, которые предусмотрены Единой </w:t>
      </w:r>
      <w:r w:rsidR="00C076FE">
        <w:rPr>
          <w:color w:val="000080"/>
        </w:rPr>
        <w:t xml:space="preserve">Всероссийской </w:t>
      </w:r>
      <w:r w:rsidR="00FE2F0F">
        <w:rPr>
          <w:color w:val="000080"/>
        </w:rPr>
        <w:t>спортивной классификацией.</w:t>
      </w:r>
    </w:p>
    <w:p w:rsidR="00FE2F0F" w:rsidRDefault="0057192A" w:rsidP="00FE2F0F">
      <w:pPr>
        <w:autoSpaceDE w:val="0"/>
        <w:autoSpaceDN w:val="0"/>
        <w:adjustRightInd w:val="0"/>
        <w:jc w:val="both"/>
        <w:rPr>
          <w:color w:val="000080"/>
        </w:rPr>
      </w:pPr>
      <w:r>
        <w:rPr>
          <w:b/>
          <w:color w:val="000080"/>
        </w:rPr>
        <w:t>9</w:t>
      </w:r>
      <w:r w:rsidR="00FE2F0F">
        <w:rPr>
          <w:b/>
          <w:color w:val="000080"/>
        </w:rPr>
        <w:t>.5.</w:t>
      </w:r>
      <w:r w:rsidR="00FE2F0F">
        <w:rPr>
          <w:color w:val="000080"/>
        </w:rPr>
        <w:t xml:space="preserve"> Руководство соревнованиями всероссийского, зонального уровней, федеральных округов и городов Москвы и Санкт-Петербурга осуществляет </w:t>
      </w:r>
      <w:r w:rsidR="00FE2F0F">
        <w:rPr>
          <w:b/>
          <w:i/>
          <w:color w:val="000080"/>
        </w:rPr>
        <w:t>Комитет соревнований</w:t>
      </w:r>
      <w:r w:rsidR="00FE2F0F">
        <w:rPr>
          <w:color w:val="000080"/>
        </w:rPr>
        <w:t>, состоящий из:</w:t>
      </w:r>
    </w:p>
    <w:p w:rsidR="00FE2F0F" w:rsidRDefault="00FE2F0F" w:rsidP="00FE2F0F">
      <w:pPr>
        <w:autoSpaceDE w:val="0"/>
        <w:autoSpaceDN w:val="0"/>
        <w:adjustRightInd w:val="0"/>
        <w:jc w:val="both"/>
        <w:rPr>
          <w:color w:val="000080"/>
        </w:rPr>
      </w:pPr>
      <w:r>
        <w:rPr>
          <w:color w:val="000080"/>
        </w:rPr>
        <w:t>- Главного судьи соревнований, который является председателем Комитета;</w:t>
      </w:r>
    </w:p>
    <w:p w:rsidR="00FE2F0F" w:rsidRDefault="00FE2F0F" w:rsidP="00FE2F0F">
      <w:pPr>
        <w:autoSpaceDE w:val="0"/>
        <w:autoSpaceDN w:val="0"/>
        <w:adjustRightInd w:val="0"/>
        <w:jc w:val="both"/>
        <w:rPr>
          <w:color w:val="000080"/>
        </w:rPr>
      </w:pPr>
      <w:r>
        <w:rPr>
          <w:color w:val="000080"/>
        </w:rPr>
        <w:t xml:space="preserve">- </w:t>
      </w:r>
      <w:r w:rsidR="00C076FE">
        <w:rPr>
          <w:color w:val="000080"/>
        </w:rPr>
        <w:t xml:space="preserve">одного из </w:t>
      </w:r>
      <w:r>
        <w:rPr>
          <w:color w:val="000080"/>
        </w:rPr>
        <w:t>заместител</w:t>
      </w:r>
      <w:r w:rsidR="00C076FE">
        <w:rPr>
          <w:color w:val="000080"/>
        </w:rPr>
        <w:t>ей</w:t>
      </w:r>
      <w:r>
        <w:rPr>
          <w:color w:val="000080"/>
        </w:rPr>
        <w:t xml:space="preserve"> главного судьи соревнований</w:t>
      </w:r>
      <w:r w:rsidR="00C076FE">
        <w:rPr>
          <w:color w:val="000080"/>
        </w:rPr>
        <w:t>;</w:t>
      </w:r>
    </w:p>
    <w:p w:rsidR="00FE2F0F" w:rsidRDefault="00FE2F0F" w:rsidP="00FE2F0F">
      <w:pPr>
        <w:autoSpaceDE w:val="0"/>
        <w:autoSpaceDN w:val="0"/>
        <w:adjustRightInd w:val="0"/>
        <w:jc w:val="both"/>
        <w:rPr>
          <w:color w:val="000080"/>
        </w:rPr>
      </w:pPr>
      <w:r>
        <w:rPr>
          <w:color w:val="000080"/>
        </w:rPr>
        <w:t xml:space="preserve">- </w:t>
      </w:r>
      <w:r w:rsidR="00F90E94">
        <w:rPr>
          <w:color w:val="000080"/>
        </w:rPr>
        <w:t>представителя федерации (организации), ответственной за организацию соревнований</w:t>
      </w:r>
      <w:r w:rsidR="008E0A69">
        <w:rPr>
          <w:color w:val="000080"/>
        </w:rPr>
        <w:t>.</w:t>
      </w:r>
      <w:r>
        <w:rPr>
          <w:color w:val="000080"/>
        </w:rPr>
        <w:t xml:space="preserve"> </w:t>
      </w:r>
    </w:p>
    <w:p w:rsidR="00FE2F0F" w:rsidRDefault="0057192A" w:rsidP="00FE2F0F">
      <w:pPr>
        <w:autoSpaceDE w:val="0"/>
        <w:autoSpaceDN w:val="0"/>
        <w:adjustRightInd w:val="0"/>
        <w:jc w:val="both"/>
        <w:rPr>
          <w:color w:val="000080"/>
        </w:rPr>
      </w:pPr>
      <w:r>
        <w:rPr>
          <w:color w:val="000080"/>
        </w:rPr>
        <w:t>9</w:t>
      </w:r>
      <w:r w:rsidR="00FE2F0F">
        <w:rPr>
          <w:color w:val="000080"/>
        </w:rPr>
        <w:t>.5.1. Два члена Комитета соревнований должны иметь судейску</w:t>
      </w:r>
      <w:r w:rsidR="00E973F5">
        <w:rPr>
          <w:color w:val="000080"/>
        </w:rPr>
        <w:t>ю категорию не ниже Всероссийской</w:t>
      </w:r>
      <w:r w:rsidR="00FE2F0F">
        <w:rPr>
          <w:color w:val="000080"/>
        </w:rPr>
        <w:t>.</w:t>
      </w:r>
    </w:p>
    <w:p w:rsidR="00FE2F0F" w:rsidRDefault="0057192A" w:rsidP="00FE2F0F">
      <w:pPr>
        <w:autoSpaceDE w:val="0"/>
        <w:autoSpaceDN w:val="0"/>
        <w:adjustRightInd w:val="0"/>
        <w:jc w:val="both"/>
        <w:rPr>
          <w:color w:val="000080"/>
        </w:rPr>
      </w:pPr>
      <w:r>
        <w:rPr>
          <w:color w:val="000080"/>
        </w:rPr>
        <w:t>9</w:t>
      </w:r>
      <w:r w:rsidR="00FE2F0F">
        <w:rPr>
          <w:color w:val="000080"/>
        </w:rPr>
        <w:t>.5.2.  Комитет соревнований должен:</w:t>
      </w:r>
    </w:p>
    <w:p w:rsidR="00FE2F0F" w:rsidRDefault="00FE2F0F" w:rsidP="00FE2F0F">
      <w:pPr>
        <w:autoSpaceDE w:val="0"/>
        <w:autoSpaceDN w:val="0"/>
        <w:adjustRightInd w:val="0"/>
        <w:jc w:val="both"/>
        <w:rPr>
          <w:color w:val="000080"/>
        </w:rPr>
      </w:pPr>
      <w:r>
        <w:rPr>
          <w:color w:val="000080"/>
        </w:rPr>
        <w:t>- организовать и провести соревнования;</w:t>
      </w:r>
    </w:p>
    <w:p w:rsidR="00FE2F0F" w:rsidRDefault="00FE2F0F" w:rsidP="00FE2F0F">
      <w:pPr>
        <w:autoSpaceDE w:val="0"/>
        <w:autoSpaceDN w:val="0"/>
        <w:adjustRightInd w:val="0"/>
        <w:jc w:val="both"/>
        <w:rPr>
          <w:color w:val="000080"/>
        </w:rPr>
      </w:pPr>
      <w:r>
        <w:rPr>
          <w:color w:val="000080"/>
        </w:rPr>
        <w:t>- в случае плохой погоды или других непредвиденных  обстоятельств, которые делают невозможным проведение соревнований, отложить соревнования и назначить другое время, когда можно   будет их проводить;</w:t>
      </w:r>
    </w:p>
    <w:p w:rsidR="00FE2F0F" w:rsidRDefault="00FE2F0F" w:rsidP="00FE2F0F">
      <w:pPr>
        <w:autoSpaceDE w:val="0"/>
        <w:autoSpaceDN w:val="0"/>
        <w:adjustRightInd w:val="0"/>
        <w:jc w:val="both"/>
        <w:rPr>
          <w:color w:val="000080"/>
        </w:rPr>
      </w:pPr>
      <w:r>
        <w:rPr>
          <w:color w:val="000080"/>
        </w:rPr>
        <w:t>- выслушивать любые протесты и улаживать все споры, которые могут возникнуть;</w:t>
      </w:r>
    </w:p>
    <w:p w:rsidR="00FE2F0F" w:rsidRDefault="00FE2F0F" w:rsidP="00FE2F0F">
      <w:pPr>
        <w:autoSpaceDE w:val="0"/>
        <w:autoSpaceDN w:val="0"/>
        <w:adjustRightInd w:val="0"/>
        <w:jc w:val="both"/>
        <w:rPr>
          <w:color w:val="000080"/>
        </w:rPr>
      </w:pPr>
      <w:r>
        <w:rPr>
          <w:color w:val="000080"/>
        </w:rPr>
        <w:t>- решать вопросы, касающиеся дисквалификации за нарушение правил во время гонки;</w:t>
      </w:r>
    </w:p>
    <w:p w:rsidR="00FE2F0F" w:rsidRDefault="00FE2F0F" w:rsidP="00FE2F0F">
      <w:pPr>
        <w:autoSpaceDE w:val="0"/>
        <w:autoSpaceDN w:val="0"/>
        <w:adjustRightInd w:val="0"/>
        <w:jc w:val="both"/>
        <w:rPr>
          <w:color w:val="000080"/>
        </w:rPr>
      </w:pPr>
      <w:r>
        <w:rPr>
          <w:color w:val="000080"/>
        </w:rPr>
        <w:t>- перед принятием любого решения относительно предполагаемого  нарушения правил выслушать мнение арбитра, сопровождавшего заезд,</w:t>
      </w:r>
      <w:r w:rsidR="00C51A8E">
        <w:rPr>
          <w:color w:val="000080"/>
        </w:rPr>
        <w:t xml:space="preserve"> </w:t>
      </w:r>
      <w:r>
        <w:rPr>
          <w:color w:val="000080"/>
        </w:rPr>
        <w:t>в котором произошло нарушение</w:t>
      </w:r>
      <w:r w:rsidR="00E31A6C">
        <w:rPr>
          <w:color w:val="000080"/>
        </w:rPr>
        <w:t xml:space="preserve">, судьи </w:t>
      </w:r>
      <w:r w:rsidR="00E31A6C">
        <w:rPr>
          <w:color w:val="000080"/>
        </w:rPr>
        <w:lastRenderedPageBreak/>
        <w:t>на повороте</w:t>
      </w:r>
      <w:r>
        <w:rPr>
          <w:color w:val="000080"/>
        </w:rPr>
        <w:t xml:space="preserve">. Комитет спрашивает мнение других судей, наблюдающих гонку, если он считает это важным в прояснении предполагаемого нарушения. </w:t>
      </w:r>
    </w:p>
    <w:p w:rsidR="00FE2F0F" w:rsidRDefault="00FE2F0F" w:rsidP="00FE2F0F">
      <w:pPr>
        <w:autoSpaceDE w:val="0"/>
        <w:autoSpaceDN w:val="0"/>
        <w:adjustRightInd w:val="0"/>
        <w:jc w:val="both"/>
        <w:rPr>
          <w:color w:val="000080"/>
        </w:rPr>
      </w:pPr>
      <w:r>
        <w:rPr>
          <w:color w:val="000080"/>
        </w:rPr>
        <w:t>- если спортсмен пострадал во время проведения предварительного или полуфинального заезда, Комитет может разрешить ему участвовать в другом  заезде или, если это был последний заезд, допустить его в заезд следующей серии;</w:t>
      </w:r>
    </w:p>
    <w:p w:rsidR="00FE2F0F" w:rsidRDefault="00FE2F0F" w:rsidP="00FE2F0F">
      <w:pPr>
        <w:autoSpaceDE w:val="0"/>
        <w:autoSpaceDN w:val="0"/>
        <w:adjustRightInd w:val="0"/>
        <w:jc w:val="both"/>
        <w:rPr>
          <w:color w:val="000080"/>
        </w:rPr>
      </w:pPr>
      <w:r>
        <w:rPr>
          <w:color w:val="000080"/>
        </w:rPr>
        <w:t>- Комитет может дисквалифицировать участника не только на время соревнований, но и на более длительный период</w:t>
      </w:r>
      <w:r w:rsidR="00DF4533">
        <w:rPr>
          <w:color w:val="000080"/>
        </w:rPr>
        <w:t>.</w:t>
      </w:r>
    </w:p>
    <w:p w:rsidR="00FE2F0F" w:rsidRDefault="0057192A" w:rsidP="00FE2F0F">
      <w:pPr>
        <w:autoSpaceDE w:val="0"/>
        <w:autoSpaceDN w:val="0"/>
        <w:adjustRightInd w:val="0"/>
        <w:jc w:val="both"/>
        <w:rPr>
          <w:color w:val="000080"/>
        </w:rPr>
      </w:pPr>
      <w:r>
        <w:rPr>
          <w:color w:val="000080"/>
        </w:rPr>
        <w:t>9</w:t>
      </w:r>
      <w:r w:rsidR="00FE2F0F">
        <w:rPr>
          <w:color w:val="000080"/>
        </w:rPr>
        <w:t>.5.3. Решения Комитета должны основываться на настоящих Правилах.</w:t>
      </w:r>
    </w:p>
    <w:p w:rsidR="00FE2F0F" w:rsidRDefault="0057192A" w:rsidP="00FE2F0F">
      <w:pPr>
        <w:autoSpaceDE w:val="0"/>
        <w:autoSpaceDN w:val="0"/>
        <w:adjustRightInd w:val="0"/>
        <w:jc w:val="both"/>
        <w:rPr>
          <w:color w:val="000080"/>
        </w:rPr>
      </w:pPr>
      <w:r>
        <w:rPr>
          <w:b/>
          <w:color w:val="000080"/>
        </w:rPr>
        <w:t>9</w:t>
      </w:r>
      <w:r w:rsidR="00FE2F0F">
        <w:rPr>
          <w:b/>
          <w:color w:val="000080"/>
        </w:rPr>
        <w:t>.6.</w:t>
      </w:r>
      <w:r w:rsidR="00FE2F0F">
        <w:rPr>
          <w:color w:val="000080"/>
        </w:rPr>
        <w:t xml:space="preserve"> В случае необходимости при проведении официальных всероссийских соревнований  Президиум Всероссийской федерации может назначить </w:t>
      </w:r>
      <w:r w:rsidR="00FE2F0F">
        <w:rPr>
          <w:b/>
          <w:i/>
          <w:color w:val="000080"/>
        </w:rPr>
        <w:t>Жюри соревнований</w:t>
      </w:r>
      <w:r w:rsidR="00FE2F0F">
        <w:rPr>
          <w:color w:val="000080"/>
        </w:rPr>
        <w:t xml:space="preserve">, которому будет принадлежать высшая власть в руководстве соревнованиями. </w:t>
      </w:r>
    </w:p>
    <w:p w:rsidR="00322E7D" w:rsidRDefault="0057192A" w:rsidP="00322E7D">
      <w:pPr>
        <w:autoSpaceDE w:val="0"/>
        <w:autoSpaceDN w:val="0"/>
        <w:adjustRightInd w:val="0"/>
        <w:jc w:val="both"/>
        <w:rPr>
          <w:color w:val="000080"/>
        </w:rPr>
      </w:pPr>
      <w:r>
        <w:rPr>
          <w:color w:val="000080"/>
        </w:rPr>
        <w:t>9</w:t>
      </w:r>
      <w:r w:rsidR="00FE2F0F">
        <w:rPr>
          <w:color w:val="000080"/>
        </w:rPr>
        <w:t xml:space="preserve">.6.1. В состав </w:t>
      </w:r>
      <w:r w:rsidR="00322E7D">
        <w:rPr>
          <w:color w:val="000080"/>
        </w:rPr>
        <w:t>Жюри может входить до 5 человек, один из которых, либо Президент Федерации, либо дру</w:t>
      </w:r>
      <w:r w:rsidR="00C076FE">
        <w:rPr>
          <w:color w:val="000080"/>
        </w:rPr>
        <w:t>гой член Президиума, будет наз</w:t>
      </w:r>
      <w:r w:rsidR="00322E7D">
        <w:rPr>
          <w:color w:val="000080"/>
        </w:rPr>
        <w:t>н</w:t>
      </w:r>
      <w:r w:rsidR="00C076FE">
        <w:rPr>
          <w:color w:val="000080"/>
        </w:rPr>
        <w:t>ачен</w:t>
      </w:r>
      <w:r w:rsidR="00322E7D">
        <w:rPr>
          <w:color w:val="000080"/>
        </w:rPr>
        <w:t xml:space="preserve"> Председателем Жюри.</w:t>
      </w:r>
    </w:p>
    <w:p w:rsidR="00FE2F0F" w:rsidRDefault="0057192A" w:rsidP="00FE2F0F">
      <w:pPr>
        <w:autoSpaceDE w:val="0"/>
        <w:autoSpaceDN w:val="0"/>
        <w:adjustRightInd w:val="0"/>
        <w:jc w:val="both"/>
        <w:rPr>
          <w:color w:val="000080"/>
        </w:rPr>
      </w:pPr>
      <w:r>
        <w:rPr>
          <w:color w:val="000080"/>
        </w:rPr>
        <w:t>9</w:t>
      </w:r>
      <w:r w:rsidR="00FE2F0F">
        <w:rPr>
          <w:color w:val="000080"/>
        </w:rPr>
        <w:t>.6.2. Более половины состава Жюри соревнований должны иметь судейскую категорию не</w:t>
      </w:r>
      <w:r w:rsidR="00B2677C">
        <w:rPr>
          <w:color w:val="000080"/>
        </w:rPr>
        <w:t xml:space="preserve"> ниже Всероссийской</w:t>
      </w:r>
      <w:r w:rsidR="00FE2F0F">
        <w:rPr>
          <w:color w:val="000080"/>
        </w:rPr>
        <w:t>.</w:t>
      </w:r>
    </w:p>
    <w:p w:rsidR="00FE2F0F" w:rsidRDefault="0057192A" w:rsidP="00FE2F0F">
      <w:pPr>
        <w:autoSpaceDE w:val="0"/>
        <w:autoSpaceDN w:val="0"/>
        <w:adjustRightInd w:val="0"/>
        <w:jc w:val="both"/>
        <w:rPr>
          <w:color w:val="000080"/>
        </w:rPr>
      </w:pPr>
      <w:r>
        <w:rPr>
          <w:color w:val="000080"/>
        </w:rPr>
        <w:t>9</w:t>
      </w:r>
      <w:r w:rsidR="00FE2F0F">
        <w:rPr>
          <w:color w:val="000080"/>
        </w:rPr>
        <w:t xml:space="preserve">.6.3. Жюри соревнований рассматривает </w:t>
      </w:r>
      <w:r w:rsidR="005A57D7">
        <w:rPr>
          <w:color w:val="000080"/>
        </w:rPr>
        <w:t>апелляции</w:t>
      </w:r>
      <w:r w:rsidR="00FE2F0F">
        <w:rPr>
          <w:color w:val="000080"/>
        </w:rPr>
        <w:t>, поданные представителями команд, которых не удовлетворило решение Комитета соревнований по их протесту.</w:t>
      </w:r>
    </w:p>
    <w:p w:rsidR="00FE2F0F" w:rsidRDefault="00FE2F0F" w:rsidP="00FE2F0F">
      <w:pPr>
        <w:autoSpaceDE w:val="0"/>
        <w:autoSpaceDN w:val="0"/>
        <w:adjustRightInd w:val="0"/>
        <w:jc w:val="both"/>
        <w:rPr>
          <w:color w:val="008000"/>
        </w:rPr>
      </w:pPr>
    </w:p>
    <w:p w:rsidR="00FE2F0F" w:rsidRDefault="0057192A" w:rsidP="00FE2F0F">
      <w:pPr>
        <w:autoSpaceDE w:val="0"/>
        <w:autoSpaceDN w:val="0"/>
        <w:adjustRightInd w:val="0"/>
        <w:jc w:val="both"/>
        <w:rPr>
          <w:b/>
          <w:color w:val="000080"/>
          <w:u w:val="single"/>
        </w:rPr>
      </w:pPr>
      <w:r>
        <w:rPr>
          <w:b/>
          <w:color w:val="000080"/>
          <w:u w:val="single"/>
        </w:rPr>
        <w:t>10</w:t>
      </w:r>
      <w:r w:rsidR="00FE2F0F">
        <w:rPr>
          <w:b/>
          <w:color w:val="000080"/>
          <w:u w:val="single"/>
        </w:rPr>
        <w:t>.  Обязанности судей</w:t>
      </w:r>
    </w:p>
    <w:p w:rsidR="00FE2F0F" w:rsidRDefault="0057192A" w:rsidP="00FE2F0F">
      <w:pPr>
        <w:autoSpaceDE w:val="0"/>
        <w:autoSpaceDN w:val="0"/>
        <w:adjustRightInd w:val="0"/>
        <w:jc w:val="both"/>
        <w:rPr>
          <w:b/>
          <w:i/>
          <w:color w:val="000080"/>
        </w:rPr>
      </w:pPr>
      <w:r>
        <w:rPr>
          <w:b/>
          <w:color w:val="000080"/>
        </w:rPr>
        <w:t>10</w:t>
      </w:r>
      <w:r w:rsidR="00FE2F0F">
        <w:rPr>
          <w:b/>
          <w:color w:val="000080"/>
        </w:rPr>
        <w:t>.1</w:t>
      </w:r>
      <w:r w:rsidR="00FE2F0F">
        <w:rPr>
          <w:b/>
          <w:i/>
          <w:color w:val="000080"/>
        </w:rPr>
        <w:t>.</w:t>
      </w:r>
      <w:r w:rsidR="00FE2F0F">
        <w:rPr>
          <w:i/>
          <w:color w:val="000080"/>
        </w:rPr>
        <w:t xml:space="preserve"> </w:t>
      </w:r>
      <w:r w:rsidR="00FE2F0F">
        <w:rPr>
          <w:b/>
          <w:i/>
          <w:color w:val="000080"/>
        </w:rPr>
        <w:t xml:space="preserve"> Главный судья соревнований </w:t>
      </w:r>
    </w:p>
    <w:p w:rsidR="00FE2F0F" w:rsidRDefault="00FE2F0F" w:rsidP="00FE2F0F">
      <w:pPr>
        <w:autoSpaceDE w:val="0"/>
        <w:autoSpaceDN w:val="0"/>
        <w:adjustRightInd w:val="0"/>
        <w:jc w:val="both"/>
        <w:rPr>
          <w:color w:val="000080"/>
        </w:rPr>
      </w:pPr>
      <w:r>
        <w:rPr>
          <w:b/>
          <w:i/>
          <w:color w:val="000080"/>
        </w:rPr>
        <w:t xml:space="preserve">- </w:t>
      </w:r>
      <w:r>
        <w:rPr>
          <w:color w:val="000080"/>
        </w:rPr>
        <w:t>возглавляет судейскую коллегию, руководит соревнованиями, отвечает за их проведение в соответствии с настоящими Правилами и Положением о соревнованиях. Он также является Председателем Комитета соревнований.</w:t>
      </w:r>
    </w:p>
    <w:p w:rsidR="00FE2F0F" w:rsidRDefault="00FE2F0F" w:rsidP="00FE2F0F">
      <w:pPr>
        <w:autoSpaceDE w:val="0"/>
        <w:autoSpaceDN w:val="0"/>
        <w:adjustRightInd w:val="0"/>
        <w:jc w:val="both"/>
        <w:rPr>
          <w:i/>
          <w:color w:val="000080"/>
        </w:rPr>
      </w:pPr>
      <w:r>
        <w:rPr>
          <w:i/>
          <w:color w:val="000080"/>
        </w:rPr>
        <w:t>(Подготовку мест соревнований и необходимую документацию обеспечивают соответственно проводящая организация и организация – организатор соревнований.)</w:t>
      </w:r>
    </w:p>
    <w:p w:rsidR="00FE2F0F" w:rsidRDefault="0057192A" w:rsidP="00FE2F0F">
      <w:pPr>
        <w:autoSpaceDE w:val="0"/>
        <w:autoSpaceDN w:val="0"/>
        <w:adjustRightInd w:val="0"/>
        <w:jc w:val="both"/>
        <w:rPr>
          <w:color w:val="000080"/>
        </w:rPr>
      </w:pPr>
      <w:r>
        <w:rPr>
          <w:color w:val="000080"/>
        </w:rPr>
        <w:t>10</w:t>
      </w:r>
      <w:r w:rsidR="00FE2F0F">
        <w:rPr>
          <w:color w:val="000080"/>
        </w:rPr>
        <w:t xml:space="preserve">.1.2. Главный судья соревнований обязан: </w:t>
      </w:r>
    </w:p>
    <w:p w:rsidR="00FE2F0F" w:rsidRDefault="00FE2F0F" w:rsidP="00FE2F0F">
      <w:pPr>
        <w:autoSpaceDE w:val="0"/>
        <w:autoSpaceDN w:val="0"/>
        <w:adjustRightInd w:val="0"/>
        <w:jc w:val="both"/>
        <w:rPr>
          <w:color w:val="000080"/>
        </w:rPr>
      </w:pPr>
      <w:r>
        <w:rPr>
          <w:color w:val="000080"/>
        </w:rPr>
        <w:t xml:space="preserve">          - вместе с начальником дистанции проверить надежность установленного на воде  оборудования и знаков разметки дистанции и при необходимости - правильность расчета круговой дистанции; </w:t>
      </w:r>
    </w:p>
    <w:p w:rsidR="00FE2F0F" w:rsidRDefault="00FE2F0F" w:rsidP="00FE2F0F">
      <w:pPr>
        <w:autoSpaceDE w:val="0"/>
        <w:autoSpaceDN w:val="0"/>
        <w:adjustRightInd w:val="0"/>
        <w:jc w:val="both"/>
        <w:rPr>
          <w:color w:val="000080"/>
        </w:rPr>
      </w:pPr>
      <w:r>
        <w:rPr>
          <w:color w:val="000080"/>
        </w:rPr>
        <w:t xml:space="preserve">         - лично проверить готовность дистанции, технического оборудования, медицинское обеспечение и спасательную службу;</w:t>
      </w:r>
    </w:p>
    <w:p w:rsidR="00FE2F0F" w:rsidRDefault="00FE2F0F" w:rsidP="00FE2F0F">
      <w:pPr>
        <w:autoSpaceDE w:val="0"/>
        <w:autoSpaceDN w:val="0"/>
        <w:adjustRightInd w:val="0"/>
        <w:jc w:val="both"/>
        <w:rPr>
          <w:color w:val="000080"/>
        </w:rPr>
      </w:pPr>
      <w:r>
        <w:rPr>
          <w:color w:val="000080"/>
        </w:rPr>
        <w:t xml:space="preserve">         - сверить установку створных знаков со схемой утвержденной дистанции. Если утвержденная соответствующим образом схема дистанции отсутствует,  и при этом не представляется возможным до начала соревнований установить створные знаки на местах, определенных схемой дистанции, главный судья обязан объявить соревнования неклассификационными;</w:t>
      </w:r>
    </w:p>
    <w:p w:rsidR="00FE2F0F" w:rsidRDefault="00FE2F0F" w:rsidP="00FE2F0F">
      <w:pPr>
        <w:autoSpaceDE w:val="0"/>
        <w:autoSpaceDN w:val="0"/>
        <w:adjustRightInd w:val="0"/>
        <w:jc w:val="both"/>
        <w:rPr>
          <w:color w:val="000080"/>
        </w:rPr>
      </w:pPr>
      <w:r>
        <w:rPr>
          <w:color w:val="000080"/>
        </w:rPr>
        <w:t xml:space="preserve">           - распределить обязанности между судьями с учетом их опыта и необходимости укрепления отдельных участков судейской работы;</w:t>
      </w:r>
    </w:p>
    <w:p w:rsidR="00FE2F0F" w:rsidRDefault="00FE2F0F" w:rsidP="00FE2F0F">
      <w:pPr>
        <w:autoSpaceDE w:val="0"/>
        <w:autoSpaceDN w:val="0"/>
        <w:adjustRightInd w:val="0"/>
        <w:jc w:val="both"/>
        <w:rPr>
          <w:color w:val="000080"/>
        </w:rPr>
      </w:pPr>
      <w:r>
        <w:rPr>
          <w:color w:val="000080"/>
        </w:rPr>
        <w:t xml:space="preserve">          -  провести с судьями семинар или инструктаж;</w:t>
      </w:r>
    </w:p>
    <w:p w:rsidR="00FE2F0F" w:rsidRDefault="00FE2F0F" w:rsidP="00FE2F0F">
      <w:pPr>
        <w:autoSpaceDE w:val="0"/>
        <w:autoSpaceDN w:val="0"/>
        <w:adjustRightInd w:val="0"/>
        <w:jc w:val="both"/>
        <w:rPr>
          <w:color w:val="000080"/>
        </w:rPr>
      </w:pPr>
      <w:r>
        <w:rPr>
          <w:color w:val="000080"/>
        </w:rPr>
        <w:t xml:space="preserve">          - перед началом соревнований и по их окончании провести заседание судейской коллегии совместно с представителями команд, утвердить соответственно результаты жеребьевки и результаты соревнований;</w:t>
      </w:r>
    </w:p>
    <w:p w:rsidR="002B2CF2" w:rsidRDefault="00FE2F0F" w:rsidP="00FE2F0F">
      <w:pPr>
        <w:autoSpaceDE w:val="0"/>
        <w:autoSpaceDN w:val="0"/>
        <w:adjustRightInd w:val="0"/>
        <w:jc w:val="both"/>
        <w:rPr>
          <w:color w:val="000080"/>
        </w:rPr>
      </w:pPr>
      <w:r>
        <w:rPr>
          <w:color w:val="000080"/>
        </w:rPr>
        <w:t xml:space="preserve">        - совместно с членами Комитета соревнований принять решение по заявлению судей на дистанции о нарушении участниками соревнований правил прохождения дистанции и сообщить это решение в секретариат до объявления результатов заезда.</w:t>
      </w:r>
    </w:p>
    <w:p w:rsidR="00FE2F0F" w:rsidRDefault="00FE2F0F" w:rsidP="00FE2F0F">
      <w:pPr>
        <w:autoSpaceDE w:val="0"/>
        <w:autoSpaceDN w:val="0"/>
        <w:adjustRightInd w:val="0"/>
        <w:jc w:val="both"/>
        <w:rPr>
          <w:color w:val="000080"/>
        </w:rPr>
      </w:pPr>
      <w:r>
        <w:rPr>
          <w:color w:val="000080"/>
        </w:rPr>
        <w:t xml:space="preserve">          - рассмотреть на заседании Комитета соревнований</w:t>
      </w:r>
      <w:r>
        <w:rPr>
          <w:color w:val="FF0000"/>
        </w:rPr>
        <w:t xml:space="preserve"> </w:t>
      </w:r>
      <w:r>
        <w:rPr>
          <w:color w:val="000080"/>
        </w:rPr>
        <w:t xml:space="preserve"> поданные протесты и принять по ним решения;</w:t>
      </w:r>
    </w:p>
    <w:p w:rsidR="00FE2F0F" w:rsidRDefault="00FE2F0F" w:rsidP="00FE2F0F">
      <w:pPr>
        <w:autoSpaceDE w:val="0"/>
        <w:autoSpaceDN w:val="0"/>
        <w:adjustRightInd w:val="0"/>
        <w:jc w:val="both"/>
        <w:rPr>
          <w:color w:val="000080"/>
        </w:rPr>
      </w:pPr>
      <w:r>
        <w:rPr>
          <w:color w:val="000080"/>
        </w:rPr>
        <w:t xml:space="preserve">       - в трехдневный срок по окончании соревнований сдать отчет и протоколы в организацию, организующую соревнования.</w:t>
      </w:r>
    </w:p>
    <w:p w:rsidR="00FE2F0F" w:rsidRDefault="0057192A" w:rsidP="00FE2F0F">
      <w:pPr>
        <w:autoSpaceDE w:val="0"/>
        <w:autoSpaceDN w:val="0"/>
        <w:adjustRightInd w:val="0"/>
        <w:jc w:val="both"/>
        <w:rPr>
          <w:color w:val="000080"/>
        </w:rPr>
      </w:pPr>
      <w:r>
        <w:rPr>
          <w:color w:val="000080"/>
        </w:rPr>
        <w:lastRenderedPageBreak/>
        <w:t>10</w:t>
      </w:r>
      <w:r w:rsidR="00FE2F0F">
        <w:rPr>
          <w:color w:val="000080"/>
        </w:rPr>
        <w:t>.1.3. Главный судья соревнований имеет право:</w:t>
      </w:r>
    </w:p>
    <w:p w:rsidR="00FE2F0F" w:rsidRDefault="00FE2F0F" w:rsidP="00FE2F0F">
      <w:pPr>
        <w:autoSpaceDE w:val="0"/>
        <w:autoSpaceDN w:val="0"/>
        <w:adjustRightInd w:val="0"/>
        <w:jc w:val="both"/>
        <w:rPr>
          <w:color w:val="000080"/>
        </w:rPr>
      </w:pPr>
      <w:r>
        <w:rPr>
          <w:color w:val="000080"/>
        </w:rPr>
        <w:t xml:space="preserve">      - решением Комитета соревнований отменить или перенести соревнования, если место их проведения, оборудование и инвентарь окажутся непригодными или несоответствующими требованиям настоящих Правил;</w:t>
      </w:r>
    </w:p>
    <w:p w:rsidR="00FE2F0F" w:rsidRDefault="00FE2F0F" w:rsidP="00FE2F0F">
      <w:pPr>
        <w:autoSpaceDE w:val="0"/>
        <w:autoSpaceDN w:val="0"/>
        <w:adjustRightInd w:val="0"/>
        <w:jc w:val="both"/>
        <w:rPr>
          <w:color w:val="000080"/>
        </w:rPr>
      </w:pPr>
      <w:r>
        <w:rPr>
          <w:color w:val="000080"/>
        </w:rPr>
        <w:t xml:space="preserve">      - решением Комитета соревнований прекратить дальнейшее проведение соревнований, устроить временный перерыв или перенести их на следующий день в случае неблагоприятных метеоусловий или каких-либо других причин, могущих повлиять на состояние здоровья участников;</w:t>
      </w:r>
    </w:p>
    <w:p w:rsidR="00FE2F0F" w:rsidRDefault="00FE2F0F" w:rsidP="00FE2F0F">
      <w:pPr>
        <w:autoSpaceDE w:val="0"/>
        <w:autoSpaceDN w:val="0"/>
        <w:adjustRightInd w:val="0"/>
        <w:jc w:val="both"/>
        <w:rPr>
          <w:color w:val="000080"/>
        </w:rPr>
      </w:pPr>
      <w:r>
        <w:rPr>
          <w:color w:val="000080"/>
        </w:rPr>
        <w:t xml:space="preserve">      - в зависимости от конкретной обстановки перемещать судей с одного участка</w:t>
      </w:r>
      <w:r w:rsidR="00C076FE">
        <w:rPr>
          <w:color w:val="000080"/>
        </w:rPr>
        <w:t xml:space="preserve"> судейства</w:t>
      </w:r>
      <w:r>
        <w:rPr>
          <w:color w:val="000080"/>
        </w:rPr>
        <w:t xml:space="preserve"> на другой;</w:t>
      </w:r>
    </w:p>
    <w:p w:rsidR="00FE2F0F" w:rsidRDefault="00FE2F0F" w:rsidP="00FE2F0F">
      <w:pPr>
        <w:autoSpaceDE w:val="0"/>
        <w:autoSpaceDN w:val="0"/>
        <w:adjustRightInd w:val="0"/>
        <w:jc w:val="both"/>
        <w:rPr>
          <w:color w:val="000080"/>
        </w:rPr>
      </w:pPr>
      <w:r>
        <w:rPr>
          <w:color w:val="000080"/>
        </w:rPr>
        <w:t xml:space="preserve">      - отстранить от участия в судействе соревнований судей, совершивших грубые ошибки,  или не справляющихся с выполнением возложенных на них обязанностей;</w:t>
      </w:r>
    </w:p>
    <w:p w:rsidR="00FE2F0F" w:rsidRDefault="00FE2F0F" w:rsidP="00FE2F0F">
      <w:pPr>
        <w:autoSpaceDE w:val="0"/>
        <w:autoSpaceDN w:val="0"/>
        <w:adjustRightInd w:val="0"/>
        <w:jc w:val="both"/>
        <w:rPr>
          <w:color w:val="000080"/>
        </w:rPr>
      </w:pPr>
      <w:r>
        <w:rPr>
          <w:color w:val="000080"/>
        </w:rPr>
        <w:t xml:space="preserve">     - отменить решение судьи, если сам лично убедился в его ошибочности и принять свое решение;</w:t>
      </w:r>
    </w:p>
    <w:p w:rsidR="00FE2F0F" w:rsidRDefault="00FE2F0F" w:rsidP="00FE2F0F">
      <w:pPr>
        <w:autoSpaceDE w:val="0"/>
        <w:autoSpaceDN w:val="0"/>
        <w:adjustRightInd w:val="0"/>
        <w:jc w:val="both"/>
        <w:rPr>
          <w:color w:val="000080"/>
        </w:rPr>
      </w:pPr>
      <w:r>
        <w:rPr>
          <w:color w:val="000080"/>
        </w:rPr>
        <w:t xml:space="preserve">     - не допускать к соревнованиям участников, которые по своему возрасту, спортивному разряду, внешнему виду или по другим причинам не отвечают требованиям настоящих Правил или Положения о соревнованиях;</w:t>
      </w:r>
    </w:p>
    <w:p w:rsidR="00FE2F0F" w:rsidRDefault="00FE2F0F" w:rsidP="00FE2F0F">
      <w:pPr>
        <w:autoSpaceDE w:val="0"/>
        <w:autoSpaceDN w:val="0"/>
        <w:adjustRightInd w:val="0"/>
        <w:jc w:val="both"/>
        <w:rPr>
          <w:color w:val="000080"/>
        </w:rPr>
      </w:pPr>
      <w:r>
        <w:rPr>
          <w:color w:val="000080"/>
        </w:rPr>
        <w:t xml:space="preserve">     - дисквалифицировать участников соревнований за недисциплинированность, за  нарушение Правил соревнований;</w:t>
      </w:r>
    </w:p>
    <w:p w:rsidR="00FE2F0F" w:rsidRDefault="00FE2F0F" w:rsidP="00FE2F0F">
      <w:pPr>
        <w:autoSpaceDE w:val="0"/>
        <w:autoSpaceDN w:val="0"/>
        <w:adjustRightInd w:val="0"/>
        <w:jc w:val="both"/>
        <w:rPr>
          <w:color w:val="000080"/>
        </w:rPr>
      </w:pPr>
      <w:r>
        <w:rPr>
          <w:color w:val="000080"/>
        </w:rPr>
        <w:t xml:space="preserve">     - отстранить от руководства командой представителей и тренеров за нарушение настоящих правил, положения о соревнованиях, за недобросовестное выполнение своих обязанностей и личную недисциплинированность (о чем организатор соревнований извещает организацию, назначившую данного представителя).</w:t>
      </w:r>
    </w:p>
    <w:p w:rsidR="00FE2F0F" w:rsidRDefault="0057192A" w:rsidP="00FE2F0F">
      <w:pPr>
        <w:autoSpaceDE w:val="0"/>
        <w:autoSpaceDN w:val="0"/>
        <w:adjustRightInd w:val="0"/>
        <w:jc w:val="both"/>
        <w:rPr>
          <w:b/>
          <w:color w:val="000080"/>
        </w:rPr>
      </w:pPr>
      <w:r>
        <w:rPr>
          <w:color w:val="000080"/>
        </w:rPr>
        <w:t>10</w:t>
      </w:r>
      <w:r w:rsidR="00FE2F0F">
        <w:rPr>
          <w:color w:val="000080"/>
        </w:rPr>
        <w:t xml:space="preserve">.1.4. </w:t>
      </w:r>
      <w:r w:rsidR="00FE2F0F">
        <w:rPr>
          <w:b/>
          <w:i/>
          <w:color w:val="000080"/>
        </w:rPr>
        <w:t>Главный судья не имеет права отменять или изменять Положение о соревнованиях</w:t>
      </w:r>
      <w:r w:rsidR="00FE2F0F">
        <w:rPr>
          <w:b/>
          <w:color w:val="000080"/>
        </w:rPr>
        <w:t xml:space="preserve">, </w:t>
      </w:r>
      <w:r w:rsidR="00FE2F0F">
        <w:rPr>
          <w:color w:val="000080"/>
        </w:rPr>
        <w:t>однако при наличии в Положении пунктов, противоречащих Правилам соревнований, он обязан руководствоваться Правилами.</w:t>
      </w:r>
    </w:p>
    <w:p w:rsidR="00FE2F0F" w:rsidRDefault="0057192A" w:rsidP="00FE2F0F">
      <w:pPr>
        <w:autoSpaceDE w:val="0"/>
        <w:autoSpaceDN w:val="0"/>
        <w:adjustRightInd w:val="0"/>
        <w:jc w:val="both"/>
        <w:rPr>
          <w:color w:val="000080"/>
        </w:rPr>
      </w:pPr>
      <w:r>
        <w:rPr>
          <w:color w:val="000080"/>
        </w:rPr>
        <w:t>10</w:t>
      </w:r>
      <w:r w:rsidR="00FE2F0F">
        <w:rPr>
          <w:color w:val="000080"/>
        </w:rPr>
        <w:t>.1.5. Главный судья решает все вопросы, возникающие в ходе соревнований и не предусмотренные настоящими Правилами или Положением о соревнованиях. При решении такого рода вопросов он должен руководствоваться законами и кодексами страны и здравым смыслом.</w:t>
      </w:r>
    </w:p>
    <w:p w:rsidR="00FE2F0F" w:rsidRDefault="00FE2F0F" w:rsidP="00FE2F0F">
      <w:pPr>
        <w:autoSpaceDE w:val="0"/>
        <w:autoSpaceDN w:val="0"/>
        <w:adjustRightInd w:val="0"/>
        <w:jc w:val="both"/>
        <w:rPr>
          <w:b/>
          <w:color w:val="000080"/>
        </w:rPr>
      </w:pPr>
    </w:p>
    <w:p w:rsidR="00FE2F0F" w:rsidRDefault="0057192A" w:rsidP="00FE2F0F">
      <w:pPr>
        <w:autoSpaceDE w:val="0"/>
        <w:autoSpaceDN w:val="0"/>
        <w:adjustRightInd w:val="0"/>
        <w:jc w:val="both"/>
        <w:rPr>
          <w:color w:val="000080"/>
        </w:rPr>
      </w:pPr>
      <w:r>
        <w:rPr>
          <w:b/>
          <w:color w:val="000080"/>
        </w:rPr>
        <w:t>10</w:t>
      </w:r>
      <w:r w:rsidR="00FE2F0F">
        <w:rPr>
          <w:b/>
          <w:color w:val="000080"/>
        </w:rPr>
        <w:t xml:space="preserve">.2. </w:t>
      </w:r>
      <w:r w:rsidR="00FE2F0F">
        <w:rPr>
          <w:b/>
          <w:i/>
          <w:color w:val="000080"/>
        </w:rPr>
        <w:t>Заместители главного судьи.</w:t>
      </w:r>
    </w:p>
    <w:p w:rsidR="00FE2F0F" w:rsidRDefault="0057192A" w:rsidP="00FE2F0F">
      <w:pPr>
        <w:autoSpaceDE w:val="0"/>
        <w:autoSpaceDN w:val="0"/>
        <w:adjustRightInd w:val="0"/>
        <w:jc w:val="both"/>
        <w:rPr>
          <w:color w:val="000080"/>
        </w:rPr>
      </w:pPr>
      <w:r>
        <w:rPr>
          <w:color w:val="000080"/>
        </w:rPr>
        <w:t>10</w:t>
      </w:r>
      <w:r w:rsidR="00680708">
        <w:rPr>
          <w:color w:val="000080"/>
        </w:rPr>
        <w:t>.2.1. Для</w:t>
      </w:r>
      <w:r w:rsidR="00FE2F0F">
        <w:rPr>
          <w:color w:val="000080"/>
        </w:rPr>
        <w:t xml:space="preserve"> руководства сор</w:t>
      </w:r>
      <w:r w:rsidR="00680708">
        <w:rPr>
          <w:color w:val="000080"/>
        </w:rPr>
        <w:t xml:space="preserve">евнованиями </w:t>
      </w:r>
      <w:r w:rsidR="0047418A">
        <w:rPr>
          <w:color w:val="000080"/>
        </w:rPr>
        <w:t xml:space="preserve"> </w:t>
      </w:r>
      <w:r w:rsidR="00FE2F0F">
        <w:rPr>
          <w:color w:val="000080"/>
        </w:rPr>
        <w:t>назнача</w:t>
      </w:r>
      <w:r w:rsidR="00680708">
        <w:rPr>
          <w:color w:val="000080"/>
        </w:rPr>
        <w:t>ю</w:t>
      </w:r>
      <w:r w:rsidR="0047418A">
        <w:rPr>
          <w:color w:val="000080"/>
        </w:rPr>
        <w:t>т</w:t>
      </w:r>
      <w:r w:rsidR="00680708">
        <w:rPr>
          <w:color w:val="000080"/>
        </w:rPr>
        <w:t>ся</w:t>
      </w:r>
      <w:r w:rsidR="00FE2F0F">
        <w:rPr>
          <w:color w:val="000080"/>
        </w:rPr>
        <w:t xml:space="preserve"> </w:t>
      </w:r>
      <w:r w:rsidR="0047418A">
        <w:rPr>
          <w:color w:val="000080"/>
        </w:rPr>
        <w:t xml:space="preserve"> </w:t>
      </w:r>
      <w:r w:rsidR="00FE2F0F">
        <w:rPr>
          <w:color w:val="000080"/>
        </w:rPr>
        <w:t>заместител</w:t>
      </w:r>
      <w:r w:rsidR="00680708">
        <w:rPr>
          <w:color w:val="000080"/>
        </w:rPr>
        <w:t xml:space="preserve">и главного судьи по участкам работы: на старте, на финише, по </w:t>
      </w:r>
      <w:r w:rsidR="005773D4">
        <w:rPr>
          <w:color w:val="000080"/>
        </w:rPr>
        <w:t xml:space="preserve">техническим и </w:t>
      </w:r>
      <w:proofErr w:type="spellStart"/>
      <w:r w:rsidR="00680708">
        <w:rPr>
          <w:color w:val="000080"/>
        </w:rPr>
        <w:t>оргвопросам</w:t>
      </w:r>
      <w:proofErr w:type="spellEnd"/>
      <w:r w:rsidR="00FE2F0F">
        <w:rPr>
          <w:color w:val="000080"/>
        </w:rPr>
        <w:t>.</w:t>
      </w:r>
    </w:p>
    <w:p w:rsidR="00FE2F0F" w:rsidRDefault="0047418A" w:rsidP="00FE2F0F">
      <w:pPr>
        <w:autoSpaceDE w:val="0"/>
        <w:autoSpaceDN w:val="0"/>
        <w:adjustRightInd w:val="0"/>
        <w:jc w:val="both"/>
        <w:rPr>
          <w:color w:val="000080"/>
        </w:rPr>
      </w:pPr>
      <w:r>
        <w:rPr>
          <w:color w:val="000080"/>
        </w:rPr>
        <w:t>10</w:t>
      </w:r>
      <w:r w:rsidR="005773D4">
        <w:rPr>
          <w:color w:val="000080"/>
        </w:rPr>
        <w:t>.2.2.  Распределение обязанностей</w:t>
      </w:r>
      <w:r w:rsidR="00FE2F0F">
        <w:rPr>
          <w:color w:val="000080"/>
        </w:rPr>
        <w:t xml:space="preserve"> определяет главный судья соревнований.</w:t>
      </w:r>
    </w:p>
    <w:p w:rsidR="00FE2F0F" w:rsidRDefault="0047418A" w:rsidP="00FE2F0F">
      <w:pPr>
        <w:autoSpaceDE w:val="0"/>
        <w:autoSpaceDN w:val="0"/>
        <w:adjustRightInd w:val="0"/>
        <w:jc w:val="both"/>
        <w:rPr>
          <w:color w:val="000080"/>
        </w:rPr>
      </w:pPr>
      <w:r>
        <w:rPr>
          <w:color w:val="000080"/>
        </w:rPr>
        <w:t>10</w:t>
      </w:r>
      <w:r w:rsidR="005773D4">
        <w:rPr>
          <w:color w:val="000080"/>
        </w:rPr>
        <w:t>.2.3. О</w:t>
      </w:r>
      <w:r w:rsidR="00FE2F0F">
        <w:rPr>
          <w:color w:val="000080"/>
        </w:rPr>
        <w:t xml:space="preserve">бязанности главного судьи во время </w:t>
      </w:r>
      <w:r w:rsidR="005773D4">
        <w:rPr>
          <w:color w:val="000080"/>
        </w:rPr>
        <w:t>его отсутствия выполняет заместитель главного судьи</w:t>
      </w:r>
      <w:r w:rsidR="00FE2F0F">
        <w:rPr>
          <w:color w:val="000080"/>
        </w:rPr>
        <w:t xml:space="preserve"> судья на финише.</w:t>
      </w:r>
    </w:p>
    <w:p w:rsidR="00FE2F0F" w:rsidRDefault="00FE2F0F" w:rsidP="00FE2F0F">
      <w:pPr>
        <w:autoSpaceDE w:val="0"/>
        <w:autoSpaceDN w:val="0"/>
        <w:adjustRightInd w:val="0"/>
        <w:jc w:val="both"/>
        <w:rPr>
          <w:color w:val="000080"/>
        </w:rPr>
      </w:pPr>
    </w:p>
    <w:p w:rsidR="001466EC" w:rsidRDefault="001466EC" w:rsidP="00FE2F0F">
      <w:pPr>
        <w:autoSpaceDE w:val="0"/>
        <w:autoSpaceDN w:val="0"/>
        <w:adjustRightInd w:val="0"/>
        <w:jc w:val="both"/>
        <w:rPr>
          <w:color w:val="000080"/>
        </w:rPr>
      </w:pPr>
    </w:p>
    <w:p w:rsidR="00FE2F0F" w:rsidRPr="00DB07A3" w:rsidRDefault="0047418A" w:rsidP="00FE2F0F">
      <w:pPr>
        <w:autoSpaceDE w:val="0"/>
        <w:autoSpaceDN w:val="0"/>
        <w:adjustRightInd w:val="0"/>
        <w:jc w:val="both"/>
        <w:rPr>
          <w:i/>
          <w:color w:val="000080"/>
        </w:rPr>
      </w:pPr>
      <w:r>
        <w:rPr>
          <w:b/>
          <w:color w:val="000080"/>
        </w:rPr>
        <w:t>10</w:t>
      </w:r>
      <w:r w:rsidR="00FE2F0F" w:rsidRPr="00DB07A3">
        <w:rPr>
          <w:b/>
          <w:color w:val="000080"/>
        </w:rPr>
        <w:t xml:space="preserve">.3.  </w:t>
      </w:r>
      <w:r w:rsidR="00FE2F0F" w:rsidRPr="00DB07A3">
        <w:rPr>
          <w:b/>
          <w:i/>
          <w:color w:val="000080"/>
        </w:rPr>
        <w:t>Главный секретарь.</w:t>
      </w:r>
    </w:p>
    <w:p w:rsidR="00FE2F0F" w:rsidRPr="00DB07A3" w:rsidRDefault="0047418A" w:rsidP="00FE2F0F">
      <w:pPr>
        <w:autoSpaceDE w:val="0"/>
        <w:autoSpaceDN w:val="0"/>
        <w:adjustRightInd w:val="0"/>
        <w:jc w:val="both"/>
        <w:rPr>
          <w:color w:val="000080"/>
        </w:rPr>
      </w:pPr>
      <w:r>
        <w:rPr>
          <w:color w:val="000080"/>
        </w:rPr>
        <w:t>10</w:t>
      </w:r>
      <w:r w:rsidR="00FE2F0F">
        <w:rPr>
          <w:color w:val="000080"/>
        </w:rPr>
        <w:t>.3</w:t>
      </w:r>
      <w:r w:rsidR="00FE2F0F" w:rsidRPr="00DB07A3">
        <w:rPr>
          <w:color w:val="000080"/>
        </w:rPr>
        <w:t>.1. Организует работу секретариата и отвечает за правильность ведения учёта результатов соревнований.</w:t>
      </w:r>
    </w:p>
    <w:p w:rsidR="00FE2F0F" w:rsidRPr="00DB07A3" w:rsidRDefault="0047418A" w:rsidP="00FE2F0F">
      <w:pPr>
        <w:autoSpaceDE w:val="0"/>
        <w:autoSpaceDN w:val="0"/>
        <w:adjustRightInd w:val="0"/>
        <w:jc w:val="both"/>
        <w:rPr>
          <w:color w:val="000080"/>
        </w:rPr>
      </w:pPr>
      <w:r>
        <w:rPr>
          <w:color w:val="000080"/>
        </w:rPr>
        <w:t>10</w:t>
      </w:r>
      <w:r w:rsidR="00FE2F0F">
        <w:rPr>
          <w:color w:val="000080"/>
        </w:rPr>
        <w:t>.3.</w:t>
      </w:r>
      <w:r w:rsidR="00FE2F0F" w:rsidRPr="00DB07A3">
        <w:rPr>
          <w:color w:val="000080"/>
        </w:rPr>
        <w:t>2. Готовит материалы и документацию для соревнований.</w:t>
      </w:r>
    </w:p>
    <w:p w:rsidR="00FE2F0F" w:rsidRPr="00DB07A3" w:rsidRDefault="0047418A" w:rsidP="00FE2F0F">
      <w:pPr>
        <w:autoSpaceDE w:val="0"/>
        <w:autoSpaceDN w:val="0"/>
        <w:adjustRightInd w:val="0"/>
        <w:jc w:val="both"/>
        <w:rPr>
          <w:color w:val="000080"/>
        </w:rPr>
      </w:pPr>
      <w:r>
        <w:rPr>
          <w:color w:val="000080"/>
        </w:rPr>
        <w:t>10</w:t>
      </w:r>
      <w:r w:rsidR="00FE2F0F">
        <w:rPr>
          <w:color w:val="000080"/>
        </w:rPr>
        <w:t>.3.</w:t>
      </w:r>
      <w:r w:rsidR="00FE2F0F" w:rsidRPr="00DB07A3">
        <w:rPr>
          <w:color w:val="000080"/>
        </w:rPr>
        <w:t>3. Принимает именные заявки от организаций, участвующих в соревнованиях</w:t>
      </w:r>
      <w:r w:rsidR="00FE2F0F">
        <w:rPr>
          <w:color w:val="000080"/>
        </w:rPr>
        <w:t>,</w:t>
      </w:r>
      <w:r w:rsidR="00FE2F0F" w:rsidRPr="00DB07A3">
        <w:rPr>
          <w:color w:val="000080"/>
        </w:rPr>
        <w:t xml:space="preserve"> или от мандатной комиссии.</w:t>
      </w:r>
    </w:p>
    <w:p w:rsidR="00FE2F0F" w:rsidRPr="00DB07A3" w:rsidRDefault="0047418A" w:rsidP="00FE2F0F">
      <w:pPr>
        <w:autoSpaceDE w:val="0"/>
        <w:autoSpaceDN w:val="0"/>
        <w:adjustRightInd w:val="0"/>
        <w:jc w:val="both"/>
        <w:rPr>
          <w:color w:val="000080"/>
        </w:rPr>
      </w:pPr>
      <w:r>
        <w:rPr>
          <w:color w:val="000080"/>
        </w:rPr>
        <w:t>10</w:t>
      </w:r>
      <w:r w:rsidR="00FE2F0F">
        <w:rPr>
          <w:color w:val="000080"/>
        </w:rPr>
        <w:t>.3</w:t>
      </w:r>
      <w:r w:rsidR="00FE2F0F" w:rsidRPr="00DB07A3">
        <w:rPr>
          <w:color w:val="000080"/>
        </w:rPr>
        <w:t>.4. По согласованию с главным судьей соревнований распределяет обязанности между секретарями и руководит их работой.</w:t>
      </w:r>
    </w:p>
    <w:p w:rsidR="00FE2F0F" w:rsidRDefault="0047418A" w:rsidP="00FE2F0F">
      <w:pPr>
        <w:autoSpaceDE w:val="0"/>
        <w:autoSpaceDN w:val="0"/>
        <w:adjustRightInd w:val="0"/>
        <w:jc w:val="both"/>
        <w:rPr>
          <w:color w:val="000080"/>
        </w:rPr>
      </w:pPr>
      <w:r>
        <w:rPr>
          <w:color w:val="000080"/>
        </w:rPr>
        <w:t>10</w:t>
      </w:r>
      <w:r w:rsidR="00FE2F0F">
        <w:rPr>
          <w:color w:val="000080"/>
        </w:rPr>
        <w:t>.3.</w:t>
      </w:r>
      <w:r w:rsidR="00FE2F0F" w:rsidRPr="00DB07A3">
        <w:rPr>
          <w:color w:val="000080"/>
        </w:rPr>
        <w:t>5. Ведёт протокол заседаний судейской коллегии, ведет учет работы судей,</w:t>
      </w:r>
      <w:r w:rsidR="00FE2F0F">
        <w:rPr>
          <w:color w:val="000080"/>
        </w:rPr>
        <w:t xml:space="preserve"> работающих на соревнованиях.</w:t>
      </w:r>
    </w:p>
    <w:p w:rsidR="00FE2F0F" w:rsidRDefault="0047418A" w:rsidP="00FE2F0F">
      <w:pPr>
        <w:autoSpaceDE w:val="0"/>
        <w:autoSpaceDN w:val="0"/>
        <w:adjustRightInd w:val="0"/>
        <w:jc w:val="both"/>
        <w:rPr>
          <w:color w:val="000080"/>
        </w:rPr>
      </w:pPr>
      <w:r>
        <w:rPr>
          <w:color w:val="000080"/>
          <w:lang w:val="en-US"/>
        </w:rPr>
        <w:lastRenderedPageBreak/>
        <w:t>10</w:t>
      </w:r>
      <w:r w:rsidR="00FE2F0F">
        <w:rPr>
          <w:color w:val="000080"/>
        </w:rPr>
        <w:t>.3.6. Под руководством и при участии главного судьи составляет  программу соревнований на основании результатов жеребьёвки и сообщает её представителям и судьям.</w:t>
      </w:r>
    </w:p>
    <w:p w:rsidR="00FE2F0F" w:rsidRDefault="0047418A" w:rsidP="00FE2F0F">
      <w:pPr>
        <w:autoSpaceDE w:val="0"/>
        <w:autoSpaceDN w:val="0"/>
        <w:adjustRightInd w:val="0"/>
        <w:jc w:val="both"/>
        <w:rPr>
          <w:color w:val="000080"/>
        </w:rPr>
      </w:pPr>
      <w:r>
        <w:rPr>
          <w:color w:val="000080"/>
        </w:rPr>
        <w:t>10</w:t>
      </w:r>
      <w:r w:rsidR="00FE2F0F">
        <w:rPr>
          <w:color w:val="000080"/>
        </w:rPr>
        <w:t>.3.7. Обрабатывает судейские записки, ведет подсчёт очков и выводит итоговые результаты личного и командног</w:t>
      </w:r>
      <w:r w:rsidR="00C74ED6">
        <w:rPr>
          <w:color w:val="000080"/>
        </w:rPr>
        <w:t xml:space="preserve">о первенства и первенства в </w:t>
      </w:r>
      <w:r w:rsidR="00FE2F0F">
        <w:rPr>
          <w:color w:val="000080"/>
        </w:rPr>
        <w:t>командном зачете.</w:t>
      </w:r>
    </w:p>
    <w:p w:rsidR="00FE2F0F" w:rsidRDefault="0047418A" w:rsidP="00FE2F0F">
      <w:pPr>
        <w:autoSpaceDE w:val="0"/>
        <w:autoSpaceDN w:val="0"/>
        <w:adjustRightInd w:val="0"/>
        <w:jc w:val="both"/>
        <w:rPr>
          <w:color w:val="000080"/>
        </w:rPr>
      </w:pPr>
      <w:r>
        <w:rPr>
          <w:color w:val="000080"/>
        </w:rPr>
        <w:t>10</w:t>
      </w:r>
      <w:r w:rsidR="00FE2F0F">
        <w:rPr>
          <w:color w:val="000080"/>
        </w:rPr>
        <w:t>.3.8. Дает судье-информатору и судье по связи с прессой сведения об участниках и результаты соревнований.</w:t>
      </w:r>
    </w:p>
    <w:p w:rsidR="00FE2F0F" w:rsidRDefault="0047418A" w:rsidP="00FE2F0F">
      <w:pPr>
        <w:autoSpaceDE w:val="0"/>
        <w:autoSpaceDN w:val="0"/>
        <w:adjustRightInd w:val="0"/>
        <w:jc w:val="both"/>
        <w:rPr>
          <w:color w:val="000080"/>
        </w:rPr>
      </w:pPr>
      <w:r>
        <w:rPr>
          <w:color w:val="000080"/>
        </w:rPr>
        <w:t>10</w:t>
      </w:r>
      <w:r w:rsidR="00FE2F0F">
        <w:rPr>
          <w:color w:val="000080"/>
        </w:rPr>
        <w:t>.3.9. Организует и руководит работой  группы награждения.</w:t>
      </w:r>
    </w:p>
    <w:p w:rsidR="00FE2F0F" w:rsidRDefault="0047418A" w:rsidP="00FE2F0F">
      <w:pPr>
        <w:autoSpaceDE w:val="0"/>
        <w:autoSpaceDN w:val="0"/>
        <w:adjustRightInd w:val="0"/>
        <w:jc w:val="both"/>
        <w:rPr>
          <w:color w:val="000080"/>
        </w:rPr>
      </w:pPr>
      <w:r>
        <w:rPr>
          <w:color w:val="000080"/>
        </w:rPr>
        <w:t>10</w:t>
      </w:r>
      <w:r w:rsidR="00FE2F0F">
        <w:rPr>
          <w:color w:val="000080"/>
        </w:rPr>
        <w:t xml:space="preserve">.3.10. Принимает </w:t>
      </w:r>
      <w:proofErr w:type="spellStart"/>
      <w:r w:rsidR="00FE2F0F">
        <w:rPr>
          <w:color w:val="000080"/>
        </w:rPr>
        <w:t>перезаявки</w:t>
      </w:r>
      <w:proofErr w:type="spellEnd"/>
      <w:r w:rsidR="00FE2F0F">
        <w:rPr>
          <w:color w:val="000080"/>
        </w:rPr>
        <w:t>, протесты и заявления, докладывает о них главному судье соревнований и контролирует выполнение решений по протестам и заявлениям.</w:t>
      </w:r>
    </w:p>
    <w:p w:rsidR="00FE2F0F" w:rsidRDefault="0047418A" w:rsidP="00FE2F0F">
      <w:pPr>
        <w:autoSpaceDE w:val="0"/>
        <w:autoSpaceDN w:val="0"/>
        <w:adjustRightInd w:val="0"/>
        <w:jc w:val="both"/>
        <w:rPr>
          <w:color w:val="000080"/>
        </w:rPr>
      </w:pPr>
      <w:r>
        <w:rPr>
          <w:color w:val="000080"/>
        </w:rPr>
        <w:t>10</w:t>
      </w:r>
      <w:r w:rsidR="00FE2F0F">
        <w:rPr>
          <w:color w:val="000080"/>
        </w:rPr>
        <w:t>.3.11. При особо неблагоприятных метеоусловиях фиксирует доклады представителей команд о возвращении с дистанции всех спортсменов.</w:t>
      </w:r>
    </w:p>
    <w:p w:rsidR="00FE2F0F" w:rsidRDefault="0047418A" w:rsidP="00FE2F0F">
      <w:pPr>
        <w:autoSpaceDE w:val="0"/>
        <w:autoSpaceDN w:val="0"/>
        <w:adjustRightInd w:val="0"/>
        <w:jc w:val="both"/>
        <w:rPr>
          <w:color w:val="000080"/>
        </w:rPr>
      </w:pPr>
      <w:r>
        <w:rPr>
          <w:color w:val="000080"/>
        </w:rPr>
        <w:t>10</w:t>
      </w:r>
      <w:r w:rsidR="00FE2F0F">
        <w:rPr>
          <w:color w:val="000080"/>
        </w:rPr>
        <w:t>.3.12. Составляет общий технический отчет о результатах проведённых соревнований и направляет оформленные протоколы в соответствующую федерацию или организацию, проводившую данные соревнования.</w:t>
      </w:r>
    </w:p>
    <w:p w:rsidR="00FE2F0F" w:rsidRDefault="0047418A" w:rsidP="00FE2F0F">
      <w:pPr>
        <w:autoSpaceDE w:val="0"/>
        <w:autoSpaceDN w:val="0"/>
        <w:adjustRightInd w:val="0"/>
        <w:jc w:val="both"/>
        <w:rPr>
          <w:color w:val="000080"/>
        </w:rPr>
      </w:pPr>
      <w:r>
        <w:rPr>
          <w:color w:val="000080"/>
        </w:rPr>
        <w:t>10</w:t>
      </w:r>
      <w:r w:rsidR="00FE2F0F">
        <w:rPr>
          <w:color w:val="000080"/>
        </w:rPr>
        <w:t>.3.13. Для выполнения указанной работы в помощь глав</w:t>
      </w:r>
      <w:r w:rsidR="00890A27">
        <w:rPr>
          <w:color w:val="000080"/>
        </w:rPr>
        <w:t>ному секретарю на всех соревнов</w:t>
      </w:r>
      <w:r w:rsidR="00FE2F0F">
        <w:rPr>
          <w:color w:val="000080"/>
        </w:rPr>
        <w:t>аниях  назначаются судьи-секретари в количестве, зависящем от уровня соревнований и числа участвующих в них спортсменов, но не менее 3-х человек.</w:t>
      </w:r>
    </w:p>
    <w:p w:rsidR="00FE2F0F" w:rsidRDefault="00FE2F0F" w:rsidP="00FE2F0F">
      <w:pPr>
        <w:autoSpaceDE w:val="0"/>
        <w:autoSpaceDN w:val="0"/>
        <w:adjustRightInd w:val="0"/>
        <w:jc w:val="both"/>
        <w:rPr>
          <w:color w:val="000080"/>
        </w:rPr>
      </w:pPr>
    </w:p>
    <w:p w:rsidR="00FE2F0F" w:rsidRDefault="0047418A" w:rsidP="00FE2F0F">
      <w:pPr>
        <w:autoSpaceDE w:val="0"/>
        <w:autoSpaceDN w:val="0"/>
        <w:adjustRightInd w:val="0"/>
        <w:jc w:val="both"/>
        <w:rPr>
          <w:color w:val="000080"/>
        </w:rPr>
      </w:pPr>
      <w:r>
        <w:rPr>
          <w:b/>
          <w:color w:val="000080"/>
        </w:rPr>
        <w:t>10</w:t>
      </w:r>
      <w:r w:rsidR="00FE2F0F">
        <w:rPr>
          <w:b/>
          <w:color w:val="000080"/>
        </w:rPr>
        <w:t xml:space="preserve">.4. </w:t>
      </w:r>
      <w:r w:rsidR="00C076FE">
        <w:rPr>
          <w:b/>
          <w:i/>
          <w:color w:val="000080"/>
        </w:rPr>
        <w:t>Заместитель главного судьи на старте</w:t>
      </w:r>
    </w:p>
    <w:p w:rsidR="00FE2F0F" w:rsidRDefault="0047418A" w:rsidP="00FE2F0F">
      <w:pPr>
        <w:autoSpaceDE w:val="0"/>
        <w:autoSpaceDN w:val="0"/>
        <w:adjustRightInd w:val="0"/>
        <w:jc w:val="both"/>
        <w:rPr>
          <w:color w:val="000080"/>
        </w:rPr>
      </w:pPr>
      <w:r>
        <w:rPr>
          <w:color w:val="000080"/>
        </w:rPr>
        <w:t>10</w:t>
      </w:r>
      <w:r w:rsidR="00FE2F0F">
        <w:rPr>
          <w:color w:val="000080"/>
        </w:rPr>
        <w:t>.4.1. До начала заездов совместно с главным судьей соревнований проверяет правильность установки стартового оборудования и соответствие установки стартовых створов схеме утвержденной дистанции.</w:t>
      </w:r>
    </w:p>
    <w:p w:rsidR="007940E2" w:rsidRDefault="0047418A" w:rsidP="00FE2F0F">
      <w:pPr>
        <w:autoSpaceDE w:val="0"/>
        <w:autoSpaceDN w:val="0"/>
        <w:adjustRightInd w:val="0"/>
        <w:jc w:val="both"/>
        <w:rPr>
          <w:color w:val="000080"/>
        </w:rPr>
      </w:pPr>
      <w:r>
        <w:rPr>
          <w:color w:val="000080"/>
        </w:rPr>
        <w:t>10</w:t>
      </w:r>
      <w:r w:rsidR="007940E2">
        <w:rPr>
          <w:color w:val="000080"/>
        </w:rPr>
        <w:t xml:space="preserve">.4.2. Должен иметь: средство связи с финишем и главным судьей соревнований; устройство громкоговорящей связи; белый и красный флаги отмашки; </w:t>
      </w:r>
      <w:r w:rsidR="002317CD">
        <w:rPr>
          <w:color w:val="000080"/>
        </w:rPr>
        <w:t xml:space="preserve">на крупных официальных соревнованиях - </w:t>
      </w:r>
      <w:r w:rsidR="007940E2">
        <w:rPr>
          <w:color w:val="000080"/>
        </w:rPr>
        <w:t>стартовый пистолет-ракетницу; видеокамеру с монитором</w:t>
      </w:r>
      <w:r w:rsidR="002317CD">
        <w:rPr>
          <w:color w:val="000080"/>
        </w:rPr>
        <w:t>.</w:t>
      </w:r>
    </w:p>
    <w:p w:rsidR="00FE2F0F" w:rsidRDefault="0047418A" w:rsidP="00FE2F0F">
      <w:pPr>
        <w:autoSpaceDE w:val="0"/>
        <w:autoSpaceDN w:val="0"/>
        <w:adjustRightInd w:val="0"/>
        <w:jc w:val="both"/>
        <w:rPr>
          <w:color w:val="000080"/>
        </w:rPr>
      </w:pPr>
      <w:r>
        <w:rPr>
          <w:color w:val="000080"/>
        </w:rPr>
        <w:t>10</w:t>
      </w:r>
      <w:r w:rsidR="00FE2F0F">
        <w:rPr>
          <w:color w:val="000080"/>
        </w:rPr>
        <w:t>.4.</w:t>
      </w:r>
      <w:r w:rsidR="002317CD">
        <w:rPr>
          <w:color w:val="000080"/>
        </w:rPr>
        <w:t>3</w:t>
      </w:r>
      <w:r w:rsidR="00FE2F0F">
        <w:rPr>
          <w:color w:val="000080"/>
        </w:rPr>
        <w:t>. Руководит работой судей-выравнивающих и держателей лодок.</w:t>
      </w:r>
    </w:p>
    <w:p w:rsidR="00FE2F0F" w:rsidRDefault="0047418A" w:rsidP="00FE2F0F">
      <w:pPr>
        <w:autoSpaceDE w:val="0"/>
        <w:autoSpaceDN w:val="0"/>
        <w:adjustRightInd w:val="0"/>
        <w:jc w:val="both"/>
        <w:rPr>
          <w:color w:val="000080"/>
        </w:rPr>
      </w:pPr>
      <w:r>
        <w:rPr>
          <w:color w:val="000080"/>
        </w:rPr>
        <w:t>10</w:t>
      </w:r>
      <w:r w:rsidR="002317CD">
        <w:rPr>
          <w:color w:val="000080"/>
        </w:rPr>
        <w:t>.4.4</w:t>
      </w:r>
      <w:r w:rsidR="00FE2F0F">
        <w:rPr>
          <w:color w:val="000080"/>
        </w:rPr>
        <w:t>. Регистрирует участников, прибывших на старт согласно программе соревнований.</w:t>
      </w:r>
    </w:p>
    <w:p w:rsidR="00952E97" w:rsidRDefault="0047418A" w:rsidP="00FE2F0F">
      <w:pPr>
        <w:autoSpaceDE w:val="0"/>
        <w:autoSpaceDN w:val="0"/>
        <w:adjustRightInd w:val="0"/>
        <w:jc w:val="both"/>
        <w:rPr>
          <w:color w:val="000080"/>
        </w:rPr>
      </w:pPr>
      <w:r>
        <w:rPr>
          <w:color w:val="000080"/>
        </w:rPr>
        <w:t>10</w:t>
      </w:r>
      <w:r w:rsidR="002317CD">
        <w:rPr>
          <w:color w:val="000080"/>
        </w:rPr>
        <w:t>.4.5</w:t>
      </w:r>
      <w:r w:rsidR="00917265">
        <w:rPr>
          <w:color w:val="000080"/>
        </w:rPr>
        <w:t xml:space="preserve">. </w:t>
      </w:r>
      <w:r w:rsidR="009910E0">
        <w:rPr>
          <w:color w:val="000080"/>
        </w:rPr>
        <w:t>Соблюдая время старта, указанное в стартовом протоколе соревнований для каждого заезда, о</w:t>
      </w:r>
      <w:r w:rsidR="00917265">
        <w:rPr>
          <w:color w:val="000080"/>
        </w:rPr>
        <w:t xml:space="preserve">н связывается с финишем, и после получения от них сигнала, что все готово, предлагает спортсменам </w:t>
      </w:r>
      <w:r w:rsidR="00A664BB">
        <w:rPr>
          <w:color w:val="000080"/>
        </w:rPr>
        <w:t xml:space="preserve">занять свои места </w:t>
      </w:r>
      <w:r w:rsidR="009910E0">
        <w:rPr>
          <w:color w:val="000080"/>
        </w:rPr>
        <w:t xml:space="preserve">командой «На старт!» </w:t>
      </w:r>
      <w:r w:rsidR="00A664BB">
        <w:rPr>
          <w:color w:val="000080"/>
        </w:rPr>
        <w:t>и проводит старт</w:t>
      </w:r>
      <w:r w:rsidR="00A651B6">
        <w:rPr>
          <w:color w:val="000080"/>
        </w:rPr>
        <w:t xml:space="preserve"> согласно правилам соревнований.</w:t>
      </w:r>
    </w:p>
    <w:p w:rsidR="007954C4" w:rsidRDefault="0047418A" w:rsidP="007954C4">
      <w:pPr>
        <w:autoSpaceDE w:val="0"/>
        <w:autoSpaceDN w:val="0"/>
        <w:adjustRightInd w:val="0"/>
        <w:jc w:val="both"/>
        <w:rPr>
          <w:color w:val="000080"/>
        </w:rPr>
      </w:pPr>
      <w:r>
        <w:rPr>
          <w:color w:val="000080"/>
        </w:rPr>
        <w:t>10</w:t>
      </w:r>
      <w:r w:rsidR="002317CD">
        <w:rPr>
          <w:color w:val="000080"/>
        </w:rPr>
        <w:t>.4.6</w:t>
      </w:r>
      <w:r w:rsidR="00FE2F0F">
        <w:rPr>
          <w:color w:val="000080"/>
        </w:rPr>
        <w:t xml:space="preserve">. </w:t>
      </w:r>
      <w:r w:rsidR="007954C4">
        <w:rPr>
          <w:color w:val="000080"/>
        </w:rPr>
        <w:t xml:space="preserve">Самостоятельно решает все вопросы, касающиеся старта гонок, он  единственный, кто может принять решение  о фальстарте. Его  решение является окончательным. </w:t>
      </w:r>
    </w:p>
    <w:p w:rsidR="00BD2D31" w:rsidRDefault="00FE2F0F" w:rsidP="00FE2F0F">
      <w:pPr>
        <w:autoSpaceDE w:val="0"/>
        <w:autoSpaceDN w:val="0"/>
        <w:adjustRightInd w:val="0"/>
        <w:jc w:val="both"/>
        <w:rPr>
          <w:color w:val="000080"/>
        </w:rPr>
      </w:pPr>
      <w:r>
        <w:rPr>
          <w:color w:val="000080"/>
        </w:rPr>
        <w:t>В случае необходимости, назначает повторный старт, предварительно предупредив участников, нарушивших правила старта.</w:t>
      </w:r>
    </w:p>
    <w:p w:rsidR="00BD2D31" w:rsidRDefault="0047418A" w:rsidP="00FE2F0F">
      <w:pPr>
        <w:autoSpaceDE w:val="0"/>
        <w:autoSpaceDN w:val="0"/>
        <w:adjustRightInd w:val="0"/>
        <w:jc w:val="both"/>
        <w:rPr>
          <w:color w:val="000080"/>
        </w:rPr>
      </w:pPr>
      <w:r>
        <w:rPr>
          <w:color w:val="000080"/>
        </w:rPr>
        <w:t>10.4.</w:t>
      </w:r>
      <w:r w:rsidR="002317CD">
        <w:rPr>
          <w:color w:val="000080"/>
        </w:rPr>
        <w:t>7</w:t>
      </w:r>
      <w:r w:rsidR="00BD2D31">
        <w:rPr>
          <w:color w:val="000080"/>
        </w:rPr>
        <w:t xml:space="preserve">. Стартер дает старт заезду, когда он убежден, что все </w:t>
      </w:r>
      <w:r w:rsidR="00EE7D06">
        <w:rPr>
          <w:color w:val="000080"/>
        </w:rPr>
        <w:t xml:space="preserve">готовы и все </w:t>
      </w:r>
      <w:r w:rsidR="008F30AF">
        <w:rPr>
          <w:color w:val="000080"/>
        </w:rPr>
        <w:t>в порядке.</w:t>
      </w:r>
    </w:p>
    <w:p w:rsidR="008E08EF" w:rsidRPr="008E08EF" w:rsidRDefault="0047418A" w:rsidP="008E08EF">
      <w:pPr>
        <w:autoSpaceDE w:val="0"/>
        <w:autoSpaceDN w:val="0"/>
        <w:adjustRightInd w:val="0"/>
        <w:jc w:val="both"/>
        <w:rPr>
          <w:color w:val="000080"/>
        </w:rPr>
      </w:pPr>
      <w:r w:rsidRPr="008E08EF">
        <w:rPr>
          <w:color w:val="000080"/>
        </w:rPr>
        <w:t>10.4.</w:t>
      </w:r>
      <w:r w:rsidR="002317CD" w:rsidRPr="008E08EF">
        <w:rPr>
          <w:color w:val="000080"/>
        </w:rPr>
        <w:t>8</w:t>
      </w:r>
      <w:r w:rsidR="008F30AF" w:rsidRPr="008E08EF">
        <w:rPr>
          <w:color w:val="000080"/>
        </w:rPr>
        <w:t>.</w:t>
      </w:r>
      <w:r w:rsidR="008E08EF" w:rsidRPr="008E08EF">
        <w:rPr>
          <w:color w:val="000080"/>
        </w:rPr>
        <w:t xml:space="preserve"> Стартер делает пометки о фальстартах, других нарушениях правил,  дисквалификациях в своем экземпляре стартового протокола, который предъявляет по требованию Комитета соревнований, и одновременно сообщает о них по системе связи старшему судье на финише и главному секретарю соревнований.</w:t>
      </w:r>
    </w:p>
    <w:p w:rsidR="00FE2F0F" w:rsidRDefault="0047418A" w:rsidP="00FE2F0F">
      <w:pPr>
        <w:autoSpaceDE w:val="0"/>
        <w:autoSpaceDN w:val="0"/>
        <w:adjustRightInd w:val="0"/>
        <w:jc w:val="both"/>
        <w:rPr>
          <w:color w:val="000080"/>
        </w:rPr>
      </w:pPr>
      <w:r>
        <w:rPr>
          <w:color w:val="000080"/>
        </w:rPr>
        <w:t>10.4.</w:t>
      </w:r>
      <w:r w:rsidR="002317CD">
        <w:rPr>
          <w:color w:val="000080"/>
        </w:rPr>
        <w:t>9</w:t>
      </w:r>
      <w:r w:rsidR="00A7595E">
        <w:rPr>
          <w:color w:val="000080"/>
        </w:rPr>
        <w:t>.</w:t>
      </w:r>
      <w:r w:rsidR="00FE2F0F">
        <w:rPr>
          <w:color w:val="000080"/>
        </w:rPr>
        <w:t xml:space="preserve"> Сообщает на финиш о количестве стартовавших в каждом заезде участников.</w:t>
      </w:r>
    </w:p>
    <w:p w:rsidR="00FE2F0F" w:rsidRDefault="00FE2F0F" w:rsidP="00FE2F0F">
      <w:pPr>
        <w:autoSpaceDE w:val="0"/>
        <w:autoSpaceDN w:val="0"/>
        <w:adjustRightInd w:val="0"/>
        <w:jc w:val="both"/>
        <w:rPr>
          <w:b/>
          <w:color w:val="000080"/>
        </w:rPr>
      </w:pPr>
    </w:p>
    <w:p w:rsidR="00FE2F0F" w:rsidRDefault="0047418A" w:rsidP="00FE2F0F">
      <w:pPr>
        <w:autoSpaceDE w:val="0"/>
        <w:autoSpaceDN w:val="0"/>
        <w:adjustRightInd w:val="0"/>
        <w:jc w:val="both"/>
        <w:rPr>
          <w:color w:val="000080"/>
        </w:rPr>
      </w:pPr>
      <w:r>
        <w:rPr>
          <w:b/>
          <w:color w:val="000080"/>
        </w:rPr>
        <w:t>10.5.</w:t>
      </w:r>
      <w:r w:rsidR="00FE2F0F">
        <w:rPr>
          <w:b/>
          <w:color w:val="000080"/>
        </w:rPr>
        <w:t xml:space="preserve"> </w:t>
      </w:r>
      <w:r w:rsidR="00FE2F0F" w:rsidRPr="00643260">
        <w:rPr>
          <w:b/>
          <w:i/>
          <w:color w:val="000080"/>
        </w:rPr>
        <w:t>Судья на старте</w:t>
      </w:r>
      <w:r w:rsidR="00643260" w:rsidRPr="00643260">
        <w:rPr>
          <w:b/>
          <w:i/>
          <w:color w:val="000080"/>
        </w:rPr>
        <w:t xml:space="preserve"> </w:t>
      </w:r>
      <w:r w:rsidR="00FE2F0F" w:rsidRPr="00643260">
        <w:rPr>
          <w:b/>
          <w:i/>
          <w:color w:val="000080"/>
        </w:rPr>
        <w:t>-</w:t>
      </w:r>
      <w:r w:rsidR="00643260" w:rsidRPr="00643260">
        <w:rPr>
          <w:b/>
          <w:i/>
          <w:color w:val="000080"/>
        </w:rPr>
        <w:t xml:space="preserve"> </w:t>
      </w:r>
      <w:r w:rsidR="00FE2F0F" w:rsidRPr="00643260">
        <w:rPr>
          <w:b/>
          <w:i/>
          <w:color w:val="000080"/>
        </w:rPr>
        <w:t>выравнивающий</w:t>
      </w:r>
      <w:r w:rsidR="00643260">
        <w:rPr>
          <w:color w:val="000080"/>
        </w:rPr>
        <w:t xml:space="preserve"> </w:t>
      </w:r>
    </w:p>
    <w:p w:rsidR="00EE7D06" w:rsidRDefault="0047418A" w:rsidP="00FE2F0F">
      <w:pPr>
        <w:autoSpaceDE w:val="0"/>
        <w:autoSpaceDN w:val="0"/>
        <w:adjustRightInd w:val="0"/>
        <w:jc w:val="both"/>
        <w:rPr>
          <w:color w:val="000080"/>
        </w:rPr>
      </w:pPr>
      <w:r>
        <w:rPr>
          <w:color w:val="000080"/>
        </w:rPr>
        <w:t>10.5.</w:t>
      </w:r>
      <w:r w:rsidR="00EE7D06">
        <w:rPr>
          <w:color w:val="000080"/>
        </w:rPr>
        <w:t>1. Обеспечивает своевременное построение</w:t>
      </w:r>
      <w:r w:rsidR="00FE2F0F">
        <w:rPr>
          <w:color w:val="000080"/>
        </w:rPr>
        <w:t xml:space="preserve"> лодок на стартовой линии. </w:t>
      </w:r>
    </w:p>
    <w:p w:rsidR="00885BE1" w:rsidRDefault="0047418A" w:rsidP="00FE2F0F">
      <w:pPr>
        <w:autoSpaceDE w:val="0"/>
        <w:autoSpaceDN w:val="0"/>
        <w:adjustRightInd w:val="0"/>
        <w:jc w:val="both"/>
        <w:rPr>
          <w:color w:val="000080"/>
        </w:rPr>
      </w:pPr>
      <w:r>
        <w:rPr>
          <w:color w:val="000080"/>
        </w:rPr>
        <w:t>10.5.</w:t>
      </w:r>
      <w:r w:rsidR="00EE7D06">
        <w:rPr>
          <w:color w:val="000080"/>
        </w:rPr>
        <w:t xml:space="preserve">2. </w:t>
      </w:r>
      <w:r w:rsidR="0023511D">
        <w:rPr>
          <w:color w:val="000080"/>
        </w:rPr>
        <w:t xml:space="preserve">Если есть стартовая система, </w:t>
      </w:r>
      <w:r w:rsidR="00771FC2">
        <w:rPr>
          <w:color w:val="000080"/>
        </w:rPr>
        <w:t>судьи</w:t>
      </w:r>
      <w:r w:rsidR="00885BE1">
        <w:rPr>
          <w:color w:val="000080"/>
        </w:rPr>
        <w:t>–выравнивающие находятся в двух отдельных катерах (или лодках)  позади стартовой линии.</w:t>
      </w:r>
      <w:r w:rsidR="00666E76">
        <w:rPr>
          <w:color w:val="000080"/>
        </w:rPr>
        <w:t xml:space="preserve"> Он</w:t>
      </w:r>
      <w:r w:rsidR="00032A8B">
        <w:rPr>
          <w:color w:val="000080"/>
        </w:rPr>
        <w:t>и</w:t>
      </w:r>
      <w:r w:rsidR="00666E76">
        <w:rPr>
          <w:color w:val="000080"/>
        </w:rPr>
        <w:t xml:space="preserve"> должны свободно видеть, что все лодки находятся в «ловушках» стартовой системы</w:t>
      </w:r>
      <w:r w:rsidR="006D2D54">
        <w:rPr>
          <w:color w:val="000080"/>
        </w:rPr>
        <w:t>.</w:t>
      </w:r>
    </w:p>
    <w:p w:rsidR="00E40018" w:rsidRDefault="00E40018" w:rsidP="00FE2F0F">
      <w:pPr>
        <w:autoSpaceDE w:val="0"/>
        <w:autoSpaceDN w:val="0"/>
        <w:adjustRightInd w:val="0"/>
        <w:jc w:val="both"/>
        <w:rPr>
          <w:color w:val="000080"/>
        </w:rPr>
      </w:pPr>
      <w:r>
        <w:rPr>
          <w:color w:val="000080"/>
        </w:rPr>
        <w:t xml:space="preserve">- когда </w:t>
      </w:r>
      <w:r w:rsidR="003940ED">
        <w:rPr>
          <w:color w:val="000080"/>
        </w:rPr>
        <w:t>все лодки выровнены и находятся в «ловушках», он</w:t>
      </w:r>
      <w:r w:rsidR="00032A8B">
        <w:rPr>
          <w:color w:val="000080"/>
        </w:rPr>
        <w:t>и</w:t>
      </w:r>
      <w:r w:rsidR="003940ED">
        <w:rPr>
          <w:color w:val="000080"/>
        </w:rPr>
        <w:t xml:space="preserve"> поднима</w:t>
      </w:r>
      <w:r w:rsidR="00032A8B">
        <w:rPr>
          <w:color w:val="000080"/>
        </w:rPr>
        <w:t>ю</w:t>
      </w:r>
      <w:r w:rsidR="003940ED">
        <w:rPr>
          <w:color w:val="000080"/>
        </w:rPr>
        <w:t>т белый флаг</w:t>
      </w:r>
      <w:r w:rsidR="00F267EC">
        <w:rPr>
          <w:color w:val="000080"/>
        </w:rPr>
        <w:t>, сигнализируя стартеру, что все готово к старту</w:t>
      </w:r>
      <w:r w:rsidR="003940ED">
        <w:rPr>
          <w:color w:val="000080"/>
        </w:rPr>
        <w:t>;</w:t>
      </w:r>
    </w:p>
    <w:p w:rsidR="003940ED" w:rsidRDefault="00F267EC" w:rsidP="00FE2F0F">
      <w:pPr>
        <w:autoSpaceDE w:val="0"/>
        <w:autoSpaceDN w:val="0"/>
        <w:adjustRightInd w:val="0"/>
        <w:jc w:val="both"/>
        <w:rPr>
          <w:color w:val="000080"/>
        </w:rPr>
      </w:pPr>
      <w:r>
        <w:rPr>
          <w:color w:val="000080"/>
        </w:rPr>
        <w:lastRenderedPageBreak/>
        <w:t>-  когда лод</w:t>
      </w:r>
      <w:r w:rsidR="0015428C">
        <w:rPr>
          <w:color w:val="000080"/>
        </w:rPr>
        <w:t>ки не в «ловушках», он</w:t>
      </w:r>
      <w:r w:rsidR="00032A8B">
        <w:rPr>
          <w:color w:val="000080"/>
        </w:rPr>
        <w:t>и</w:t>
      </w:r>
      <w:r w:rsidR="0015428C">
        <w:rPr>
          <w:color w:val="000080"/>
        </w:rPr>
        <w:t xml:space="preserve"> поднима</w:t>
      </w:r>
      <w:r w:rsidR="00032A8B">
        <w:rPr>
          <w:color w:val="000080"/>
        </w:rPr>
        <w:t>ю</w:t>
      </w:r>
      <w:r w:rsidR="0015428C">
        <w:rPr>
          <w:color w:val="000080"/>
        </w:rPr>
        <w:t>т красный флаг.</w:t>
      </w:r>
    </w:p>
    <w:p w:rsidR="0015428C" w:rsidRDefault="0047418A" w:rsidP="0015428C">
      <w:pPr>
        <w:autoSpaceDE w:val="0"/>
        <w:autoSpaceDN w:val="0"/>
        <w:adjustRightInd w:val="0"/>
        <w:jc w:val="both"/>
        <w:rPr>
          <w:color w:val="000080"/>
        </w:rPr>
      </w:pPr>
      <w:r>
        <w:rPr>
          <w:color w:val="000080"/>
        </w:rPr>
        <w:t>10.5.</w:t>
      </w:r>
      <w:r w:rsidR="0015428C">
        <w:rPr>
          <w:color w:val="000080"/>
        </w:rPr>
        <w:t>3 Если стартовая система отсутствует</w:t>
      </w:r>
      <w:r w:rsidR="00771FC2">
        <w:rPr>
          <w:color w:val="000080"/>
        </w:rPr>
        <w:t>, судьи-выравнивающие находятся на понтоне на воде или на берегу рядом с дистанцией</w:t>
      </w:r>
      <w:r w:rsidR="00F423A4">
        <w:rPr>
          <w:color w:val="000080"/>
        </w:rPr>
        <w:t>.</w:t>
      </w:r>
    </w:p>
    <w:p w:rsidR="00F423A4" w:rsidRDefault="0047418A" w:rsidP="0015428C">
      <w:pPr>
        <w:autoSpaceDE w:val="0"/>
        <w:autoSpaceDN w:val="0"/>
        <w:adjustRightInd w:val="0"/>
        <w:jc w:val="both"/>
        <w:rPr>
          <w:color w:val="000080"/>
        </w:rPr>
      </w:pPr>
      <w:r>
        <w:rPr>
          <w:color w:val="000080"/>
        </w:rPr>
        <w:t>10.5.</w:t>
      </w:r>
      <w:r w:rsidR="00440DD5">
        <w:rPr>
          <w:color w:val="000080"/>
        </w:rPr>
        <w:t xml:space="preserve">4. Они проверяют, как одеты спортсмены,  </w:t>
      </w:r>
      <w:r w:rsidR="002A2A8F">
        <w:rPr>
          <w:color w:val="000080"/>
        </w:rPr>
        <w:t>их личные номера на спине, флюгарки на лодках.</w:t>
      </w:r>
    </w:p>
    <w:p w:rsidR="00676490" w:rsidRDefault="0047418A" w:rsidP="00676490">
      <w:pPr>
        <w:autoSpaceDE w:val="0"/>
        <w:autoSpaceDN w:val="0"/>
        <w:adjustRightInd w:val="0"/>
        <w:jc w:val="both"/>
        <w:rPr>
          <w:color w:val="000080"/>
        </w:rPr>
      </w:pPr>
      <w:r>
        <w:rPr>
          <w:color w:val="000080"/>
        </w:rPr>
        <w:t>10.5.</w:t>
      </w:r>
      <w:r w:rsidR="002E7EC2">
        <w:rPr>
          <w:color w:val="000080"/>
        </w:rPr>
        <w:t xml:space="preserve">5. По команде старшего судьи на старте </w:t>
      </w:r>
      <w:r w:rsidR="0072170D">
        <w:rPr>
          <w:color w:val="000080"/>
        </w:rPr>
        <w:t xml:space="preserve">судья-выравнивающий </w:t>
      </w:r>
      <w:r w:rsidR="002E7EC2">
        <w:rPr>
          <w:color w:val="000080"/>
        </w:rPr>
        <w:t xml:space="preserve">начинает выравнивать лодки, руководя в основном держателями лодок, посредством радио- или громкоговорящей связи. </w:t>
      </w:r>
      <w:r w:rsidR="00676490">
        <w:rPr>
          <w:color w:val="000080"/>
        </w:rPr>
        <w:t>Когда все лодки выровнены, он поднимает белый флаг.</w:t>
      </w:r>
    </w:p>
    <w:p w:rsidR="00FE2F0F" w:rsidRDefault="00FE2F0F" w:rsidP="00FE2F0F">
      <w:pPr>
        <w:autoSpaceDE w:val="0"/>
        <w:autoSpaceDN w:val="0"/>
        <w:adjustRightInd w:val="0"/>
        <w:jc w:val="both"/>
        <w:rPr>
          <w:color w:val="000080"/>
        </w:rPr>
      </w:pPr>
    </w:p>
    <w:p w:rsidR="00FE2F0F" w:rsidRPr="00676490" w:rsidRDefault="0047418A" w:rsidP="00FE2F0F">
      <w:pPr>
        <w:autoSpaceDE w:val="0"/>
        <w:autoSpaceDN w:val="0"/>
        <w:adjustRightInd w:val="0"/>
        <w:jc w:val="both"/>
        <w:rPr>
          <w:i/>
          <w:color w:val="000080"/>
        </w:rPr>
      </w:pPr>
      <w:r>
        <w:rPr>
          <w:b/>
          <w:color w:val="000080"/>
        </w:rPr>
        <w:t>10.6.</w:t>
      </w:r>
      <w:r w:rsidR="00FE2F0F">
        <w:rPr>
          <w:b/>
          <w:color w:val="000080"/>
        </w:rPr>
        <w:t xml:space="preserve"> </w:t>
      </w:r>
      <w:r w:rsidR="00FE2F0F" w:rsidRPr="00676490">
        <w:rPr>
          <w:b/>
          <w:i/>
          <w:color w:val="000080"/>
        </w:rPr>
        <w:t>Судья на дистанции (</w:t>
      </w:r>
      <w:r w:rsidR="00676490">
        <w:rPr>
          <w:b/>
          <w:i/>
          <w:color w:val="000080"/>
        </w:rPr>
        <w:t>а</w:t>
      </w:r>
      <w:r w:rsidR="00FE2F0F" w:rsidRPr="00676490">
        <w:rPr>
          <w:b/>
          <w:i/>
          <w:color w:val="000080"/>
        </w:rPr>
        <w:t>рбитр</w:t>
      </w:r>
      <w:r w:rsidR="00C4230B">
        <w:rPr>
          <w:b/>
          <w:i/>
          <w:color w:val="000080"/>
        </w:rPr>
        <w:t>)</w:t>
      </w:r>
    </w:p>
    <w:p w:rsidR="004F55C0" w:rsidRDefault="0047418A" w:rsidP="00FE2F0F">
      <w:pPr>
        <w:autoSpaceDE w:val="0"/>
        <w:autoSpaceDN w:val="0"/>
        <w:adjustRightInd w:val="0"/>
        <w:jc w:val="both"/>
        <w:rPr>
          <w:color w:val="000080"/>
        </w:rPr>
      </w:pPr>
      <w:r>
        <w:rPr>
          <w:color w:val="000080"/>
        </w:rPr>
        <w:t>10.6.</w:t>
      </w:r>
      <w:r w:rsidR="00FE2F0F">
        <w:rPr>
          <w:color w:val="000080"/>
        </w:rPr>
        <w:t xml:space="preserve">1. </w:t>
      </w:r>
      <w:r w:rsidR="00CA2EEF">
        <w:rPr>
          <w:color w:val="000080"/>
        </w:rPr>
        <w:t>В течение заезда с</w:t>
      </w:r>
      <w:r w:rsidR="008A1143">
        <w:rPr>
          <w:color w:val="000080"/>
        </w:rPr>
        <w:t>ледит</w:t>
      </w:r>
      <w:r w:rsidR="00CA2EEF">
        <w:rPr>
          <w:color w:val="000080"/>
        </w:rPr>
        <w:t xml:space="preserve"> за соблюдением правил участниками</w:t>
      </w:r>
      <w:r w:rsidR="00EA352A">
        <w:rPr>
          <w:color w:val="000080"/>
        </w:rPr>
        <w:t>, определяет правильность прохождения ими дистанции</w:t>
      </w:r>
      <w:r w:rsidR="00CA2EEF">
        <w:rPr>
          <w:color w:val="000080"/>
        </w:rPr>
        <w:t xml:space="preserve">. </w:t>
      </w:r>
      <w:r w:rsidR="00194825">
        <w:rPr>
          <w:color w:val="000080"/>
        </w:rPr>
        <w:t xml:space="preserve">В случае отклонения лодки от средней линии дорожки </w:t>
      </w:r>
      <w:r w:rsidR="008A70E5">
        <w:rPr>
          <w:color w:val="000080"/>
        </w:rPr>
        <w:t xml:space="preserve">может </w:t>
      </w:r>
      <w:r w:rsidR="00EA352A">
        <w:rPr>
          <w:color w:val="000080"/>
        </w:rPr>
        <w:t>давать указания</w:t>
      </w:r>
      <w:r w:rsidR="008A70E5">
        <w:rPr>
          <w:color w:val="000080"/>
        </w:rPr>
        <w:t xml:space="preserve"> </w:t>
      </w:r>
      <w:r w:rsidR="00194825">
        <w:rPr>
          <w:color w:val="000080"/>
        </w:rPr>
        <w:t>спортсмен</w:t>
      </w:r>
      <w:r w:rsidR="008A70E5">
        <w:rPr>
          <w:color w:val="000080"/>
        </w:rPr>
        <w:t>у</w:t>
      </w:r>
      <w:r w:rsidR="00CA2EEF">
        <w:rPr>
          <w:color w:val="000080"/>
        </w:rPr>
        <w:t xml:space="preserve"> о нео</w:t>
      </w:r>
      <w:r w:rsidR="003111AD">
        <w:rPr>
          <w:color w:val="000080"/>
        </w:rPr>
        <w:t>бходимости</w:t>
      </w:r>
      <w:r w:rsidR="00194825">
        <w:rPr>
          <w:color w:val="000080"/>
        </w:rPr>
        <w:t xml:space="preserve"> </w:t>
      </w:r>
      <w:r w:rsidR="00EA352A">
        <w:rPr>
          <w:color w:val="000080"/>
        </w:rPr>
        <w:t>на нее вернуться.</w:t>
      </w:r>
      <w:r w:rsidR="003111AD">
        <w:rPr>
          <w:color w:val="000080"/>
        </w:rPr>
        <w:t xml:space="preserve"> </w:t>
      </w:r>
      <w:r w:rsidR="00CA2EEF">
        <w:rPr>
          <w:color w:val="000080"/>
        </w:rPr>
        <w:t xml:space="preserve"> </w:t>
      </w:r>
    </w:p>
    <w:p w:rsidR="004F55C0" w:rsidRDefault="004F55C0" w:rsidP="004F55C0">
      <w:pPr>
        <w:autoSpaceDE w:val="0"/>
        <w:autoSpaceDN w:val="0"/>
        <w:adjustRightInd w:val="0"/>
        <w:jc w:val="both"/>
        <w:rPr>
          <w:color w:val="000080"/>
        </w:rPr>
      </w:pPr>
      <w:r>
        <w:rPr>
          <w:color w:val="000080"/>
        </w:rPr>
        <w:t xml:space="preserve">10.6.2. Сопровождая заезд и определяя нарушения, арбитр </w:t>
      </w:r>
      <w:r w:rsidR="001D2129">
        <w:rPr>
          <w:color w:val="000080"/>
        </w:rPr>
        <w:t xml:space="preserve"> </w:t>
      </w:r>
      <w:r>
        <w:rPr>
          <w:color w:val="000080"/>
        </w:rPr>
        <w:t>должен руководствоваться настоящими Правилами и  здравым смыслом.</w:t>
      </w:r>
    </w:p>
    <w:p w:rsidR="00EB15CC" w:rsidRDefault="00EA352A" w:rsidP="00FE2F0F">
      <w:pPr>
        <w:autoSpaceDE w:val="0"/>
        <w:autoSpaceDN w:val="0"/>
        <w:adjustRightInd w:val="0"/>
        <w:jc w:val="both"/>
        <w:rPr>
          <w:color w:val="FF0000"/>
        </w:rPr>
      </w:pPr>
      <w:r>
        <w:rPr>
          <w:color w:val="000080"/>
        </w:rPr>
        <w:t>10.6.</w:t>
      </w:r>
      <w:r w:rsidR="004F55C0">
        <w:rPr>
          <w:color w:val="000080"/>
        </w:rPr>
        <w:t>3</w:t>
      </w:r>
      <w:r>
        <w:rPr>
          <w:color w:val="000080"/>
        </w:rPr>
        <w:t>. Е</w:t>
      </w:r>
      <w:r w:rsidR="001C2C87">
        <w:rPr>
          <w:color w:val="000080"/>
        </w:rPr>
        <w:t xml:space="preserve">сли правила нарушены, арбитр </w:t>
      </w:r>
      <w:r w:rsidR="002C1FE7">
        <w:rPr>
          <w:color w:val="000080"/>
        </w:rPr>
        <w:t>по окончании заезда поднимает красный флаг</w:t>
      </w:r>
      <w:r w:rsidR="005C38CC">
        <w:rPr>
          <w:color w:val="000080"/>
        </w:rPr>
        <w:t xml:space="preserve"> и </w:t>
      </w:r>
      <w:r w:rsidR="001D2129">
        <w:rPr>
          <w:color w:val="000080"/>
        </w:rPr>
        <w:t>до следующего заезда</w:t>
      </w:r>
      <w:r w:rsidR="001C2C87">
        <w:rPr>
          <w:color w:val="000080"/>
        </w:rPr>
        <w:t xml:space="preserve"> подает </w:t>
      </w:r>
      <w:r w:rsidR="001D2129">
        <w:rPr>
          <w:color w:val="000080"/>
        </w:rPr>
        <w:t xml:space="preserve">письменный </w:t>
      </w:r>
      <w:r w:rsidR="002C1FE7">
        <w:rPr>
          <w:color w:val="000080"/>
        </w:rPr>
        <w:t>отчет о нарушении</w:t>
      </w:r>
      <w:r w:rsidR="00FE2F0F">
        <w:rPr>
          <w:color w:val="000080"/>
        </w:rPr>
        <w:t xml:space="preserve"> </w:t>
      </w:r>
      <w:r w:rsidR="005C38CC">
        <w:rPr>
          <w:color w:val="000080"/>
        </w:rPr>
        <w:t xml:space="preserve">в Комитет соревнований. </w:t>
      </w:r>
      <w:r w:rsidR="00FE2F0F" w:rsidRPr="008A1A20">
        <w:rPr>
          <w:color w:val="FF0000"/>
        </w:rPr>
        <w:t xml:space="preserve"> </w:t>
      </w:r>
    </w:p>
    <w:p w:rsidR="00060BA0" w:rsidRDefault="00060BA0" w:rsidP="00FE2F0F">
      <w:pPr>
        <w:autoSpaceDE w:val="0"/>
        <w:autoSpaceDN w:val="0"/>
        <w:adjustRightInd w:val="0"/>
        <w:jc w:val="both"/>
        <w:rPr>
          <w:color w:val="000080"/>
        </w:rPr>
      </w:pPr>
      <w:r w:rsidRPr="0073561C">
        <w:rPr>
          <w:color w:val="000080"/>
        </w:rPr>
        <w:t xml:space="preserve">Комитет соревнований </w:t>
      </w:r>
      <w:r w:rsidR="000140F2" w:rsidRPr="0073561C">
        <w:rPr>
          <w:color w:val="000080"/>
        </w:rPr>
        <w:t xml:space="preserve">решает, будет ли участник, нарушивший правила, дисквалифицирован или нет. </w:t>
      </w:r>
      <w:r w:rsidR="00896018" w:rsidRPr="0073561C">
        <w:rPr>
          <w:color w:val="000080"/>
        </w:rPr>
        <w:t>Результаты заезда объявляются</w:t>
      </w:r>
      <w:r w:rsidR="00B42018">
        <w:rPr>
          <w:color w:val="000080"/>
        </w:rPr>
        <w:t xml:space="preserve"> после того, как будет известно</w:t>
      </w:r>
      <w:r w:rsidR="00896018" w:rsidRPr="0073561C">
        <w:rPr>
          <w:color w:val="000080"/>
        </w:rPr>
        <w:t xml:space="preserve"> решение Комитета.</w:t>
      </w:r>
    </w:p>
    <w:p w:rsidR="00896018" w:rsidRPr="0073561C" w:rsidRDefault="0047418A" w:rsidP="00FE2F0F">
      <w:pPr>
        <w:autoSpaceDE w:val="0"/>
        <w:autoSpaceDN w:val="0"/>
        <w:adjustRightInd w:val="0"/>
        <w:jc w:val="both"/>
        <w:rPr>
          <w:color w:val="000080"/>
        </w:rPr>
      </w:pPr>
      <w:r>
        <w:rPr>
          <w:color w:val="000080"/>
        </w:rPr>
        <w:t>10.6.</w:t>
      </w:r>
      <w:r w:rsidR="004F55C0">
        <w:rPr>
          <w:color w:val="000080"/>
        </w:rPr>
        <w:t>4</w:t>
      </w:r>
      <w:r w:rsidR="00896018" w:rsidRPr="0073561C">
        <w:rPr>
          <w:color w:val="000080"/>
        </w:rPr>
        <w:t>. Если нарушений в з</w:t>
      </w:r>
      <w:r w:rsidR="00066222">
        <w:rPr>
          <w:color w:val="000080"/>
        </w:rPr>
        <w:t>аезде не было, арбитр поднимает</w:t>
      </w:r>
      <w:r w:rsidR="00896018" w:rsidRPr="0073561C">
        <w:rPr>
          <w:color w:val="000080"/>
        </w:rPr>
        <w:t xml:space="preserve"> белый флаг.</w:t>
      </w:r>
    </w:p>
    <w:p w:rsidR="002F7CE4" w:rsidRPr="0073561C" w:rsidRDefault="0047418A" w:rsidP="00FE2F0F">
      <w:pPr>
        <w:autoSpaceDE w:val="0"/>
        <w:autoSpaceDN w:val="0"/>
        <w:adjustRightInd w:val="0"/>
        <w:jc w:val="both"/>
        <w:rPr>
          <w:color w:val="000080"/>
        </w:rPr>
      </w:pPr>
      <w:r>
        <w:rPr>
          <w:color w:val="000080"/>
        </w:rPr>
        <w:t>10.6.</w:t>
      </w:r>
      <w:r w:rsidR="004F55C0">
        <w:rPr>
          <w:color w:val="000080"/>
        </w:rPr>
        <w:t>5</w:t>
      </w:r>
      <w:r w:rsidR="002F7CE4" w:rsidRPr="0073561C">
        <w:rPr>
          <w:color w:val="000080"/>
        </w:rPr>
        <w:t xml:space="preserve">. </w:t>
      </w:r>
      <w:r w:rsidR="005E1B3B" w:rsidRPr="0073561C">
        <w:rPr>
          <w:color w:val="000080"/>
        </w:rPr>
        <w:t xml:space="preserve">В гонках на дистанциях 500 и </w:t>
      </w:r>
      <w:smartTag w:uri="urn:schemas-microsoft-com:office:smarttags" w:element="metricconverter">
        <w:smartTagPr>
          <w:attr w:name="ProductID" w:val="1000 м"/>
        </w:smartTagPr>
        <w:r w:rsidR="005E1B3B" w:rsidRPr="0073561C">
          <w:rPr>
            <w:color w:val="000080"/>
          </w:rPr>
          <w:t>1000 м</w:t>
        </w:r>
      </w:smartTag>
      <w:r w:rsidR="005E1B3B" w:rsidRPr="0073561C">
        <w:rPr>
          <w:color w:val="000080"/>
        </w:rPr>
        <w:t xml:space="preserve"> каждый заезд сопровождают 2 арбитра на катерах (или катамаранах).</w:t>
      </w:r>
    </w:p>
    <w:p w:rsidR="004A0BF4" w:rsidRPr="0073561C" w:rsidRDefault="0047418A" w:rsidP="00FE2F0F">
      <w:pPr>
        <w:autoSpaceDE w:val="0"/>
        <w:autoSpaceDN w:val="0"/>
        <w:adjustRightInd w:val="0"/>
        <w:jc w:val="both"/>
        <w:rPr>
          <w:color w:val="000080"/>
        </w:rPr>
      </w:pPr>
      <w:r>
        <w:rPr>
          <w:color w:val="000080"/>
        </w:rPr>
        <w:t>10.6.</w:t>
      </w:r>
      <w:r w:rsidR="004F55C0">
        <w:rPr>
          <w:color w:val="000080"/>
        </w:rPr>
        <w:t>6</w:t>
      </w:r>
      <w:r w:rsidR="004A0BF4" w:rsidRPr="0073561C">
        <w:rPr>
          <w:color w:val="000080"/>
        </w:rPr>
        <w:t xml:space="preserve">. На дистанции </w:t>
      </w:r>
      <w:smartTag w:uri="urn:schemas-microsoft-com:office:smarttags" w:element="metricconverter">
        <w:smartTagPr>
          <w:attr w:name="ProductID" w:val="200 м"/>
        </w:smartTagPr>
        <w:r w:rsidR="004A0BF4" w:rsidRPr="0073561C">
          <w:rPr>
            <w:color w:val="000080"/>
          </w:rPr>
          <w:t>200 м</w:t>
        </w:r>
      </w:smartTag>
      <w:r w:rsidR="004A0BF4" w:rsidRPr="0073561C">
        <w:rPr>
          <w:color w:val="000080"/>
        </w:rPr>
        <w:t xml:space="preserve"> арбитры не сопровождают заезд.</w:t>
      </w:r>
    </w:p>
    <w:p w:rsidR="000979CB" w:rsidRDefault="00C37C38" w:rsidP="0073561C">
      <w:pPr>
        <w:autoSpaceDE w:val="0"/>
        <w:autoSpaceDN w:val="0"/>
        <w:adjustRightInd w:val="0"/>
        <w:jc w:val="both"/>
        <w:rPr>
          <w:color w:val="000080"/>
        </w:rPr>
      </w:pPr>
      <w:r w:rsidRPr="0073561C">
        <w:rPr>
          <w:color w:val="000080"/>
        </w:rPr>
        <w:t>2 арбитра располагаются равномерно от центра дистанции за линией старта, 2 арбитра – за линией финиша</w:t>
      </w:r>
      <w:r w:rsidR="0073561C" w:rsidRPr="0073561C">
        <w:rPr>
          <w:color w:val="000080"/>
        </w:rPr>
        <w:t xml:space="preserve">, откуда фиксируют возможные нарушения правил прохождения дистанции. </w:t>
      </w:r>
    </w:p>
    <w:p w:rsidR="000979CB" w:rsidRDefault="0047418A" w:rsidP="000979CB">
      <w:pPr>
        <w:autoSpaceDE w:val="0"/>
        <w:autoSpaceDN w:val="0"/>
        <w:adjustRightInd w:val="0"/>
        <w:jc w:val="both"/>
        <w:rPr>
          <w:color w:val="000080"/>
        </w:rPr>
      </w:pPr>
      <w:r>
        <w:rPr>
          <w:color w:val="000080"/>
        </w:rPr>
        <w:t>10.6.</w:t>
      </w:r>
      <w:r w:rsidR="004F55C0">
        <w:rPr>
          <w:color w:val="000080"/>
        </w:rPr>
        <w:t>7</w:t>
      </w:r>
      <w:r w:rsidR="000979CB">
        <w:rPr>
          <w:color w:val="000080"/>
        </w:rPr>
        <w:t xml:space="preserve">. В соревнованиях на дистанции длиной более </w:t>
      </w:r>
      <w:smartTag w:uri="urn:schemas-microsoft-com:office:smarttags" w:element="metricconverter">
        <w:smartTagPr>
          <w:attr w:name="ProductID" w:val="1000 метров"/>
        </w:smartTagPr>
        <w:r w:rsidR="000979CB">
          <w:rPr>
            <w:color w:val="000080"/>
          </w:rPr>
          <w:t>1000 метров</w:t>
        </w:r>
      </w:smartTag>
      <w:r w:rsidR="000979CB">
        <w:rPr>
          <w:color w:val="000080"/>
        </w:rPr>
        <w:t xml:space="preserve"> </w:t>
      </w:r>
      <w:r w:rsidR="001C2EA9">
        <w:rPr>
          <w:color w:val="000080"/>
        </w:rPr>
        <w:t>несколько</w:t>
      </w:r>
      <w:r w:rsidR="000979CB">
        <w:rPr>
          <w:color w:val="000080"/>
        </w:rPr>
        <w:t xml:space="preserve"> арбитр</w:t>
      </w:r>
      <w:r w:rsidR="001C2EA9">
        <w:rPr>
          <w:color w:val="000080"/>
        </w:rPr>
        <w:t>ов</w:t>
      </w:r>
      <w:r w:rsidR="000979CB">
        <w:rPr>
          <w:color w:val="000080"/>
        </w:rPr>
        <w:t xml:space="preserve"> </w:t>
      </w:r>
      <w:r w:rsidR="00C772E2">
        <w:rPr>
          <w:color w:val="000080"/>
        </w:rPr>
        <w:t xml:space="preserve">сопровождают заезд, </w:t>
      </w:r>
      <w:r w:rsidR="001C2EA9">
        <w:rPr>
          <w:color w:val="000080"/>
        </w:rPr>
        <w:t xml:space="preserve"> один из них </w:t>
      </w:r>
      <w:r w:rsidR="000979CB">
        <w:rPr>
          <w:color w:val="000080"/>
        </w:rPr>
        <w:t xml:space="preserve">должен находиться </w:t>
      </w:r>
      <w:r w:rsidR="001C2EA9">
        <w:rPr>
          <w:color w:val="000080"/>
        </w:rPr>
        <w:t xml:space="preserve">в лидирующей </w:t>
      </w:r>
      <w:r w:rsidR="00C772E2">
        <w:rPr>
          <w:color w:val="000080"/>
        </w:rPr>
        <w:t>группе, но не мешать участникам заезда.</w:t>
      </w:r>
    </w:p>
    <w:p w:rsidR="007C485D" w:rsidRDefault="0047418A" w:rsidP="007C485D">
      <w:pPr>
        <w:autoSpaceDE w:val="0"/>
        <w:autoSpaceDN w:val="0"/>
        <w:adjustRightInd w:val="0"/>
        <w:jc w:val="both"/>
        <w:rPr>
          <w:color w:val="000080"/>
        </w:rPr>
      </w:pPr>
      <w:r>
        <w:rPr>
          <w:color w:val="000080"/>
        </w:rPr>
        <w:t>10.6.</w:t>
      </w:r>
      <w:r w:rsidR="004F55C0">
        <w:rPr>
          <w:color w:val="000080"/>
        </w:rPr>
        <w:t>8</w:t>
      </w:r>
      <w:r w:rsidR="007C485D">
        <w:rPr>
          <w:color w:val="000080"/>
        </w:rPr>
        <w:t>.  В катере арбитра при сопровождении заезда мо</w:t>
      </w:r>
      <w:r w:rsidR="00E50338">
        <w:rPr>
          <w:color w:val="000080"/>
        </w:rPr>
        <w:t>жет</w:t>
      </w:r>
      <w:r w:rsidR="007C485D">
        <w:rPr>
          <w:color w:val="000080"/>
        </w:rPr>
        <w:t xml:space="preserve"> находиться кроме него только моторист</w:t>
      </w:r>
      <w:r w:rsidR="00E50338">
        <w:rPr>
          <w:color w:val="000080"/>
        </w:rPr>
        <w:t>.</w:t>
      </w:r>
    </w:p>
    <w:p w:rsidR="00FE2F0F" w:rsidRDefault="0047418A" w:rsidP="00FE2F0F">
      <w:pPr>
        <w:autoSpaceDE w:val="0"/>
        <w:autoSpaceDN w:val="0"/>
        <w:adjustRightInd w:val="0"/>
        <w:jc w:val="both"/>
        <w:rPr>
          <w:color w:val="000080"/>
        </w:rPr>
      </w:pPr>
      <w:r>
        <w:rPr>
          <w:color w:val="000080"/>
        </w:rPr>
        <w:t>10.6.</w:t>
      </w:r>
      <w:r w:rsidR="004F55C0">
        <w:rPr>
          <w:color w:val="000080"/>
        </w:rPr>
        <w:t>9</w:t>
      </w:r>
      <w:r w:rsidR="00FE2F0F">
        <w:rPr>
          <w:color w:val="000080"/>
        </w:rPr>
        <w:t>. Останавливает заезд</w:t>
      </w:r>
      <w:r w:rsidR="00BF3E5D">
        <w:rPr>
          <w:color w:val="000080"/>
        </w:rPr>
        <w:t xml:space="preserve"> поднятием красного флага или звуковыми сигналами</w:t>
      </w:r>
      <w:r w:rsidR="00FE2F0F">
        <w:rPr>
          <w:color w:val="000080"/>
        </w:rPr>
        <w:t>, если возникли обстоятельства, мешающие его дальнейшему проведению, и появляются причины, которые могут повлиять на состояние здоровья участников заезда.</w:t>
      </w:r>
      <w:r w:rsidR="00B30D5A">
        <w:rPr>
          <w:color w:val="000080"/>
        </w:rPr>
        <w:t xml:space="preserve"> Лодки возвращаются на старт. Арбитр немедленно сообщает о нарушении в Комитет соревнований.</w:t>
      </w:r>
    </w:p>
    <w:p w:rsidR="00FE2F0F" w:rsidRDefault="00FE2F0F" w:rsidP="00FE2F0F">
      <w:pPr>
        <w:autoSpaceDE w:val="0"/>
        <w:autoSpaceDN w:val="0"/>
        <w:adjustRightInd w:val="0"/>
        <w:jc w:val="both"/>
        <w:rPr>
          <w:b/>
          <w:color w:val="000080"/>
        </w:rPr>
      </w:pPr>
    </w:p>
    <w:p w:rsidR="00FE2F0F" w:rsidRDefault="0047418A" w:rsidP="00FE2F0F">
      <w:pPr>
        <w:autoSpaceDE w:val="0"/>
        <w:autoSpaceDN w:val="0"/>
        <w:adjustRightInd w:val="0"/>
        <w:jc w:val="both"/>
        <w:rPr>
          <w:color w:val="000080"/>
        </w:rPr>
      </w:pPr>
      <w:r>
        <w:rPr>
          <w:b/>
          <w:color w:val="000080"/>
        </w:rPr>
        <w:t>10.7.</w:t>
      </w:r>
      <w:r w:rsidR="009C7890">
        <w:rPr>
          <w:b/>
          <w:color w:val="000080"/>
        </w:rPr>
        <w:t xml:space="preserve"> </w:t>
      </w:r>
      <w:r w:rsidR="009C7890" w:rsidRPr="009C7890">
        <w:rPr>
          <w:b/>
          <w:i/>
          <w:color w:val="000080"/>
        </w:rPr>
        <w:t>Судья на повороте</w:t>
      </w:r>
    </w:p>
    <w:p w:rsidR="00FE2F0F" w:rsidRDefault="0047418A" w:rsidP="00FE2F0F">
      <w:pPr>
        <w:autoSpaceDE w:val="0"/>
        <w:autoSpaceDN w:val="0"/>
        <w:adjustRightInd w:val="0"/>
        <w:jc w:val="both"/>
        <w:rPr>
          <w:color w:val="000080"/>
        </w:rPr>
      </w:pPr>
      <w:r>
        <w:rPr>
          <w:color w:val="000080"/>
        </w:rPr>
        <w:t>10.7.</w:t>
      </w:r>
      <w:r w:rsidR="00FE2F0F">
        <w:rPr>
          <w:color w:val="000080"/>
        </w:rPr>
        <w:t>1. Назначается при проведении соревнований на дист</w:t>
      </w:r>
      <w:r w:rsidR="001D0544">
        <w:rPr>
          <w:color w:val="000080"/>
        </w:rPr>
        <w:t xml:space="preserve">анциях длиной более </w:t>
      </w:r>
      <w:smartTag w:uri="urn:schemas-microsoft-com:office:smarttags" w:element="metricconverter">
        <w:smartTagPr>
          <w:attr w:name="ProductID" w:val="1000 метров"/>
        </w:smartTagPr>
        <w:r w:rsidR="001D0544">
          <w:rPr>
            <w:color w:val="000080"/>
          </w:rPr>
          <w:t>1000 метров</w:t>
        </w:r>
      </w:smartTag>
      <w:r w:rsidR="001D0544">
        <w:rPr>
          <w:color w:val="000080"/>
        </w:rPr>
        <w:t xml:space="preserve"> и имеющих один или более поворотов.</w:t>
      </w:r>
    </w:p>
    <w:p w:rsidR="0089193F" w:rsidRDefault="0047418A" w:rsidP="00FE2F0F">
      <w:pPr>
        <w:autoSpaceDE w:val="0"/>
        <w:autoSpaceDN w:val="0"/>
        <w:adjustRightInd w:val="0"/>
        <w:jc w:val="both"/>
        <w:rPr>
          <w:color w:val="000080"/>
        </w:rPr>
      </w:pPr>
      <w:r>
        <w:rPr>
          <w:color w:val="000080"/>
        </w:rPr>
        <w:t>10.7.</w:t>
      </w:r>
      <w:r w:rsidR="004E590C">
        <w:rPr>
          <w:color w:val="000080"/>
        </w:rPr>
        <w:t xml:space="preserve">2. Три судьи </w:t>
      </w:r>
      <w:r w:rsidR="0089193F">
        <w:rPr>
          <w:color w:val="000080"/>
        </w:rPr>
        <w:t xml:space="preserve"> должны находиться </w:t>
      </w:r>
      <w:r w:rsidR="00FA060C">
        <w:rPr>
          <w:color w:val="000080"/>
        </w:rPr>
        <w:t>на повороте в таком месте, откуда</w:t>
      </w:r>
      <w:r w:rsidR="00C64E47">
        <w:rPr>
          <w:color w:val="000080"/>
        </w:rPr>
        <w:t xml:space="preserve"> поворот хорошо просматривается:</w:t>
      </w:r>
      <w:r w:rsidR="004E590C">
        <w:rPr>
          <w:color w:val="000080"/>
        </w:rPr>
        <w:t xml:space="preserve"> </w:t>
      </w:r>
      <w:r w:rsidR="00C64E47">
        <w:rPr>
          <w:color w:val="000080"/>
        </w:rPr>
        <w:t>о</w:t>
      </w:r>
      <w:r w:rsidR="004E590C">
        <w:rPr>
          <w:color w:val="000080"/>
        </w:rPr>
        <w:t xml:space="preserve">дин судья наблюдает, как спортсмены входят в поворот, другой – как они выходят из него, третий </w:t>
      </w:r>
      <w:r w:rsidR="00E44BAA">
        <w:rPr>
          <w:color w:val="000080"/>
        </w:rPr>
        <w:t>исполняет обязанности</w:t>
      </w:r>
      <w:r w:rsidR="004E590C">
        <w:rPr>
          <w:color w:val="000080"/>
        </w:rPr>
        <w:t xml:space="preserve"> секретар</w:t>
      </w:r>
      <w:r w:rsidR="00E44BAA">
        <w:rPr>
          <w:color w:val="000080"/>
        </w:rPr>
        <w:t>я</w:t>
      </w:r>
      <w:r w:rsidR="004E590C">
        <w:rPr>
          <w:color w:val="000080"/>
        </w:rPr>
        <w:t>, котор</w:t>
      </w:r>
      <w:r w:rsidR="00E44BAA">
        <w:rPr>
          <w:color w:val="000080"/>
        </w:rPr>
        <w:t>ый</w:t>
      </w:r>
      <w:r w:rsidR="004E590C">
        <w:rPr>
          <w:color w:val="000080"/>
        </w:rPr>
        <w:t xml:space="preserve">  регистр</w:t>
      </w:r>
      <w:r w:rsidR="00E44BAA">
        <w:rPr>
          <w:color w:val="000080"/>
        </w:rPr>
        <w:t>ирует</w:t>
      </w:r>
      <w:r w:rsidR="004E590C">
        <w:rPr>
          <w:color w:val="000080"/>
        </w:rPr>
        <w:t xml:space="preserve"> участников, проходящих поворот,</w:t>
      </w:r>
    </w:p>
    <w:p w:rsidR="006F1E20" w:rsidRDefault="0047418A" w:rsidP="00FE2F0F">
      <w:pPr>
        <w:autoSpaceDE w:val="0"/>
        <w:autoSpaceDN w:val="0"/>
        <w:adjustRightInd w:val="0"/>
        <w:jc w:val="both"/>
        <w:rPr>
          <w:b/>
          <w:color w:val="000080"/>
        </w:rPr>
      </w:pPr>
      <w:r>
        <w:rPr>
          <w:color w:val="000080"/>
        </w:rPr>
        <w:t>10.7.</w:t>
      </w:r>
      <w:r w:rsidR="00FA060C">
        <w:rPr>
          <w:color w:val="000080"/>
        </w:rPr>
        <w:t>3. Судья на повороте следит за правильным</w:t>
      </w:r>
      <w:r w:rsidR="00973B40">
        <w:rPr>
          <w:color w:val="000080"/>
        </w:rPr>
        <w:t xml:space="preserve">, в соответствии с правилами, </w:t>
      </w:r>
      <w:r w:rsidR="00FE2F0F">
        <w:rPr>
          <w:color w:val="000080"/>
        </w:rPr>
        <w:t xml:space="preserve"> прохождени</w:t>
      </w:r>
      <w:r w:rsidR="006A029B">
        <w:rPr>
          <w:color w:val="000080"/>
        </w:rPr>
        <w:t>ем</w:t>
      </w:r>
      <w:r w:rsidR="00FE2F0F">
        <w:rPr>
          <w:color w:val="000080"/>
        </w:rPr>
        <w:t xml:space="preserve"> поворота участниками соревнований и </w:t>
      </w:r>
      <w:r w:rsidR="00CF29BA">
        <w:rPr>
          <w:color w:val="000080"/>
        </w:rPr>
        <w:t xml:space="preserve">немедленно по окончании заезда </w:t>
      </w:r>
      <w:r w:rsidR="00FE2F0F">
        <w:rPr>
          <w:color w:val="000080"/>
        </w:rPr>
        <w:t>сообщает</w:t>
      </w:r>
      <w:r w:rsidR="00EE6864">
        <w:rPr>
          <w:color w:val="000080"/>
        </w:rPr>
        <w:t xml:space="preserve"> </w:t>
      </w:r>
      <w:r w:rsidR="00CF29BA">
        <w:rPr>
          <w:color w:val="000080"/>
        </w:rPr>
        <w:t xml:space="preserve">в Комитет соревнований </w:t>
      </w:r>
      <w:r w:rsidR="005D45FD">
        <w:rPr>
          <w:color w:val="000080"/>
        </w:rPr>
        <w:t>о</w:t>
      </w:r>
      <w:r w:rsidR="00EE6864">
        <w:rPr>
          <w:color w:val="000080"/>
        </w:rPr>
        <w:t>б участниках,</w:t>
      </w:r>
      <w:r w:rsidR="005D45FD">
        <w:rPr>
          <w:color w:val="000080"/>
        </w:rPr>
        <w:t xml:space="preserve"> прошедших поворот</w:t>
      </w:r>
      <w:r w:rsidR="00EE6864">
        <w:rPr>
          <w:color w:val="000080"/>
        </w:rPr>
        <w:t>,</w:t>
      </w:r>
      <w:r w:rsidR="005D45FD">
        <w:rPr>
          <w:color w:val="000080"/>
        </w:rPr>
        <w:t xml:space="preserve"> и о</w:t>
      </w:r>
      <w:r w:rsidR="00FE2F0F">
        <w:rPr>
          <w:color w:val="000080"/>
        </w:rPr>
        <w:t xml:space="preserve"> нарушениях </w:t>
      </w:r>
      <w:r w:rsidR="00EE6864">
        <w:rPr>
          <w:color w:val="000080"/>
        </w:rPr>
        <w:t xml:space="preserve">правил, </w:t>
      </w:r>
      <w:r w:rsidR="00FE2F0F">
        <w:rPr>
          <w:color w:val="000080"/>
        </w:rPr>
        <w:t>произошедших на повороте</w:t>
      </w:r>
      <w:r w:rsidR="00EE6864">
        <w:rPr>
          <w:color w:val="000080"/>
        </w:rPr>
        <w:t>,</w:t>
      </w:r>
      <w:r w:rsidR="00FE2F0F">
        <w:rPr>
          <w:color w:val="000080"/>
        </w:rPr>
        <w:t xml:space="preserve"> в письменном рапорте.</w:t>
      </w:r>
    </w:p>
    <w:p w:rsidR="006F1E20" w:rsidRDefault="006F1E20" w:rsidP="00FE2F0F">
      <w:pPr>
        <w:autoSpaceDE w:val="0"/>
        <w:autoSpaceDN w:val="0"/>
        <w:adjustRightInd w:val="0"/>
        <w:jc w:val="both"/>
        <w:rPr>
          <w:b/>
          <w:color w:val="000080"/>
        </w:rPr>
      </w:pPr>
    </w:p>
    <w:p w:rsidR="005773D4" w:rsidRDefault="005773D4" w:rsidP="00FE2F0F">
      <w:pPr>
        <w:autoSpaceDE w:val="0"/>
        <w:autoSpaceDN w:val="0"/>
        <w:adjustRightInd w:val="0"/>
        <w:jc w:val="both"/>
        <w:rPr>
          <w:b/>
          <w:color w:val="000080"/>
        </w:rPr>
      </w:pPr>
    </w:p>
    <w:p w:rsidR="005773D4" w:rsidRDefault="005773D4" w:rsidP="00FE2F0F">
      <w:pPr>
        <w:autoSpaceDE w:val="0"/>
        <w:autoSpaceDN w:val="0"/>
        <w:adjustRightInd w:val="0"/>
        <w:jc w:val="both"/>
        <w:rPr>
          <w:b/>
          <w:color w:val="000080"/>
        </w:rPr>
      </w:pPr>
    </w:p>
    <w:p w:rsidR="00FE2F0F" w:rsidRDefault="0047418A" w:rsidP="00FE2F0F">
      <w:pPr>
        <w:autoSpaceDE w:val="0"/>
        <w:autoSpaceDN w:val="0"/>
        <w:adjustRightInd w:val="0"/>
        <w:jc w:val="both"/>
        <w:rPr>
          <w:color w:val="000080"/>
        </w:rPr>
      </w:pPr>
      <w:r>
        <w:rPr>
          <w:b/>
          <w:color w:val="000080"/>
        </w:rPr>
        <w:lastRenderedPageBreak/>
        <w:t>10.8.</w:t>
      </w:r>
      <w:r w:rsidR="00FE2F0F">
        <w:rPr>
          <w:b/>
          <w:color w:val="000080"/>
        </w:rPr>
        <w:t xml:space="preserve"> </w:t>
      </w:r>
      <w:r w:rsidR="002B1163">
        <w:rPr>
          <w:b/>
          <w:i/>
          <w:color w:val="000080"/>
        </w:rPr>
        <w:t>Заместитель главного судьи</w:t>
      </w:r>
      <w:r w:rsidR="00FE2F0F" w:rsidRPr="006F1E20">
        <w:rPr>
          <w:b/>
          <w:i/>
          <w:color w:val="000080"/>
        </w:rPr>
        <w:t xml:space="preserve"> на финише</w:t>
      </w:r>
    </w:p>
    <w:p w:rsidR="00FE2F0F" w:rsidRDefault="0047418A" w:rsidP="00FE2F0F">
      <w:pPr>
        <w:autoSpaceDE w:val="0"/>
        <w:autoSpaceDN w:val="0"/>
        <w:adjustRightInd w:val="0"/>
        <w:jc w:val="both"/>
        <w:rPr>
          <w:color w:val="000080"/>
        </w:rPr>
      </w:pPr>
      <w:r>
        <w:rPr>
          <w:color w:val="000080"/>
        </w:rPr>
        <w:t>10.8.</w:t>
      </w:r>
      <w:r w:rsidR="00FE2F0F">
        <w:rPr>
          <w:color w:val="000080"/>
        </w:rPr>
        <w:t>1. До начала соревнования  проверяет соответствие установки финишных створов схеме утверждённой дистанции, проверяет состояние оборудования финиша, исправность  судейского инвентаря и приборов, установку аппаратуры кино- или видеозаписи финиша.</w:t>
      </w:r>
    </w:p>
    <w:p w:rsidR="006A6036" w:rsidRDefault="0047418A" w:rsidP="00FE2F0F">
      <w:pPr>
        <w:autoSpaceDE w:val="0"/>
        <w:autoSpaceDN w:val="0"/>
        <w:adjustRightInd w:val="0"/>
        <w:jc w:val="both"/>
        <w:rPr>
          <w:color w:val="000080"/>
        </w:rPr>
      </w:pPr>
      <w:r>
        <w:rPr>
          <w:color w:val="000080"/>
        </w:rPr>
        <w:t>10.8.</w:t>
      </w:r>
      <w:r w:rsidR="00FE2F0F">
        <w:rPr>
          <w:color w:val="000080"/>
        </w:rPr>
        <w:t>2. Распределяет обязанности между судьями на финише</w:t>
      </w:r>
      <w:r w:rsidR="006A6036">
        <w:rPr>
          <w:color w:val="000080"/>
        </w:rPr>
        <w:t>.</w:t>
      </w:r>
    </w:p>
    <w:p w:rsidR="00FE2F0F" w:rsidRPr="0068218E" w:rsidRDefault="0047418A" w:rsidP="00FE2F0F">
      <w:pPr>
        <w:autoSpaceDE w:val="0"/>
        <w:autoSpaceDN w:val="0"/>
        <w:adjustRightInd w:val="0"/>
        <w:jc w:val="both"/>
        <w:rPr>
          <w:i/>
          <w:color w:val="000080"/>
        </w:rPr>
      </w:pPr>
      <w:r>
        <w:rPr>
          <w:color w:val="000080"/>
        </w:rPr>
        <w:t>10.8.</w:t>
      </w:r>
      <w:r w:rsidR="00741509">
        <w:rPr>
          <w:color w:val="000080"/>
        </w:rPr>
        <w:t>3</w:t>
      </w:r>
      <w:r>
        <w:rPr>
          <w:color w:val="000080"/>
        </w:rPr>
        <w:t>.</w:t>
      </w:r>
      <w:r w:rsidR="00FE2F0F">
        <w:rPr>
          <w:color w:val="000080"/>
        </w:rPr>
        <w:t xml:space="preserve"> Подписывает судейскую записку о порядке прохождения финиша участниками заезда. </w:t>
      </w:r>
      <w:r w:rsidR="00FE2F0F" w:rsidRPr="008A51BA">
        <w:rPr>
          <w:b/>
          <w:i/>
          <w:color w:val="000080"/>
        </w:rPr>
        <w:t>Никаких исправлений в финишную запись вносить без подписи старшего судьи на финише не разрешается</w:t>
      </w:r>
      <w:r w:rsidR="00FE2F0F" w:rsidRPr="0068218E">
        <w:rPr>
          <w:i/>
          <w:color w:val="000080"/>
        </w:rPr>
        <w:t>.</w:t>
      </w:r>
    </w:p>
    <w:p w:rsidR="00FE2F0F" w:rsidRDefault="00FE2F0F" w:rsidP="00FE2F0F">
      <w:pPr>
        <w:autoSpaceDE w:val="0"/>
        <w:autoSpaceDN w:val="0"/>
        <w:adjustRightInd w:val="0"/>
        <w:jc w:val="both"/>
        <w:rPr>
          <w:b/>
          <w:color w:val="000080"/>
        </w:rPr>
      </w:pPr>
    </w:p>
    <w:p w:rsidR="00FE2F0F" w:rsidRDefault="0047418A" w:rsidP="00FE2F0F">
      <w:pPr>
        <w:autoSpaceDE w:val="0"/>
        <w:autoSpaceDN w:val="0"/>
        <w:adjustRightInd w:val="0"/>
        <w:jc w:val="both"/>
        <w:rPr>
          <w:color w:val="000080"/>
        </w:rPr>
      </w:pPr>
      <w:r>
        <w:rPr>
          <w:b/>
          <w:color w:val="000080"/>
        </w:rPr>
        <w:t>10.9.</w:t>
      </w:r>
      <w:r w:rsidR="00755690">
        <w:rPr>
          <w:b/>
          <w:color w:val="000080"/>
        </w:rPr>
        <w:t xml:space="preserve"> </w:t>
      </w:r>
      <w:r w:rsidR="00755690" w:rsidRPr="00755690">
        <w:rPr>
          <w:b/>
          <w:i/>
          <w:color w:val="000080"/>
        </w:rPr>
        <w:t>Судья на финише</w:t>
      </w:r>
    </w:p>
    <w:p w:rsidR="00FE2F0F" w:rsidRDefault="0047418A" w:rsidP="00FE2F0F">
      <w:pPr>
        <w:pStyle w:val="20"/>
        <w:rPr>
          <w:color w:val="000080"/>
          <w:sz w:val="24"/>
        </w:rPr>
      </w:pPr>
      <w:r>
        <w:rPr>
          <w:color w:val="000080"/>
          <w:sz w:val="24"/>
        </w:rPr>
        <w:t>10.9.</w:t>
      </w:r>
      <w:r w:rsidR="00FE2F0F">
        <w:rPr>
          <w:color w:val="000080"/>
          <w:sz w:val="24"/>
        </w:rPr>
        <w:t>1. Регистрирует последовательность прохождения лодками линии финиша. Результаты регистрации заносит в свой судейский блокнот, который сохраняется  до конца соревнований. Запрещается вносить какие-либо  исправления  в первоначальные записи, независимо от их точности.</w:t>
      </w:r>
    </w:p>
    <w:p w:rsidR="00384DC3" w:rsidRPr="00384DC3" w:rsidRDefault="0047418A" w:rsidP="00384DC3">
      <w:pPr>
        <w:autoSpaceDE w:val="0"/>
        <w:autoSpaceDN w:val="0"/>
        <w:adjustRightInd w:val="0"/>
        <w:jc w:val="both"/>
        <w:rPr>
          <w:color w:val="000080"/>
        </w:rPr>
      </w:pPr>
      <w:r>
        <w:rPr>
          <w:color w:val="000080"/>
        </w:rPr>
        <w:t>10.9.</w:t>
      </w:r>
      <w:r w:rsidR="00384DC3" w:rsidRPr="00384DC3">
        <w:rPr>
          <w:color w:val="000080"/>
        </w:rPr>
        <w:t xml:space="preserve">2. Когда применяется фотофиниш,  судьи на финише также определяют порядок прихода спортсменов, но запись фотофиниша будет являться решающей. Видеофильмы не заменяют фотофиниш. </w:t>
      </w:r>
    </w:p>
    <w:p w:rsidR="00FE2F0F" w:rsidRDefault="0047418A" w:rsidP="00FE2F0F">
      <w:pPr>
        <w:autoSpaceDE w:val="0"/>
        <w:autoSpaceDN w:val="0"/>
        <w:adjustRightInd w:val="0"/>
        <w:jc w:val="both"/>
        <w:rPr>
          <w:color w:val="000080"/>
        </w:rPr>
      </w:pPr>
      <w:r>
        <w:rPr>
          <w:color w:val="000080"/>
        </w:rPr>
        <w:t>10.9.</w:t>
      </w:r>
      <w:r w:rsidR="00384DC3">
        <w:rPr>
          <w:color w:val="000080"/>
        </w:rPr>
        <w:t>3</w:t>
      </w:r>
      <w:r w:rsidR="00FE2F0F">
        <w:rPr>
          <w:color w:val="000080"/>
        </w:rPr>
        <w:t xml:space="preserve">. На официальных соревнованиях, проводимых </w:t>
      </w:r>
      <w:r w:rsidR="00193A94">
        <w:rPr>
          <w:color w:val="000080"/>
        </w:rPr>
        <w:t>Всероссийской ф</w:t>
      </w:r>
      <w:r w:rsidR="00FE2F0F">
        <w:rPr>
          <w:color w:val="000080"/>
        </w:rPr>
        <w:t>едерацией гр</w:t>
      </w:r>
      <w:r w:rsidR="00193A94">
        <w:rPr>
          <w:color w:val="000080"/>
        </w:rPr>
        <w:t>ебли на байдарках и каноэ</w:t>
      </w:r>
      <w:r w:rsidR="00FE2F0F">
        <w:rPr>
          <w:color w:val="000080"/>
        </w:rPr>
        <w:t xml:space="preserve">, а также на других соревнованиях, дающих право на присвоение звания "Мастер спорта России", один из судей на финише обязан измерять скорость течения воды, силу ветра и его направление по отношению к оси дистанции, температуру воздуха и воды. Скорость и направление ветра  определяется на высоте </w:t>
      </w:r>
      <w:smartTag w:uri="urn:schemas-microsoft-com:office:smarttags" w:element="metricconverter">
        <w:smartTagPr>
          <w:attr w:name="ProductID" w:val="150 см"/>
        </w:smartTagPr>
        <w:r w:rsidR="00FE2F0F">
          <w:rPr>
            <w:color w:val="000080"/>
          </w:rPr>
          <w:t>150 см</w:t>
        </w:r>
      </w:smartTag>
      <w:r w:rsidR="00FE2F0F">
        <w:rPr>
          <w:color w:val="000080"/>
        </w:rPr>
        <w:t xml:space="preserve"> от поверхности воды, на середине дистанции. Измерения проводятся один раз в час в предварительных и полуфинальных заездах и во время прохождения каждого финального заезда (Функции этого судьи может исполнять сотрудник местной гидрометеорологической станции).</w:t>
      </w:r>
    </w:p>
    <w:p w:rsidR="00FE2F0F" w:rsidRDefault="0047418A" w:rsidP="00FE2F0F">
      <w:pPr>
        <w:autoSpaceDE w:val="0"/>
        <w:autoSpaceDN w:val="0"/>
        <w:adjustRightInd w:val="0"/>
        <w:jc w:val="both"/>
        <w:rPr>
          <w:color w:val="000080"/>
        </w:rPr>
      </w:pPr>
      <w:r>
        <w:rPr>
          <w:color w:val="000080"/>
        </w:rPr>
        <w:t>10.9.</w:t>
      </w:r>
      <w:r w:rsidR="006C323D">
        <w:rPr>
          <w:color w:val="000080"/>
        </w:rPr>
        <w:t>4</w:t>
      </w:r>
      <w:r w:rsidR="00FE2F0F">
        <w:rPr>
          <w:color w:val="000080"/>
        </w:rPr>
        <w:t>. Один из судей на финише назначается секретарем финиша, в обязанности которого входит оформление судейской записки финиша, своевреме</w:t>
      </w:r>
      <w:r w:rsidR="002E562B">
        <w:rPr>
          <w:color w:val="000080"/>
        </w:rPr>
        <w:t>н</w:t>
      </w:r>
      <w:r w:rsidR="00FE2F0F">
        <w:rPr>
          <w:color w:val="000080"/>
        </w:rPr>
        <w:t>ное  представление её в секретариат, судье-информатору и на доску объявлений.</w:t>
      </w:r>
    </w:p>
    <w:p w:rsidR="00E62E01" w:rsidRDefault="00E62E01" w:rsidP="00FE2F0F">
      <w:pPr>
        <w:autoSpaceDE w:val="0"/>
        <w:autoSpaceDN w:val="0"/>
        <w:adjustRightInd w:val="0"/>
        <w:jc w:val="both"/>
        <w:rPr>
          <w:color w:val="000080"/>
        </w:rPr>
      </w:pPr>
    </w:p>
    <w:p w:rsidR="00D44B74" w:rsidRDefault="0047418A" w:rsidP="00D44B74">
      <w:pPr>
        <w:autoSpaceDE w:val="0"/>
        <w:autoSpaceDN w:val="0"/>
        <w:adjustRightInd w:val="0"/>
        <w:jc w:val="both"/>
        <w:rPr>
          <w:color w:val="000080"/>
        </w:rPr>
      </w:pPr>
      <w:r>
        <w:rPr>
          <w:b/>
          <w:color w:val="000080"/>
        </w:rPr>
        <w:t>10</w:t>
      </w:r>
      <w:r w:rsidR="00D44B74">
        <w:rPr>
          <w:b/>
          <w:color w:val="000080"/>
        </w:rPr>
        <w:t xml:space="preserve">.10. </w:t>
      </w:r>
      <w:r w:rsidR="00D44B74" w:rsidRPr="00C418BF">
        <w:rPr>
          <w:b/>
          <w:i/>
          <w:color w:val="000080"/>
        </w:rPr>
        <w:t>Судья счетчик кругов</w:t>
      </w:r>
    </w:p>
    <w:p w:rsidR="00D44B74" w:rsidRDefault="0047418A" w:rsidP="00D44B74">
      <w:pPr>
        <w:autoSpaceDE w:val="0"/>
        <w:autoSpaceDN w:val="0"/>
        <w:adjustRightInd w:val="0"/>
        <w:jc w:val="both"/>
        <w:rPr>
          <w:color w:val="000080"/>
        </w:rPr>
      </w:pPr>
      <w:r>
        <w:rPr>
          <w:color w:val="000080"/>
        </w:rPr>
        <w:t>10</w:t>
      </w:r>
      <w:r w:rsidR="00D44B74">
        <w:rPr>
          <w:color w:val="000080"/>
        </w:rPr>
        <w:t xml:space="preserve">.10.1. Назначается </w:t>
      </w:r>
      <w:r w:rsidR="004B37D9">
        <w:rPr>
          <w:color w:val="000080"/>
        </w:rPr>
        <w:t xml:space="preserve">в бригаду судей на финише </w:t>
      </w:r>
      <w:r w:rsidR="00D44B74">
        <w:rPr>
          <w:color w:val="000080"/>
        </w:rPr>
        <w:t xml:space="preserve">при проведении соревнований на дистанции длиной более </w:t>
      </w:r>
      <w:smartTag w:uri="urn:schemas-microsoft-com:office:smarttags" w:element="metricconverter">
        <w:smartTagPr>
          <w:attr w:name="ProductID" w:val="1000 метров"/>
        </w:smartTagPr>
        <w:r w:rsidR="00D44B74">
          <w:rPr>
            <w:color w:val="000080"/>
          </w:rPr>
          <w:t>1000 метров</w:t>
        </w:r>
      </w:smartTag>
      <w:r w:rsidR="00D44B74">
        <w:rPr>
          <w:color w:val="000080"/>
        </w:rPr>
        <w:t xml:space="preserve"> и имеющих один или более поворотов.</w:t>
      </w:r>
      <w:r w:rsidR="007607E4">
        <w:rPr>
          <w:color w:val="000080"/>
        </w:rPr>
        <w:t xml:space="preserve"> </w:t>
      </w:r>
      <w:r w:rsidR="00D44B74">
        <w:rPr>
          <w:color w:val="000080"/>
        </w:rPr>
        <w:t>Ведет счет кругов, пройденных каждым участником, и  объявляет количество кругов, оставшихся до окончания дистанции.</w:t>
      </w:r>
    </w:p>
    <w:p w:rsidR="00D44B74" w:rsidRDefault="00D44B74" w:rsidP="00FE2F0F">
      <w:pPr>
        <w:autoSpaceDE w:val="0"/>
        <w:autoSpaceDN w:val="0"/>
        <w:adjustRightInd w:val="0"/>
        <w:jc w:val="both"/>
        <w:rPr>
          <w:color w:val="000080"/>
        </w:rPr>
      </w:pPr>
    </w:p>
    <w:p w:rsidR="00FE2F0F" w:rsidRPr="00AE6BA3" w:rsidRDefault="0047418A" w:rsidP="00FE2F0F">
      <w:pPr>
        <w:autoSpaceDE w:val="0"/>
        <w:autoSpaceDN w:val="0"/>
        <w:adjustRightInd w:val="0"/>
        <w:jc w:val="both"/>
        <w:rPr>
          <w:b/>
          <w:i/>
          <w:color w:val="000080"/>
        </w:rPr>
      </w:pPr>
      <w:r>
        <w:rPr>
          <w:b/>
          <w:color w:val="000080"/>
        </w:rPr>
        <w:t>10.11.</w:t>
      </w:r>
      <w:r w:rsidR="00FE2F0F" w:rsidRPr="00AE6BA3">
        <w:rPr>
          <w:b/>
          <w:color w:val="000080"/>
        </w:rPr>
        <w:t xml:space="preserve"> </w:t>
      </w:r>
      <w:r w:rsidR="006A7898" w:rsidRPr="00AE6BA3">
        <w:rPr>
          <w:b/>
          <w:i/>
          <w:color w:val="000080"/>
        </w:rPr>
        <w:t>Старший с</w:t>
      </w:r>
      <w:r w:rsidR="00FE2F0F" w:rsidRPr="00AE6BA3">
        <w:rPr>
          <w:b/>
          <w:i/>
          <w:color w:val="000080"/>
        </w:rPr>
        <w:t>удья-секундометрист</w:t>
      </w:r>
    </w:p>
    <w:p w:rsidR="00331C2F" w:rsidRPr="00AE6BA3" w:rsidRDefault="0047418A" w:rsidP="00FE2F0F">
      <w:pPr>
        <w:autoSpaceDE w:val="0"/>
        <w:autoSpaceDN w:val="0"/>
        <w:adjustRightInd w:val="0"/>
        <w:jc w:val="both"/>
        <w:rPr>
          <w:color w:val="000080"/>
        </w:rPr>
      </w:pPr>
      <w:r>
        <w:rPr>
          <w:color w:val="000080"/>
        </w:rPr>
        <w:t>10.11.</w:t>
      </w:r>
      <w:r w:rsidR="00331C2F" w:rsidRPr="00AE6BA3">
        <w:rPr>
          <w:color w:val="000080"/>
        </w:rPr>
        <w:t xml:space="preserve">1. </w:t>
      </w:r>
      <w:r w:rsidR="00F0031D" w:rsidRPr="00AE6BA3">
        <w:rPr>
          <w:color w:val="000080"/>
        </w:rPr>
        <w:t>О</w:t>
      </w:r>
      <w:r w:rsidR="00B04C2C" w:rsidRPr="00AE6BA3">
        <w:rPr>
          <w:color w:val="000080"/>
        </w:rPr>
        <w:t>твечает за запи</w:t>
      </w:r>
      <w:r w:rsidR="00C67DF9" w:rsidRPr="00AE6BA3">
        <w:rPr>
          <w:color w:val="000080"/>
        </w:rPr>
        <w:t>сь временных результатов заезда, полученных посредством секундомеров или соответствующего электронного оборудования.</w:t>
      </w:r>
    </w:p>
    <w:p w:rsidR="00F0031D" w:rsidRPr="00AE6BA3" w:rsidRDefault="0047418A" w:rsidP="00FE2F0F">
      <w:pPr>
        <w:autoSpaceDE w:val="0"/>
        <w:autoSpaceDN w:val="0"/>
        <w:adjustRightInd w:val="0"/>
        <w:jc w:val="both"/>
        <w:rPr>
          <w:color w:val="000080"/>
        </w:rPr>
      </w:pPr>
      <w:r>
        <w:rPr>
          <w:color w:val="000080"/>
        </w:rPr>
        <w:t>10.11.</w:t>
      </w:r>
      <w:r w:rsidR="00862C1D" w:rsidRPr="00AE6BA3">
        <w:rPr>
          <w:color w:val="000080"/>
        </w:rPr>
        <w:t>2</w:t>
      </w:r>
      <w:r w:rsidR="00FE2F0F" w:rsidRPr="00AE6BA3">
        <w:rPr>
          <w:color w:val="000080"/>
        </w:rPr>
        <w:t>. До начала соревнований получает секундомеры</w:t>
      </w:r>
      <w:r w:rsidR="00253CA3" w:rsidRPr="00AE6BA3">
        <w:rPr>
          <w:color w:val="000080"/>
        </w:rPr>
        <w:t>, про</w:t>
      </w:r>
      <w:r w:rsidR="00FE2F0F" w:rsidRPr="00AE6BA3">
        <w:rPr>
          <w:color w:val="000080"/>
        </w:rPr>
        <w:t>веряет  точность хода,</w:t>
      </w:r>
      <w:r w:rsidR="008748A7" w:rsidRPr="00AE6BA3">
        <w:rPr>
          <w:color w:val="000080"/>
        </w:rPr>
        <w:t xml:space="preserve"> проверяет наличие паспортов на секундомеры, свидетельствующих о проверке их в соответствующих контрольных органах, </w:t>
      </w:r>
      <w:r w:rsidR="00862C1D" w:rsidRPr="00AE6BA3">
        <w:rPr>
          <w:color w:val="000080"/>
        </w:rPr>
        <w:t xml:space="preserve"> </w:t>
      </w:r>
      <w:r w:rsidR="00FE2F0F" w:rsidRPr="00AE6BA3">
        <w:rPr>
          <w:color w:val="000080"/>
        </w:rPr>
        <w:t xml:space="preserve">проверяет работу системы </w:t>
      </w:r>
      <w:proofErr w:type="spellStart"/>
      <w:r w:rsidR="00FE2F0F" w:rsidRPr="00AE6BA3">
        <w:rPr>
          <w:color w:val="000080"/>
        </w:rPr>
        <w:t>автохронометража</w:t>
      </w:r>
      <w:proofErr w:type="spellEnd"/>
      <w:r w:rsidR="00F0031D" w:rsidRPr="00AE6BA3">
        <w:rPr>
          <w:color w:val="000080"/>
        </w:rPr>
        <w:t>.</w:t>
      </w:r>
    </w:p>
    <w:p w:rsidR="000336D0" w:rsidRPr="0017242B" w:rsidRDefault="0047418A" w:rsidP="000336D0">
      <w:pPr>
        <w:autoSpaceDE w:val="0"/>
        <w:autoSpaceDN w:val="0"/>
        <w:adjustRightInd w:val="0"/>
        <w:jc w:val="both"/>
        <w:rPr>
          <w:color w:val="000080"/>
        </w:rPr>
      </w:pPr>
      <w:r>
        <w:rPr>
          <w:color w:val="000080"/>
        </w:rPr>
        <w:t>10.11.</w:t>
      </w:r>
      <w:r w:rsidR="00FE2F0F" w:rsidRPr="000336D0">
        <w:rPr>
          <w:color w:val="000080"/>
        </w:rPr>
        <w:t>3. По мере пересечения линии фини</w:t>
      </w:r>
      <w:r w:rsidR="00B018EC" w:rsidRPr="000336D0">
        <w:rPr>
          <w:color w:val="000080"/>
        </w:rPr>
        <w:t>ша участниками заезда фиксирует на секундомере время</w:t>
      </w:r>
      <w:r w:rsidR="0017242B">
        <w:rPr>
          <w:color w:val="000080"/>
        </w:rPr>
        <w:t xml:space="preserve">. </w:t>
      </w:r>
      <w:r w:rsidR="00FE2F0F" w:rsidRPr="000336D0">
        <w:rPr>
          <w:color w:val="000080"/>
        </w:rPr>
        <w:t xml:space="preserve"> </w:t>
      </w:r>
      <w:r w:rsidR="000336D0" w:rsidRPr="0017242B">
        <w:rPr>
          <w:color w:val="000080"/>
        </w:rPr>
        <w:t>В конце каждого заезда сравнивает времена с другим судьей-секундометристом</w:t>
      </w:r>
      <w:r w:rsidR="0017242B" w:rsidRPr="0017242B">
        <w:rPr>
          <w:color w:val="000080"/>
        </w:rPr>
        <w:t xml:space="preserve"> и</w:t>
      </w:r>
      <w:r w:rsidR="000336D0" w:rsidRPr="0017242B">
        <w:rPr>
          <w:color w:val="000080"/>
        </w:rPr>
        <w:t xml:space="preserve"> сообщает правильный результат секретарю финиша</w:t>
      </w:r>
    </w:p>
    <w:p w:rsidR="00FE2F0F" w:rsidRPr="0017242B" w:rsidRDefault="00FE2F0F" w:rsidP="00FE2F0F">
      <w:pPr>
        <w:autoSpaceDE w:val="0"/>
        <w:autoSpaceDN w:val="0"/>
        <w:adjustRightInd w:val="0"/>
        <w:jc w:val="both"/>
        <w:rPr>
          <w:color w:val="000080"/>
        </w:rPr>
      </w:pPr>
    </w:p>
    <w:p w:rsidR="00FE2F0F" w:rsidRDefault="0047418A" w:rsidP="00FE2F0F">
      <w:pPr>
        <w:autoSpaceDE w:val="0"/>
        <w:autoSpaceDN w:val="0"/>
        <w:adjustRightInd w:val="0"/>
        <w:jc w:val="both"/>
        <w:rPr>
          <w:b/>
          <w:i/>
          <w:color w:val="000080"/>
        </w:rPr>
      </w:pPr>
      <w:r>
        <w:rPr>
          <w:b/>
          <w:color w:val="000080"/>
        </w:rPr>
        <w:t>10.12.</w:t>
      </w:r>
      <w:r w:rsidR="00FE2F0F" w:rsidRPr="00BA3859">
        <w:rPr>
          <w:b/>
          <w:color w:val="000080"/>
        </w:rPr>
        <w:t xml:space="preserve"> </w:t>
      </w:r>
      <w:r w:rsidR="00FE2F0F" w:rsidRPr="00BA3859">
        <w:rPr>
          <w:b/>
          <w:i/>
          <w:color w:val="000080"/>
        </w:rPr>
        <w:t>Судь</w:t>
      </w:r>
      <w:r w:rsidR="0073528A">
        <w:rPr>
          <w:b/>
          <w:i/>
          <w:color w:val="000080"/>
        </w:rPr>
        <w:t xml:space="preserve">и </w:t>
      </w:r>
      <w:r w:rsidR="00D4157B">
        <w:rPr>
          <w:b/>
          <w:i/>
          <w:color w:val="000080"/>
        </w:rPr>
        <w:t xml:space="preserve"> лодочного контроля</w:t>
      </w:r>
    </w:p>
    <w:p w:rsidR="00997808" w:rsidRDefault="00997808" w:rsidP="00997808">
      <w:pPr>
        <w:autoSpaceDE w:val="0"/>
        <w:autoSpaceDN w:val="0"/>
        <w:adjustRightInd w:val="0"/>
        <w:jc w:val="both"/>
        <w:rPr>
          <w:color w:val="000080"/>
        </w:rPr>
      </w:pPr>
      <w:r>
        <w:rPr>
          <w:color w:val="000080"/>
        </w:rPr>
        <w:t xml:space="preserve">10.12.1. </w:t>
      </w:r>
      <w:r w:rsidRPr="00D4157B">
        <w:rPr>
          <w:color w:val="000080"/>
        </w:rPr>
        <w:t>Судьи лодочного контроля</w:t>
      </w:r>
      <w:r>
        <w:rPr>
          <w:color w:val="000080"/>
        </w:rPr>
        <w:t xml:space="preserve"> проверяют </w:t>
      </w:r>
      <w:r w:rsidRPr="00387E56">
        <w:rPr>
          <w:color w:val="000080"/>
        </w:rPr>
        <w:t>соответствие лодок</w:t>
      </w:r>
      <w:r>
        <w:rPr>
          <w:color w:val="000080"/>
        </w:rPr>
        <w:t xml:space="preserve">, снаряжения, </w:t>
      </w:r>
      <w:proofErr w:type="spellStart"/>
      <w:r>
        <w:rPr>
          <w:color w:val="000080"/>
        </w:rPr>
        <w:t>спортформы</w:t>
      </w:r>
      <w:proofErr w:type="spellEnd"/>
      <w:r>
        <w:rPr>
          <w:color w:val="000080"/>
        </w:rPr>
        <w:t xml:space="preserve"> участников соревнований </w:t>
      </w:r>
      <w:r w:rsidRPr="00387E56">
        <w:rPr>
          <w:color w:val="000080"/>
        </w:rPr>
        <w:t>требованиям правил</w:t>
      </w:r>
      <w:r>
        <w:rPr>
          <w:color w:val="000080"/>
        </w:rPr>
        <w:t>.</w:t>
      </w:r>
    </w:p>
    <w:p w:rsidR="00997808" w:rsidRDefault="00997808" w:rsidP="00997808">
      <w:pPr>
        <w:autoSpaceDE w:val="0"/>
        <w:autoSpaceDN w:val="0"/>
        <w:adjustRightInd w:val="0"/>
        <w:jc w:val="both"/>
        <w:rPr>
          <w:b/>
          <w:i/>
          <w:color w:val="000080"/>
        </w:rPr>
      </w:pPr>
      <w:r>
        <w:rPr>
          <w:color w:val="000080"/>
        </w:rPr>
        <w:lastRenderedPageBreak/>
        <w:t>10.12.2. Один из судей лодочного контроля назначается главным судьей соревнований старшим судьей.</w:t>
      </w:r>
    </w:p>
    <w:p w:rsidR="00A50134" w:rsidRDefault="0047418A" w:rsidP="00A50134">
      <w:pPr>
        <w:autoSpaceDE w:val="0"/>
        <w:autoSpaceDN w:val="0"/>
        <w:adjustRightInd w:val="0"/>
        <w:jc w:val="both"/>
        <w:rPr>
          <w:color w:val="000080"/>
        </w:rPr>
      </w:pPr>
      <w:r>
        <w:rPr>
          <w:color w:val="000080"/>
        </w:rPr>
        <w:t>10.12.</w:t>
      </w:r>
      <w:r w:rsidR="000B14DD">
        <w:rPr>
          <w:color w:val="000080"/>
        </w:rPr>
        <w:t>3</w:t>
      </w:r>
      <w:r w:rsidR="00FE2F0F" w:rsidRPr="00BA3859">
        <w:rPr>
          <w:color w:val="000080"/>
        </w:rPr>
        <w:t xml:space="preserve">. Перед началом соревнований </w:t>
      </w:r>
      <w:r w:rsidR="00A50134" w:rsidRPr="00387E56">
        <w:rPr>
          <w:color w:val="000080"/>
        </w:rPr>
        <w:t>проверяют и составляют протокол взвешивания и обмера лодок</w:t>
      </w:r>
      <w:r w:rsidR="00A50134">
        <w:rPr>
          <w:color w:val="000080"/>
        </w:rPr>
        <w:t xml:space="preserve"> в двух экземплярах: первый сдается в Комитет соревнований, второй отдается представителю команды.</w:t>
      </w:r>
      <w:r w:rsidR="00572A04">
        <w:rPr>
          <w:color w:val="000080"/>
        </w:rPr>
        <w:t xml:space="preserve"> Протокол подписывают: представитель команды и </w:t>
      </w:r>
      <w:r w:rsidR="000B14DD">
        <w:rPr>
          <w:color w:val="000080"/>
        </w:rPr>
        <w:t>старший судья лодочного контроля</w:t>
      </w:r>
      <w:r w:rsidR="00722E20">
        <w:rPr>
          <w:color w:val="000080"/>
        </w:rPr>
        <w:t>.</w:t>
      </w:r>
    </w:p>
    <w:p w:rsidR="00C95057" w:rsidRPr="009D160C" w:rsidRDefault="0047418A" w:rsidP="00572A04">
      <w:pPr>
        <w:autoSpaceDE w:val="0"/>
        <w:autoSpaceDN w:val="0"/>
        <w:adjustRightInd w:val="0"/>
        <w:jc w:val="both"/>
        <w:rPr>
          <w:color w:val="000080"/>
        </w:rPr>
      </w:pPr>
      <w:r>
        <w:rPr>
          <w:color w:val="000080"/>
        </w:rPr>
        <w:t>10.12.</w:t>
      </w:r>
      <w:r w:rsidR="000B14DD">
        <w:rPr>
          <w:color w:val="000080"/>
        </w:rPr>
        <w:t>4</w:t>
      </w:r>
      <w:r w:rsidR="00590AB1">
        <w:rPr>
          <w:color w:val="000080"/>
        </w:rPr>
        <w:t>. О</w:t>
      </w:r>
      <w:r w:rsidR="00C95057">
        <w:rPr>
          <w:color w:val="000080"/>
        </w:rPr>
        <w:t xml:space="preserve">твечают за подготовку дополнительного груза, которым может быть любой </w:t>
      </w:r>
      <w:r w:rsidR="00A76B59">
        <w:rPr>
          <w:color w:val="000080"/>
        </w:rPr>
        <w:t>не впитывающий воду</w:t>
      </w:r>
      <w:r w:rsidR="00C95057">
        <w:rPr>
          <w:color w:val="000080"/>
        </w:rPr>
        <w:t xml:space="preserve"> материал</w:t>
      </w:r>
      <w:r w:rsidR="002368E9">
        <w:rPr>
          <w:color w:val="000080"/>
        </w:rPr>
        <w:t>.</w:t>
      </w:r>
    </w:p>
    <w:p w:rsidR="00A76B59" w:rsidRDefault="0047418A" w:rsidP="00A76B59">
      <w:pPr>
        <w:autoSpaceDE w:val="0"/>
        <w:autoSpaceDN w:val="0"/>
        <w:adjustRightInd w:val="0"/>
        <w:jc w:val="both"/>
        <w:rPr>
          <w:color w:val="000080"/>
        </w:rPr>
      </w:pPr>
      <w:r>
        <w:rPr>
          <w:color w:val="000080"/>
        </w:rPr>
        <w:t>10.12.</w:t>
      </w:r>
      <w:r w:rsidR="000B14DD">
        <w:rPr>
          <w:color w:val="000080"/>
        </w:rPr>
        <w:t>5</w:t>
      </w:r>
      <w:r w:rsidR="006F479B">
        <w:rPr>
          <w:color w:val="000080"/>
        </w:rPr>
        <w:t xml:space="preserve">. </w:t>
      </w:r>
      <w:r w:rsidR="00590AB1">
        <w:rPr>
          <w:color w:val="000080"/>
        </w:rPr>
        <w:t>Ставят несмываемое клеймо (отметку) на</w:t>
      </w:r>
      <w:r w:rsidR="005B5F3C">
        <w:rPr>
          <w:color w:val="000080"/>
        </w:rPr>
        <w:t xml:space="preserve"> </w:t>
      </w:r>
      <w:r w:rsidR="005B5F3C" w:rsidRPr="00BA3859">
        <w:rPr>
          <w:color w:val="000080"/>
        </w:rPr>
        <w:t xml:space="preserve">прошедших обмер и взвешивание </w:t>
      </w:r>
      <w:r w:rsidR="00A76B59" w:rsidRPr="00BA3859">
        <w:rPr>
          <w:color w:val="000080"/>
        </w:rPr>
        <w:t>лодках, свидетельствующее о допуске их к соревнованиям</w:t>
      </w:r>
      <w:r w:rsidR="00A76B59">
        <w:rPr>
          <w:color w:val="000080"/>
        </w:rPr>
        <w:t>,</w:t>
      </w:r>
      <w:r w:rsidR="00A76B59" w:rsidRPr="00BA3859">
        <w:rPr>
          <w:color w:val="000080"/>
        </w:rPr>
        <w:t xml:space="preserve"> и порядковый</w:t>
      </w:r>
      <w:r w:rsidR="00A76B59">
        <w:rPr>
          <w:color w:val="000080"/>
        </w:rPr>
        <w:t xml:space="preserve"> номер. </w:t>
      </w:r>
    </w:p>
    <w:p w:rsidR="006128FB" w:rsidRDefault="006128FB" w:rsidP="00A50134">
      <w:pPr>
        <w:autoSpaceDE w:val="0"/>
        <w:autoSpaceDN w:val="0"/>
        <w:adjustRightInd w:val="0"/>
        <w:jc w:val="both"/>
        <w:rPr>
          <w:color w:val="000080"/>
        </w:rPr>
      </w:pPr>
      <w:r>
        <w:rPr>
          <w:color w:val="000080"/>
        </w:rPr>
        <w:t>10.12.</w:t>
      </w:r>
      <w:r w:rsidR="000B14DD">
        <w:rPr>
          <w:color w:val="000080"/>
        </w:rPr>
        <w:t>6</w:t>
      </w:r>
      <w:r>
        <w:rPr>
          <w:color w:val="000080"/>
        </w:rPr>
        <w:t xml:space="preserve">. Перед выходом на старт проверяют лодки участников на смазку, проверяют состав экипажей и </w:t>
      </w:r>
      <w:r w:rsidR="000B14DD">
        <w:rPr>
          <w:color w:val="000080"/>
        </w:rPr>
        <w:t xml:space="preserve">единообразие </w:t>
      </w:r>
      <w:r>
        <w:rPr>
          <w:color w:val="000080"/>
        </w:rPr>
        <w:t xml:space="preserve">их </w:t>
      </w:r>
      <w:proofErr w:type="spellStart"/>
      <w:r>
        <w:rPr>
          <w:color w:val="000080"/>
        </w:rPr>
        <w:t>спортформ</w:t>
      </w:r>
      <w:r w:rsidR="000B14DD">
        <w:rPr>
          <w:color w:val="000080"/>
        </w:rPr>
        <w:t>ы</w:t>
      </w:r>
      <w:proofErr w:type="spellEnd"/>
      <w:r w:rsidR="003E77E3">
        <w:rPr>
          <w:color w:val="000080"/>
        </w:rPr>
        <w:t>, сообщают в Комитет соревнований о лодках, не прошедших лодочный контроль перед стартом.</w:t>
      </w:r>
    </w:p>
    <w:p w:rsidR="006128FB" w:rsidRDefault="006128FB" w:rsidP="006128FB">
      <w:pPr>
        <w:autoSpaceDE w:val="0"/>
        <w:autoSpaceDN w:val="0"/>
        <w:adjustRightInd w:val="0"/>
        <w:jc w:val="both"/>
        <w:rPr>
          <w:color w:val="000080"/>
        </w:rPr>
      </w:pPr>
      <w:r>
        <w:rPr>
          <w:color w:val="000080"/>
        </w:rPr>
        <w:t>10.12.</w:t>
      </w:r>
      <w:r w:rsidR="000B14DD">
        <w:rPr>
          <w:color w:val="000080"/>
        </w:rPr>
        <w:t>7</w:t>
      </w:r>
      <w:r>
        <w:rPr>
          <w:color w:val="000080"/>
        </w:rPr>
        <w:t>.  После контроля финишировавших лодок сообщают в Комитет соревнований о лодках, не соответствующих требованиям насто</w:t>
      </w:r>
      <w:r w:rsidR="003E77E3">
        <w:rPr>
          <w:color w:val="000080"/>
        </w:rPr>
        <w:t>ящих правил (пункты 3, 4, 5, 6), и о лодках, не явившихся на лодочный контроль</w:t>
      </w:r>
      <w:r w:rsidR="00D102D7">
        <w:rPr>
          <w:color w:val="000080"/>
        </w:rPr>
        <w:t xml:space="preserve"> после заезда.</w:t>
      </w:r>
    </w:p>
    <w:p w:rsidR="00FE2F0F" w:rsidRDefault="00FE2F0F" w:rsidP="00FE2F0F">
      <w:pPr>
        <w:autoSpaceDE w:val="0"/>
        <w:autoSpaceDN w:val="0"/>
        <w:adjustRightInd w:val="0"/>
        <w:jc w:val="both"/>
        <w:rPr>
          <w:color w:val="000080"/>
        </w:rPr>
      </w:pPr>
    </w:p>
    <w:p w:rsidR="00FE2F0F" w:rsidRDefault="0047418A" w:rsidP="00FE2F0F">
      <w:pPr>
        <w:autoSpaceDE w:val="0"/>
        <w:autoSpaceDN w:val="0"/>
        <w:adjustRightInd w:val="0"/>
        <w:jc w:val="both"/>
        <w:rPr>
          <w:color w:val="000080"/>
          <w:u w:val="single"/>
        </w:rPr>
      </w:pPr>
      <w:r>
        <w:rPr>
          <w:b/>
          <w:color w:val="000080"/>
        </w:rPr>
        <w:t>10.13.</w:t>
      </w:r>
      <w:r w:rsidR="00FE2F0F">
        <w:rPr>
          <w:b/>
          <w:color w:val="000080"/>
        </w:rPr>
        <w:t xml:space="preserve"> </w:t>
      </w:r>
      <w:r w:rsidR="00FE2F0F" w:rsidRPr="00283CEC">
        <w:rPr>
          <w:b/>
          <w:i/>
          <w:color w:val="000080"/>
        </w:rPr>
        <w:t>Судья-информатор</w:t>
      </w:r>
    </w:p>
    <w:p w:rsidR="00FE2F0F" w:rsidRDefault="0047418A" w:rsidP="00FE2F0F">
      <w:pPr>
        <w:autoSpaceDE w:val="0"/>
        <w:autoSpaceDN w:val="0"/>
        <w:adjustRightInd w:val="0"/>
        <w:jc w:val="both"/>
        <w:rPr>
          <w:color w:val="000080"/>
        </w:rPr>
      </w:pPr>
      <w:r>
        <w:rPr>
          <w:color w:val="000080"/>
        </w:rPr>
        <w:t>10.13.</w:t>
      </w:r>
      <w:r w:rsidR="00FE2F0F">
        <w:rPr>
          <w:color w:val="000080"/>
        </w:rPr>
        <w:t>1. Объявляет распоряжения и указания главного судьи соревнований</w:t>
      </w:r>
      <w:r w:rsidR="00FD7107">
        <w:rPr>
          <w:color w:val="000080"/>
        </w:rPr>
        <w:t xml:space="preserve"> и</w:t>
      </w:r>
      <w:r w:rsidR="00FE2F0F">
        <w:rPr>
          <w:color w:val="000080"/>
        </w:rPr>
        <w:t xml:space="preserve"> его заместителей.</w:t>
      </w:r>
    </w:p>
    <w:p w:rsidR="00FE2F0F" w:rsidRDefault="0047418A" w:rsidP="00FE2F0F">
      <w:pPr>
        <w:autoSpaceDE w:val="0"/>
        <w:autoSpaceDN w:val="0"/>
        <w:adjustRightInd w:val="0"/>
        <w:jc w:val="both"/>
        <w:rPr>
          <w:color w:val="000080"/>
        </w:rPr>
      </w:pPr>
      <w:r>
        <w:rPr>
          <w:color w:val="000080"/>
        </w:rPr>
        <w:t>10.13.</w:t>
      </w:r>
      <w:r w:rsidR="00E74D63">
        <w:rPr>
          <w:color w:val="000080"/>
        </w:rPr>
        <w:t xml:space="preserve">2. </w:t>
      </w:r>
      <w:r w:rsidR="00C94717">
        <w:rPr>
          <w:color w:val="000080"/>
        </w:rPr>
        <w:t xml:space="preserve">По документам, представленным Главным секретарем соревнований, объявляет порядок проведения  соревнований, </w:t>
      </w:r>
      <w:r w:rsidR="00FE2F0F">
        <w:rPr>
          <w:color w:val="000080"/>
        </w:rPr>
        <w:t>программу соревнований</w:t>
      </w:r>
      <w:r w:rsidR="00601847">
        <w:rPr>
          <w:color w:val="000080"/>
        </w:rPr>
        <w:t>, состав каждого заезда</w:t>
      </w:r>
      <w:r w:rsidR="00FE2F0F">
        <w:rPr>
          <w:color w:val="000080"/>
        </w:rPr>
        <w:t xml:space="preserve"> и</w:t>
      </w:r>
      <w:r w:rsidR="00B86081">
        <w:rPr>
          <w:color w:val="000080"/>
        </w:rPr>
        <w:t xml:space="preserve"> его результаты </w:t>
      </w:r>
      <w:r w:rsidR="00FE2F0F">
        <w:rPr>
          <w:color w:val="000080"/>
        </w:rPr>
        <w:t>.</w:t>
      </w:r>
    </w:p>
    <w:p w:rsidR="00FE2F0F" w:rsidRDefault="0047418A" w:rsidP="00FE2F0F">
      <w:pPr>
        <w:autoSpaceDE w:val="0"/>
        <w:autoSpaceDN w:val="0"/>
        <w:adjustRightInd w:val="0"/>
        <w:jc w:val="both"/>
        <w:rPr>
          <w:color w:val="000080"/>
        </w:rPr>
      </w:pPr>
      <w:r>
        <w:rPr>
          <w:color w:val="000080"/>
        </w:rPr>
        <w:t>10.13.</w:t>
      </w:r>
      <w:r w:rsidR="00FE2F0F">
        <w:rPr>
          <w:color w:val="000080"/>
        </w:rPr>
        <w:t>3.</w:t>
      </w:r>
      <w:r w:rsidR="00B86081">
        <w:rPr>
          <w:color w:val="000080"/>
        </w:rPr>
        <w:t xml:space="preserve"> </w:t>
      </w:r>
      <w:r w:rsidR="00FE2F0F">
        <w:rPr>
          <w:color w:val="000080"/>
        </w:rPr>
        <w:t>Информирует участников и зрителей о ходе соревнований</w:t>
      </w:r>
      <w:r w:rsidR="00DF52A8">
        <w:rPr>
          <w:color w:val="000080"/>
        </w:rPr>
        <w:t xml:space="preserve">, о </w:t>
      </w:r>
      <w:r w:rsidR="00F345BB">
        <w:rPr>
          <w:color w:val="000080"/>
        </w:rPr>
        <w:t xml:space="preserve">позиции спортсменов во время гонки, </w:t>
      </w:r>
      <w:r w:rsidR="00FE2F0F">
        <w:rPr>
          <w:color w:val="000080"/>
        </w:rPr>
        <w:t xml:space="preserve"> о победителях и призерах соревнований.</w:t>
      </w:r>
    </w:p>
    <w:p w:rsidR="00FE2F0F" w:rsidRDefault="00FE2F0F" w:rsidP="00FE2F0F">
      <w:pPr>
        <w:autoSpaceDE w:val="0"/>
        <w:autoSpaceDN w:val="0"/>
        <w:adjustRightInd w:val="0"/>
        <w:jc w:val="both"/>
        <w:rPr>
          <w:color w:val="000080"/>
        </w:rPr>
      </w:pPr>
    </w:p>
    <w:p w:rsidR="00FE2F0F" w:rsidRDefault="0047418A" w:rsidP="00FE2F0F">
      <w:pPr>
        <w:autoSpaceDE w:val="0"/>
        <w:autoSpaceDN w:val="0"/>
        <w:adjustRightInd w:val="0"/>
        <w:jc w:val="both"/>
        <w:rPr>
          <w:color w:val="000080"/>
        </w:rPr>
      </w:pPr>
      <w:r>
        <w:rPr>
          <w:b/>
          <w:color w:val="000080"/>
        </w:rPr>
        <w:t>10.14.</w:t>
      </w:r>
      <w:r w:rsidR="00FD59C0">
        <w:rPr>
          <w:b/>
          <w:color w:val="000080"/>
        </w:rPr>
        <w:t xml:space="preserve">  </w:t>
      </w:r>
      <w:r w:rsidR="009D0728">
        <w:rPr>
          <w:b/>
          <w:color w:val="000080"/>
        </w:rPr>
        <w:t>С</w:t>
      </w:r>
      <w:r w:rsidR="00FD59C0" w:rsidRPr="00FD59C0">
        <w:rPr>
          <w:b/>
          <w:i/>
          <w:color w:val="000080"/>
        </w:rPr>
        <w:t>удь</w:t>
      </w:r>
      <w:r w:rsidR="009D0728">
        <w:rPr>
          <w:b/>
          <w:i/>
          <w:color w:val="000080"/>
        </w:rPr>
        <w:t xml:space="preserve">и </w:t>
      </w:r>
      <w:r w:rsidR="00FD59C0" w:rsidRPr="00FD59C0">
        <w:rPr>
          <w:b/>
          <w:i/>
          <w:color w:val="000080"/>
        </w:rPr>
        <w:t xml:space="preserve"> по награждению</w:t>
      </w:r>
    </w:p>
    <w:p w:rsidR="00FE2F0F" w:rsidRDefault="0047418A" w:rsidP="00FE2F0F">
      <w:pPr>
        <w:autoSpaceDE w:val="0"/>
        <w:autoSpaceDN w:val="0"/>
        <w:adjustRightInd w:val="0"/>
        <w:jc w:val="both"/>
        <w:rPr>
          <w:color w:val="000080"/>
        </w:rPr>
      </w:pPr>
      <w:r>
        <w:rPr>
          <w:color w:val="000080"/>
        </w:rPr>
        <w:t>10.14.</w:t>
      </w:r>
      <w:r w:rsidR="00FE2F0F">
        <w:rPr>
          <w:color w:val="000080"/>
        </w:rPr>
        <w:t>1.</w:t>
      </w:r>
      <w:r w:rsidR="009D0728">
        <w:rPr>
          <w:color w:val="000080"/>
        </w:rPr>
        <w:t xml:space="preserve"> </w:t>
      </w:r>
      <w:r w:rsidR="00FE2F0F">
        <w:rPr>
          <w:color w:val="000080"/>
        </w:rPr>
        <w:t>Организу</w:t>
      </w:r>
      <w:r w:rsidR="009D0728">
        <w:rPr>
          <w:color w:val="000080"/>
        </w:rPr>
        <w:t>ю</w:t>
      </w:r>
      <w:r w:rsidR="00FE2F0F">
        <w:rPr>
          <w:color w:val="000080"/>
        </w:rPr>
        <w:t>т  церемонии награждения спортсменов и тренеров.</w:t>
      </w:r>
    </w:p>
    <w:p w:rsidR="00F36B7E" w:rsidRDefault="0047418A" w:rsidP="00FE2F0F">
      <w:pPr>
        <w:autoSpaceDE w:val="0"/>
        <w:autoSpaceDN w:val="0"/>
        <w:adjustRightInd w:val="0"/>
        <w:jc w:val="both"/>
        <w:rPr>
          <w:color w:val="000080"/>
        </w:rPr>
      </w:pPr>
      <w:r>
        <w:rPr>
          <w:color w:val="000080"/>
        </w:rPr>
        <w:t>10.14.</w:t>
      </w:r>
      <w:r w:rsidR="001E3FD9">
        <w:rPr>
          <w:color w:val="000080"/>
        </w:rPr>
        <w:t>2.</w:t>
      </w:r>
      <w:r w:rsidR="009D0728">
        <w:rPr>
          <w:color w:val="000080"/>
        </w:rPr>
        <w:t xml:space="preserve"> Один из судей назначается старшим. Он р</w:t>
      </w:r>
      <w:r w:rsidR="001E3FD9">
        <w:rPr>
          <w:color w:val="000080"/>
        </w:rPr>
        <w:t>аспределяет обязанности среди судей группы награждения. В случае необходимости может задействовать для работы судей- секретарей.</w:t>
      </w:r>
    </w:p>
    <w:p w:rsidR="00E707AA" w:rsidRDefault="0047418A" w:rsidP="00FE2F0F">
      <w:pPr>
        <w:autoSpaceDE w:val="0"/>
        <w:autoSpaceDN w:val="0"/>
        <w:adjustRightInd w:val="0"/>
        <w:jc w:val="both"/>
        <w:rPr>
          <w:color w:val="000080"/>
        </w:rPr>
      </w:pPr>
      <w:r>
        <w:rPr>
          <w:color w:val="000080"/>
        </w:rPr>
        <w:t>10.14.</w:t>
      </w:r>
      <w:r w:rsidR="00E707AA">
        <w:rPr>
          <w:color w:val="000080"/>
        </w:rPr>
        <w:t>3. Составля</w:t>
      </w:r>
      <w:r w:rsidR="00875CB9">
        <w:rPr>
          <w:color w:val="000080"/>
        </w:rPr>
        <w:t>ю</w:t>
      </w:r>
      <w:r w:rsidR="00E707AA">
        <w:rPr>
          <w:color w:val="000080"/>
        </w:rPr>
        <w:t xml:space="preserve">т </w:t>
      </w:r>
      <w:r w:rsidR="00F521B0">
        <w:rPr>
          <w:color w:val="000080"/>
        </w:rPr>
        <w:t>список лиц, которые будут проводить награждение, и оповеща</w:t>
      </w:r>
      <w:r w:rsidR="00875CB9">
        <w:rPr>
          <w:color w:val="000080"/>
        </w:rPr>
        <w:t>ю</w:t>
      </w:r>
      <w:r w:rsidR="00F521B0">
        <w:rPr>
          <w:color w:val="000080"/>
        </w:rPr>
        <w:t xml:space="preserve">т их </w:t>
      </w:r>
      <w:r w:rsidR="00A57D63">
        <w:rPr>
          <w:color w:val="000080"/>
        </w:rPr>
        <w:t xml:space="preserve">о времени, когда будет проводиться награждение победителей и призеров </w:t>
      </w:r>
      <w:r w:rsidR="00701CA6">
        <w:rPr>
          <w:color w:val="000080"/>
        </w:rPr>
        <w:t>награждаемого ими заезда.</w:t>
      </w:r>
    </w:p>
    <w:p w:rsidR="00701CA6" w:rsidRDefault="0047418A" w:rsidP="00FE2F0F">
      <w:pPr>
        <w:autoSpaceDE w:val="0"/>
        <w:autoSpaceDN w:val="0"/>
        <w:adjustRightInd w:val="0"/>
        <w:jc w:val="both"/>
        <w:rPr>
          <w:color w:val="000080"/>
        </w:rPr>
      </w:pPr>
      <w:r>
        <w:rPr>
          <w:color w:val="000080"/>
        </w:rPr>
        <w:t>10.14.</w:t>
      </w:r>
      <w:r w:rsidR="00701CA6">
        <w:rPr>
          <w:color w:val="000080"/>
        </w:rPr>
        <w:t>4. След</w:t>
      </w:r>
      <w:r w:rsidR="00875CB9">
        <w:rPr>
          <w:color w:val="000080"/>
        </w:rPr>
        <w:t>я</w:t>
      </w:r>
      <w:r w:rsidR="00701CA6">
        <w:rPr>
          <w:color w:val="000080"/>
        </w:rPr>
        <w:t xml:space="preserve">т за своевременной явкой победителей и призеров соревнований на </w:t>
      </w:r>
      <w:r w:rsidR="00400663">
        <w:rPr>
          <w:color w:val="000080"/>
        </w:rPr>
        <w:t xml:space="preserve">церемонию награждения. </w:t>
      </w:r>
      <w:r w:rsidR="00DD1D04">
        <w:rPr>
          <w:color w:val="000080"/>
        </w:rPr>
        <w:t>О не явившихся вовремя докладыва</w:t>
      </w:r>
      <w:r w:rsidR="00875CB9">
        <w:rPr>
          <w:color w:val="000080"/>
        </w:rPr>
        <w:t>ю</w:t>
      </w:r>
      <w:r w:rsidR="00DD1D04">
        <w:rPr>
          <w:color w:val="000080"/>
        </w:rPr>
        <w:t>т в Комитет соревнований.</w:t>
      </w:r>
    </w:p>
    <w:p w:rsidR="00FE2F0F" w:rsidRDefault="0047418A" w:rsidP="00FE2F0F">
      <w:pPr>
        <w:autoSpaceDE w:val="0"/>
        <w:autoSpaceDN w:val="0"/>
        <w:adjustRightInd w:val="0"/>
        <w:jc w:val="both"/>
        <w:rPr>
          <w:color w:val="000080"/>
        </w:rPr>
      </w:pPr>
      <w:r>
        <w:rPr>
          <w:color w:val="000080"/>
        </w:rPr>
        <w:t>10.14.</w:t>
      </w:r>
      <w:r w:rsidR="005B4177">
        <w:rPr>
          <w:color w:val="000080"/>
        </w:rPr>
        <w:t xml:space="preserve">5. </w:t>
      </w:r>
      <w:r w:rsidR="00FE2F0F">
        <w:rPr>
          <w:color w:val="000080"/>
        </w:rPr>
        <w:t>Готов</w:t>
      </w:r>
      <w:r w:rsidR="0028356B">
        <w:rPr>
          <w:color w:val="000080"/>
        </w:rPr>
        <w:t>я</w:t>
      </w:r>
      <w:r w:rsidR="00FE2F0F">
        <w:rPr>
          <w:color w:val="000080"/>
        </w:rPr>
        <w:t>т дипломы</w:t>
      </w:r>
      <w:r w:rsidR="005B4177">
        <w:rPr>
          <w:color w:val="000080"/>
        </w:rPr>
        <w:t xml:space="preserve"> </w:t>
      </w:r>
      <w:r w:rsidR="00FE2F0F">
        <w:rPr>
          <w:color w:val="000080"/>
        </w:rPr>
        <w:t xml:space="preserve">(грамоты, свидетельства) для награждения победителей и </w:t>
      </w:r>
      <w:r w:rsidR="00477BA2">
        <w:rPr>
          <w:color w:val="000080"/>
        </w:rPr>
        <w:t>призеров соревнований, тренеров, проверяют наградную атрибутику.</w:t>
      </w:r>
    </w:p>
    <w:p w:rsidR="0028356B" w:rsidRDefault="0047418A" w:rsidP="00FE2F0F">
      <w:pPr>
        <w:autoSpaceDE w:val="0"/>
        <w:autoSpaceDN w:val="0"/>
        <w:adjustRightInd w:val="0"/>
        <w:jc w:val="both"/>
        <w:rPr>
          <w:color w:val="000080"/>
        </w:rPr>
      </w:pPr>
      <w:r>
        <w:rPr>
          <w:color w:val="000080"/>
        </w:rPr>
        <w:t>10.14.</w:t>
      </w:r>
      <w:r w:rsidR="0028356B">
        <w:rPr>
          <w:color w:val="000080"/>
        </w:rPr>
        <w:t>6. Заполняют необходимые отчетные документы</w:t>
      </w:r>
      <w:r w:rsidR="00E94051">
        <w:rPr>
          <w:color w:val="000080"/>
        </w:rPr>
        <w:t>.</w:t>
      </w:r>
    </w:p>
    <w:p w:rsidR="00FE2F0F" w:rsidRDefault="00FE2F0F" w:rsidP="00FE2F0F">
      <w:pPr>
        <w:autoSpaceDE w:val="0"/>
        <w:autoSpaceDN w:val="0"/>
        <w:adjustRightInd w:val="0"/>
        <w:jc w:val="both"/>
        <w:rPr>
          <w:color w:val="000080"/>
        </w:rPr>
      </w:pPr>
    </w:p>
    <w:p w:rsidR="00FE2F0F" w:rsidRDefault="0047418A" w:rsidP="00FE2F0F">
      <w:pPr>
        <w:autoSpaceDE w:val="0"/>
        <w:autoSpaceDN w:val="0"/>
        <w:adjustRightInd w:val="0"/>
        <w:jc w:val="both"/>
        <w:rPr>
          <w:b/>
          <w:color w:val="000080"/>
        </w:rPr>
      </w:pPr>
      <w:r>
        <w:rPr>
          <w:b/>
          <w:color w:val="000080"/>
        </w:rPr>
        <w:t>10.15.</w:t>
      </w:r>
      <w:r w:rsidR="00FE2F0F">
        <w:rPr>
          <w:b/>
          <w:color w:val="000080"/>
        </w:rPr>
        <w:t xml:space="preserve"> </w:t>
      </w:r>
      <w:r w:rsidR="00E94051">
        <w:rPr>
          <w:b/>
          <w:color w:val="000080"/>
        </w:rPr>
        <w:t xml:space="preserve"> </w:t>
      </w:r>
      <w:r w:rsidR="00FE2F0F" w:rsidRPr="00E94051">
        <w:rPr>
          <w:b/>
          <w:i/>
          <w:color w:val="000080"/>
        </w:rPr>
        <w:t>Судья при участниках</w:t>
      </w:r>
    </w:p>
    <w:p w:rsidR="00FE2F0F" w:rsidRDefault="0047418A" w:rsidP="00FE2F0F">
      <w:pPr>
        <w:autoSpaceDE w:val="0"/>
        <w:autoSpaceDN w:val="0"/>
        <w:adjustRightInd w:val="0"/>
        <w:jc w:val="both"/>
        <w:rPr>
          <w:color w:val="000080"/>
        </w:rPr>
      </w:pPr>
      <w:r>
        <w:rPr>
          <w:color w:val="000080"/>
        </w:rPr>
        <w:t>10.15.</w:t>
      </w:r>
      <w:r w:rsidR="00FE2F0F">
        <w:rPr>
          <w:color w:val="000080"/>
        </w:rPr>
        <w:t xml:space="preserve">1. Обеспечивает контакт между </w:t>
      </w:r>
      <w:r w:rsidR="001A018A">
        <w:rPr>
          <w:color w:val="000080"/>
        </w:rPr>
        <w:t>Комитетом соревнований</w:t>
      </w:r>
      <w:r w:rsidR="00FE2F0F">
        <w:rPr>
          <w:color w:val="000080"/>
        </w:rPr>
        <w:t xml:space="preserve"> и </w:t>
      </w:r>
      <w:r w:rsidR="001A018A">
        <w:rPr>
          <w:color w:val="000080"/>
        </w:rPr>
        <w:t>представителями команд</w:t>
      </w:r>
      <w:r w:rsidR="00FE2F0F">
        <w:rPr>
          <w:color w:val="000080"/>
        </w:rPr>
        <w:t xml:space="preserve"> по вопросам, касающимся проведения соревнований.</w:t>
      </w:r>
    </w:p>
    <w:p w:rsidR="00FE2F0F" w:rsidRDefault="0047418A" w:rsidP="00FE2F0F">
      <w:pPr>
        <w:autoSpaceDE w:val="0"/>
        <w:autoSpaceDN w:val="0"/>
        <w:adjustRightInd w:val="0"/>
        <w:jc w:val="both"/>
        <w:rPr>
          <w:color w:val="000080"/>
        </w:rPr>
      </w:pPr>
      <w:r>
        <w:rPr>
          <w:color w:val="000080"/>
        </w:rPr>
        <w:t>10.15.</w:t>
      </w:r>
      <w:r w:rsidR="001E23B7">
        <w:rPr>
          <w:color w:val="000080"/>
        </w:rPr>
        <w:t>2</w:t>
      </w:r>
      <w:r w:rsidR="00FE2F0F">
        <w:rPr>
          <w:color w:val="000080"/>
        </w:rPr>
        <w:t xml:space="preserve">. </w:t>
      </w:r>
      <w:r w:rsidR="00B14D07">
        <w:rPr>
          <w:color w:val="000080"/>
        </w:rPr>
        <w:t>Своевременно доводит до сведения</w:t>
      </w:r>
      <w:r w:rsidR="00FE2F0F">
        <w:rPr>
          <w:color w:val="000080"/>
        </w:rPr>
        <w:t xml:space="preserve"> </w:t>
      </w:r>
      <w:r w:rsidR="00B14D07">
        <w:rPr>
          <w:color w:val="000080"/>
        </w:rPr>
        <w:t xml:space="preserve">представителей  и участников соревнований </w:t>
      </w:r>
      <w:r w:rsidR="00FE2F0F">
        <w:rPr>
          <w:color w:val="000080"/>
        </w:rPr>
        <w:t>информаци</w:t>
      </w:r>
      <w:r w:rsidR="00EB3227">
        <w:rPr>
          <w:color w:val="000080"/>
        </w:rPr>
        <w:t>ю</w:t>
      </w:r>
      <w:r w:rsidR="00FE2F0F">
        <w:rPr>
          <w:color w:val="000080"/>
        </w:rPr>
        <w:t xml:space="preserve"> о решениях </w:t>
      </w:r>
      <w:r w:rsidR="00EB3227">
        <w:rPr>
          <w:color w:val="000080"/>
        </w:rPr>
        <w:t>Комитета соревно</w:t>
      </w:r>
      <w:r w:rsidR="00F756CE">
        <w:rPr>
          <w:color w:val="000080"/>
        </w:rPr>
        <w:t>в</w:t>
      </w:r>
      <w:r w:rsidR="00EB3227">
        <w:rPr>
          <w:color w:val="000080"/>
        </w:rPr>
        <w:t>аний</w:t>
      </w:r>
      <w:r w:rsidR="00FE2F0F">
        <w:rPr>
          <w:color w:val="000080"/>
        </w:rPr>
        <w:t>.</w:t>
      </w:r>
    </w:p>
    <w:p w:rsidR="00FE2F0F" w:rsidRDefault="0047418A" w:rsidP="00FE2F0F">
      <w:pPr>
        <w:autoSpaceDE w:val="0"/>
        <w:autoSpaceDN w:val="0"/>
        <w:adjustRightInd w:val="0"/>
        <w:jc w:val="both"/>
        <w:rPr>
          <w:color w:val="000080"/>
        </w:rPr>
      </w:pPr>
      <w:r>
        <w:rPr>
          <w:color w:val="000080"/>
        </w:rPr>
        <w:t>10.15.</w:t>
      </w:r>
      <w:r w:rsidR="00EB3227">
        <w:rPr>
          <w:color w:val="000080"/>
        </w:rPr>
        <w:t>3</w:t>
      </w:r>
      <w:r w:rsidR="00FE2F0F">
        <w:rPr>
          <w:color w:val="000080"/>
        </w:rPr>
        <w:t xml:space="preserve">. </w:t>
      </w:r>
      <w:r w:rsidR="00EB3227">
        <w:rPr>
          <w:color w:val="000080"/>
        </w:rPr>
        <w:t>При необходимости п</w:t>
      </w:r>
      <w:r w:rsidR="00FE2F0F">
        <w:rPr>
          <w:color w:val="000080"/>
        </w:rPr>
        <w:t>ринимает участие в награждении победителей и призеров соревнований.</w:t>
      </w:r>
    </w:p>
    <w:p w:rsidR="00FE2F0F" w:rsidRDefault="00FE2F0F" w:rsidP="00FE2F0F">
      <w:pPr>
        <w:autoSpaceDE w:val="0"/>
        <w:autoSpaceDN w:val="0"/>
        <w:adjustRightInd w:val="0"/>
        <w:jc w:val="both"/>
        <w:rPr>
          <w:color w:val="000080"/>
        </w:rPr>
      </w:pPr>
    </w:p>
    <w:p w:rsidR="002B1163" w:rsidRDefault="002B1163" w:rsidP="00FE2F0F">
      <w:pPr>
        <w:autoSpaceDE w:val="0"/>
        <w:autoSpaceDN w:val="0"/>
        <w:adjustRightInd w:val="0"/>
        <w:jc w:val="both"/>
        <w:rPr>
          <w:color w:val="000080"/>
        </w:rPr>
      </w:pPr>
    </w:p>
    <w:p w:rsidR="002B1163" w:rsidRDefault="002B1163" w:rsidP="00FE2F0F">
      <w:pPr>
        <w:autoSpaceDE w:val="0"/>
        <w:autoSpaceDN w:val="0"/>
        <w:adjustRightInd w:val="0"/>
        <w:jc w:val="both"/>
        <w:rPr>
          <w:color w:val="000080"/>
        </w:rPr>
      </w:pPr>
    </w:p>
    <w:p w:rsidR="00FE2F0F" w:rsidRDefault="0047418A" w:rsidP="00FE2F0F">
      <w:pPr>
        <w:autoSpaceDE w:val="0"/>
        <w:autoSpaceDN w:val="0"/>
        <w:adjustRightInd w:val="0"/>
        <w:jc w:val="both"/>
        <w:rPr>
          <w:color w:val="000080"/>
        </w:rPr>
      </w:pPr>
      <w:r>
        <w:rPr>
          <w:b/>
          <w:color w:val="000080"/>
        </w:rPr>
        <w:lastRenderedPageBreak/>
        <w:t>10.16.</w:t>
      </w:r>
      <w:r w:rsidR="00D93754">
        <w:rPr>
          <w:b/>
          <w:color w:val="000080"/>
        </w:rPr>
        <w:t xml:space="preserve"> </w:t>
      </w:r>
      <w:r w:rsidR="00D93754" w:rsidRPr="00D93754">
        <w:rPr>
          <w:b/>
          <w:i/>
          <w:color w:val="000080"/>
        </w:rPr>
        <w:t>Судья по связи с прессой</w:t>
      </w:r>
    </w:p>
    <w:p w:rsidR="00FE2F0F" w:rsidRDefault="0047418A" w:rsidP="00FE2F0F">
      <w:pPr>
        <w:autoSpaceDE w:val="0"/>
        <w:autoSpaceDN w:val="0"/>
        <w:adjustRightInd w:val="0"/>
        <w:jc w:val="both"/>
        <w:rPr>
          <w:color w:val="000080"/>
        </w:rPr>
      </w:pPr>
      <w:r>
        <w:rPr>
          <w:color w:val="000080"/>
        </w:rPr>
        <w:t>10.16.</w:t>
      </w:r>
      <w:r w:rsidR="00FE2F0F">
        <w:rPr>
          <w:color w:val="000080"/>
        </w:rPr>
        <w:t>1. Назначается на крупных соревнованиях при большом количестве аккредитованных журналистов.</w:t>
      </w:r>
    </w:p>
    <w:p w:rsidR="00FE2F0F" w:rsidRDefault="0047418A" w:rsidP="00FE2F0F">
      <w:pPr>
        <w:autoSpaceDE w:val="0"/>
        <w:autoSpaceDN w:val="0"/>
        <w:adjustRightInd w:val="0"/>
        <w:jc w:val="both"/>
        <w:rPr>
          <w:color w:val="000080"/>
        </w:rPr>
      </w:pPr>
      <w:r>
        <w:rPr>
          <w:color w:val="000080"/>
        </w:rPr>
        <w:t>10.16.</w:t>
      </w:r>
      <w:r w:rsidR="00A17045">
        <w:rPr>
          <w:color w:val="000080"/>
        </w:rPr>
        <w:t>2</w:t>
      </w:r>
      <w:r w:rsidR="007E41FB">
        <w:rPr>
          <w:color w:val="000080"/>
        </w:rPr>
        <w:t xml:space="preserve">. Обеспечивает представителей прессы, радио и телевидения </w:t>
      </w:r>
      <w:r w:rsidR="00BC5575">
        <w:rPr>
          <w:color w:val="000080"/>
        </w:rPr>
        <w:t>всей необходимой информацией о</w:t>
      </w:r>
      <w:r w:rsidR="00FE2F0F">
        <w:rPr>
          <w:color w:val="000080"/>
        </w:rPr>
        <w:t xml:space="preserve"> проведени</w:t>
      </w:r>
      <w:r w:rsidR="00BC5575">
        <w:rPr>
          <w:color w:val="000080"/>
        </w:rPr>
        <w:t>и</w:t>
      </w:r>
      <w:r w:rsidR="00A17045">
        <w:rPr>
          <w:color w:val="000080"/>
        </w:rPr>
        <w:t xml:space="preserve"> соревнований, о ходе гонок</w:t>
      </w:r>
      <w:r w:rsidR="00381CFA">
        <w:rPr>
          <w:color w:val="000080"/>
        </w:rPr>
        <w:t>.</w:t>
      </w:r>
    </w:p>
    <w:p w:rsidR="00A17045" w:rsidRDefault="0047418A" w:rsidP="00A17045">
      <w:pPr>
        <w:autoSpaceDE w:val="0"/>
        <w:autoSpaceDN w:val="0"/>
        <w:adjustRightInd w:val="0"/>
        <w:jc w:val="both"/>
        <w:rPr>
          <w:color w:val="000080"/>
        </w:rPr>
      </w:pPr>
      <w:r>
        <w:rPr>
          <w:color w:val="000080"/>
        </w:rPr>
        <w:t>10.16.</w:t>
      </w:r>
      <w:r w:rsidR="00381CFA">
        <w:rPr>
          <w:color w:val="000080"/>
        </w:rPr>
        <w:t>3</w:t>
      </w:r>
      <w:r w:rsidR="00A17045">
        <w:rPr>
          <w:color w:val="000080"/>
        </w:rPr>
        <w:t>. Доводит до сведения журналистов результаты соревнований.</w:t>
      </w:r>
    </w:p>
    <w:p w:rsidR="00FE2F0F" w:rsidRDefault="0047418A" w:rsidP="00FE2F0F">
      <w:pPr>
        <w:autoSpaceDE w:val="0"/>
        <w:autoSpaceDN w:val="0"/>
        <w:adjustRightInd w:val="0"/>
        <w:jc w:val="both"/>
        <w:rPr>
          <w:color w:val="000080"/>
        </w:rPr>
      </w:pPr>
      <w:r>
        <w:rPr>
          <w:color w:val="000080"/>
        </w:rPr>
        <w:t>10.16.</w:t>
      </w:r>
      <w:r w:rsidR="00381CFA">
        <w:rPr>
          <w:color w:val="000080"/>
        </w:rPr>
        <w:t>4</w:t>
      </w:r>
      <w:r w:rsidR="00FE2F0F">
        <w:rPr>
          <w:color w:val="000080"/>
        </w:rPr>
        <w:t>.</w:t>
      </w:r>
      <w:r w:rsidR="00381CFA">
        <w:rPr>
          <w:color w:val="000080"/>
        </w:rPr>
        <w:t xml:space="preserve"> </w:t>
      </w:r>
      <w:r w:rsidR="00FE2F0F">
        <w:rPr>
          <w:color w:val="000080"/>
        </w:rPr>
        <w:t>Организует проведение пресс-конференций, встречу журналистов со спортсменами и тренерами.</w:t>
      </w:r>
    </w:p>
    <w:p w:rsidR="00FE2F0F" w:rsidRDefault="00FE2F0F" w:rsidP="00FE2F0F">
      <w:pPr>
        <w:autoSpaceDE w:val="0"/>
        <w:autoSpaceDN w:val="0"/>
        <w:adjustRightInd w:val="0"/>
        <w:jc w:val="both"/>
        <w:rPr>
          <w:color w:val="000080"/>
        </w:rPr>
      </w:pPr>
      <w:r>
        <w:rPr>
          <w:color w:val="000080"/>
        </w:rPr>
        <w:t xml:space="preserve"> </w:t>
      </w:r>
    </w:p>
    <w:p w:rsidR="00FE2F0F" w:rsidRDefault="0047418A" w:rsidP="00FE2F0F">
      <w:pPr>
        <w:autoSpaceDE w:val="0"/>
        <w:autoSpaceDN w:val="0"/>
        <w:adjustRightInd w:val="0"/>
        <w:jc w:val="both"/>
        <w:rPr>
          <w:b/>
          <w:color w:val="000080"/>
          <w:u w:val="single"/>
        </w:rPr>
      </w:pPr>
      <w:r>
        <w:rPr>
          <w:b/>
          <w:color w:val="000080"/>
          <w:u w:val="single"/>
        </w:rPr>
        <w:t>11</w:t>
      </w:r>
      <w:r w:rsidR="00FE2F0F" w:rsidRPr="0054021D">
        <w:rPr>
          <w:b/>
          <w:color w:val="000080"/>
          <w:u w:val="single"/>
        </w:rPr>
        <w:t xml:space="preserve">. </w:t>
      </w:r>
      <w:r w:rsidR="0054021D" w:rsidRPr="0054021D">
        <w:rPr>
          <w:b/>
          <w:color w:val="000080"/>
          <w:u w:val="single"/>
        </w:rPr>
        <w:t>Вспомогательные судейские службы</w:t>
      </w:r>
    </w:p>
    <w:p w:rsidR="009E6BFC" w:rsidRDefault="009E6BFC" w:rsidP="00FE2F0F">
      <w:pPr>
        <w:autoSpaceDE w:val="0"/>
        <w:autoSpaceDN w:val="0"/>
        <w:adjustRightInd w:val="0"/>
        <w:jc w:val="both"/>
        <w:rPr>
          <w:b/>
          <w:i/>
          <w:color w:val="000080"/>
        </w:rPr>
      </w:pPr>
      <w:r w:rsidRPr="009E6BFC">
        <w:rPr>
          <w:b/>
          <w:color w:val="000080"/>
        </w:rPr>
        <w:t xml:space="preserve">11.1. </w:t>
      </w:r>
      <w:r w:rsidRPr="009E6BFC">
        <w:rPr>
          <w:b/>
          <w:i/>
          <w:color w:val="000080"/>
        </w:rPr>
        <w:t>Оператор</w:t>
      </w:r>
      <w:r>
        <w:rPr>
          <w:b/>
          <w:i/>
          <w:color w:val="000080"/>
        </w:rPr>
        <w:t>ы</w:t>
      </w:r>
      <w:r w:rsidRPr="009E6BFC">
        <w:rPr>
          <w:b/>
          <w:i/>
          <w:color w:val="000080"/>
        </w:rPr>
        <w:t xml:space="preserve"> электронно-технологического оборудования</w:t>
      </w:r>
      <w:r>
        <w:rPr>
          <w:b/>
          <w:i/>
          <w:color w:val="000080"/>
        </w:rPr>
        <w:t xml:space="preserve"> (табло, компьютеры, ксерокс)</w:t>
      </w:r>
    </w:p>
    <w:p w:rsidR="009E6BFC" w:rsidRPr="009E6BFC" w:rsidRDefault="009E6BFC" w:rsidP="00FE2F0F">
      <w:pPr>
        <w:autoSpaceDE w:val="0"/>
        <w:autoSpaceDN w:val="0"/>
        <w:adjustRightInd w:val="0"/>
        <w:jc w:val="both"/>
        <w:rPr>
          <w:color w:val="000080"/>
        </w:rPr>
      </w:pPr>
      <w:r>
        <w:rPr>
          <w:color w:val="000080"/>
        </w:rPr>
        <w:t xml:space="preserve">11.1.1. Работают в непосредственной связи с секретариатом и Комитетом соревнований, обеспечивают своевременную подготовку документов и доставку </w:t>
      </w:r>
      <w:r w:rsidR="000D1E96">
        <w:rPr>
          <w:color w:val="000080"/>
        </w:rPr>
        <w:t>и</w:t>
      </w:r>
      <w:r>
        <w:rPr>
          <w:color w:val="000080"/>
        </w:rPr>
        <w:t xml:space="preserve">нформации </w:t>
      </w:r>
      <w:r w:rsidR="000D1E96">
        <w:rPr>
          <w:color w:val="000080"/>
        </w:rPr>
        <w:t xml:space="preserve">о ходе соревнований </w:t>
      </w:r>
      <w:r>
        <w:rPr>
          <w:color w:val="000080"/>
        </w:rPr>
        <w:t>представителям команд</w:t>
      </w:r>
      <w:r w:rsidR="000D1E96">
        <w:rPr>
          <w:color w:val="000080"/>
        </w:rPr>
        <w:t>, судьям, участникам, зрителям.</w:t>
      </w:r>
    </w:p>
    <w:p w:rsidR="00FE2F0F" w:rsidRDefault="00FE2F0F" w:rsidP="00FE2F0F">
      <w:pPr>
        <w:autoSpaceDE w:val="0"/>
        <w:autoSpaceDN w:val="0"/>
        <w:adjustRightInd w:val="0"/>
        <w:jc w:val="both"/>
        <w:rPr>
          <w:color w:val="000080"/>
        </w:rPr>
      </w:pPr>
    </w:p>
    <w:p w:rsidR="00FE2F0F" w:rsidRDefault="0047418A" w:rsidP="00FE2F0F">
      <w:pPr>
        <w:autoSpaceDE w:val="0"/>
        <w:autoSpaceDN w:val="0"/>
        <w:adjustRightInd w:val="0"/>
        <w:jc w:val="both"/>
        <w:rPr>
          <w:color w:val="000080"/>
        </w:rPr>
      </w:pPr>
      <w:r>
        <w:rPr>
          <w:b/>
          <w:color w:val="000080"/>
        </w:rPr>
        <w:t>11.</w:t>
      </w:r>
      <w:r w:rsidR="000D1E96">
        <w:rPr>
          <w:b/>
          <w:color w:val="000080"/>
        </w:rPr>
        <w:t>2</w:t>
      </w:r>
      <w:r>
        <w:rPr>
          <w:b/>
          <w:color w:val="000080"/>
        </w:rPr>
        <w:t>.</w:t>
      </w:r>
      <w:r w:rsidR="00FE2F0F">
        <w:rPr>
          <w:b/>
          <w:color w:val="000080"/>
        </w:rPr>
        <w:t xml:space="preserve"> </w:t>
      </w:r>
      <w:r w:rsidR="00FE2F0F" w:rsidRPr="0054021D">
        <w:rPr>
          <w:b/>
          <w:i/>
          <w:color w:val="000080"/>
        </w:rPr>
        <w:t>Врач соревнов</w:t>
      </w:r>
      <w:r w:rsidR="0054021D" w:rsidRPr="0054021D">
        <w:rPr>
          <w:b/>
          <w:i/>
          <w:color w:val="000080"/>
        </w:rPr>
        <w:t>аний</w:t>
      </w:r>
    </w:p>
    <w:p w:rsidR="00FE2F0F" w:rsidRDefault="000D1E96" w:rsidP="00FE2F0F">
      <w:pPr>
        <w:autoSpaceDE w:val="0"/>
        <w:autoSpaceDN w:val="0"/>
        <w:adjustRightInd w:val="0"/>
        <w:jc w:val="both"/>
        <w:rPr>
          <w:color w:val="000080"/>
        </w:rPr>
      </w:pPr>
      <w:r>
        <w:rPr>
          <w:color w:val="000080"/>
        </w:rPr>
        <w:t>11.2</w:t>
      </w:r>
      <w:r w:rsidR="0047418A">
        <w:rPr>
          <w:color w:val="000080"/>
        </w:rPr>
        <w:t>.</w:t>
      </w:r>
      <w:r w:rsidR="00FE2F0F">
        <w:rPr>
          <w:color w:val="000080"/>
        </w:rPr>
        <w:t>1. Назначается на соревнования любого ранга.</w:t>
      </w:r>
    </w:p>
    <w:p w:rsidR="00FE2F0F" w:rsidRDefault="000D1E96" w:rsidP="00FE2F0F">
      <w:pPr>
        <w:autoSpaceDE w:val="0"/>
        <w:autoSpaceDN w:val="0"/>
        <w:adjustRightInd w:val="0"/>
        <w:jc w:val="both"/>
        <w:rPr>
          <w:color w:val="000080"/>
        </w:rPr>
      </w:pPr>
      <w:r>
        <w:rPr>
          <w:color w:val="000080"/>
        </w:rPr>
        <w:t>11.2</w:t>
      </w:r>
      <w:r w:rsidR="0047418A">
        <w:rPr>
          <w:color w:val="000080"/>
        </w:rPr>
        <w:t>.</w:t>
      </w:r>
      <w:r w:rsidR="00FE2F0F">
        <w:rPr>
          <w:color w:val="000080"/>
        </w:rPr>
        <w:t>2. Перед началом соревнований проверяет в заявках визы о допу</w:t>
      </w:r>
      <w:r w:rsidR="00DB3FB0">
        <w:rPr>
          <w:color w:val="000080"/>
        </w:rPr>
        <w:t>ске спортсменов к соревнованиям, правильность оформления представленной заявки.</w:t>
      </w:r>
    </w:p>
    <w:p w:rsidR="00FE2F0F" w:rsidRDefault="000D1E96" w:rsidP="00FE2F0F">
      <w:pPr>
        <w:autoSpaceDE w:val="0"/>
        <w:autoSpaceDN w:val="0"/>
        <w:adjustRightInd w:val="0"/>
        <w:jc w:val="both"/>
        <w:rPr>
          <w:color w:val="000080"/>
        </w:rPr>
      </w:pPr>
      <w:r>
        <w:rPr>
          <w:color w:val="000080"/>
        </w:rPr>
        <w:t>11.2</w:t>
      </w:r>
      <w:r w:rsidR="0047418A">
        <w:rPr>
          <w:color w:val="000080"/>
        </w:rPr>
        <w:t>.</w:t>
      </w:r>
      <w:r w:rsidR="00FE2F0F">
        <w:rPr>
          <w:color w:val="000080"/>
        </w:rPr>
        <w:t>3. Оказывает медицинскую помощь участникам соревнований и дает заключение о возможности дальнейшего участия в соревнованиях спортсменов, получивших травму или заболевших во время соревнований.</w:t>
      </w:r>
    </w:p>
    <w:p w:rsidR="00FE2F0F" w:rsidRDefault="000D1E96" w:rsidP="00FE2F0F">
      <w:pPr>
        <w:autoSpaceDE w:val="0"/>
        <w:autoSpaceDN w:val="0"/>
        <w:adjustRightInd w:val="0"/>
        <w:jc w:val="both"/>
        <w:rPr>
          <w:color w:val="000080"/>
        </w:rPr>
      </w:pPr>
      <w:r>
        <w:rPr>
          <w:color w:val="000080"/>
        </w:rPr>
        <w:t>11.2</w:t>
      </w:r>
      <w:r w:rsidR="0047418A">
        <w:rPr>
          <w:color w:val="000080"/>
        </w:rPr>
        <w:t>.</w:t>
      </w:r>
      <w:r w:rsidR="00FE2F0F">
        <w:rPr>
          <w:color w:val="000080"/>
        </w:rPr>
        <w:t>4. Следит за соблюдением санитарно-гигиеничес</w:t>
      </w:r>
      <w:r w:rsidR="00424ACC">
        <w:rPr>
          <w:color w:val="000080"/>
        </w:rPr>
        <w:t>ких норм</w:t>
      </w:r>
      <w:r w:rsidR="00FE2F0F">
        <w:rPr>
          <w:color w:val="000080"/>
        </w:rPr>
        <w:t xml:space="preserve"> в местах проведения соревнований.</w:t>
      </w:r>
    </w:p>
    <w:p w:rsidR="00FE2F0F" w:rsidRDefault="000D1E96" w:rsidP="00FE2F0F">
      <w:pPr>
        <w:autoSpaceDE w:val="0"/>
        <w:autoSpaceDN w:val="0"/>
        <w:adjustRightInd w:val="0"/>
        <w:jc w:val="both"/>
        <w:rPr>
          <w:color w:val="000080"/>
        </w:rPr>
      </w:pPr>
      <w:r>
        <w:rPr>
          <w:color w:val="000080"/>
        </w:rPr>
        <w:t>11.2</w:t>
      </w:r>
      <w:r w:rsidR="0047418A">
        <w:rPr>
          <w:color w:val="000080"/>
        </w:rPr>
        <w:t>.</w:t>
      </w:r>
      <w:r w:rsidR="00FE2F0F">
        <w:rPr>
          <w:color w:val="000080"/>
        </w:rPr>
        <w:t>5. По окончании соревнований представляет главному судье соревнований отчет о медико-санитарном обеспечении соревнований с указанием случаев травм и заболеваний.</w:t>
      </w:r>
    </w:p>
    <w:p w:rsidR="002B6A62" w:rsidRDefault="002B6A62" w:rsidP="00FE2F0F">
      <w:pPr>
        <w:autoSpaceDE w:val="0"/>
        <w:autoSpaceDN w:val="0"/>
        <w:adjustRightInd w:val="0"/>
        <w:jc w:val="both"/>
        <w:rPr>
          <w:b/>
          <w:color w:val="000080"/>
        </w:rPr>
      </w:pPr>
    </w:p>
    <w:p w:rsidR="00FE2F0F" w:rsidRDefault="0047418A" w:rsidP="00FE2F0F">
      <w:pPr>
        <w:autoSpaceDE w:val="0"/>
        <w:autoSpaceDN w:val="0"/>
        <w:adjustRightInd w:val="0"/>
        <w:jc w:val="both"/>
        <w:rPr>
          <w:color w:val="000080"/>
        </w:rPr>
      </w:pPr>
      <w:r>
        <w:rPr>
          <w:b/>
          <w:color w:val="000080"/>
        </w:rPr>
        <w:t>11.</w:t>
      </w:r>
      <w:r w:rsidR="000D1E96">
        <w:rPr>
          <w:b/>
          <w:color w:val="000080"/>
        </w:rPr>
        <w:t>3</w:t>
      </w:r>
      <w:r>
        <w:rPr>
          <w:b/>
          <w:color w:val="000080"/>
        </w:rPr>
        <w:t>.</w:t>
      </w:r>
      <w:r w:rsidR="002B6A62">
        <w:rPr>
          <w:b/>
          <w:color w:val="000080"/>
        </w:rPr>
        <w:t xml:space="preserve"> </w:t>
      </w:r>
      <w:r w:rsidR="002B6A62" w:rsidRPr="002B6A62">
        <w:rPr>
          <w:b/>
          <w:i/>
          <w:color w:val="000080"/>
        </w:rPr>
        <w:t>Начальник дистанции</w:t>
      </w:r>
    </w:p>
    <w:p w:rsidR="00FE2F0F" w:rsidRDefault="000D1E96" w:rsidP="00FE2F0F">
      <w:pPr>
        <w:autoSpaceDE w:val="0"/>
        <w:autoSpaceDN w:val="0"/>
        <w:adjustRightInd w:val="0"/>
        <w:jc w:val="both"/>
        <w:rPr>
          <w:color w:val="000080"/>
        </w:rPr>
      </w:pPr>
      <w:r>
        <w:rPr>
          <w:color w:val="000080"/>
        </w:rPr>
        <w:t>11.3</w:t>
      </w:r>
      <w:r w:rsidR="0047418A">
        <w:rPr>
          <w:color w:val="000080"/>
        </w:rPr>
        <w:t>.</w:t>
      </w:r>
      <w:r w:rsidR="00FE2F0F">
        <w:rPr>
          <w:color w:val="000080"/>
        </w:rPr>
        <w:t>1. Обеспечивает установку оборудования дистанции</w:t>
      </w:r>
      <w:r w:rsidR="00AE7623">
        <w:rPr>
          <w:color w:val="000080"/>
        </w:rPr>
        <w:t xml:space="preserve"> </w:t>
      </w:r>
      <w:r w:rsidR="00FE2F0F">
        <w:rPr>
          <w:color w:val="000080"/>
        </w:rPr>
        <w:t>(стартовых плотов, разделительных дорожек из шаров, плотов для остановки на дистанции длиной более 1000м, поворотных бакенов</w:t>
      </w:r>
      <w:r w:rsidR="00AE7623">
        <w:rPr>
          <w:color w:val="000080"/>
        </w:rPr>
        <w:t>,</w:t>
      </w:r>
      <w:r w:rsidR="00FE2F0F">
        <w:rPr>
          <w:color w:val="000080"/>
        </w:rPr>
        <w:t xml:space="preserve"> флагов</w:t>
      </w:r>
      <w:r w:rsidR="00AE7623">
        <w:rPr>
          <w:color w:val="000080"/>
        </w:rPr>
        <w:t>,</w:t>
      </w:r>
      <w:r w:rsidR="00FE2F0F">
        <w:rPr>
          <w:color w:val="000080"/>
        </w:rPr>
        <w:t xml:space="preserve"> обозначающих линию финиша, линию старта и т.д.)  и поддерживает его в рабочем состоянии до окончания соревнований.</w:t>
      </w:r>
    </w:p>
    <w:p w:rsidR="00FE2F0F" w:rsidRDefault="000D1E96" w:rsidP="00FE2F0F">
      <w:pPr>
        <w:autoSpaceDE w:val="0"/>
        <w:autoSpaceDN w:val="0"/>
        <w:adjustRightInd w:val="0"/>
        <w:jc w:val="both"/>
        <w:rPr>
          <w:color w:val="000080"/>
        </w:rPr>
      </w:pPr>
      <w:r>
        <w:rPr>
          <w:color w:val="000080"/>
        </w:rPr>
        <w:t>11.3</w:t>
      </w:r>
      <w:r w:rsidR="0047418A">
        <w:rPr>
          <w:color w:val="000080"/>
        </w:rPr>
        <w:t>.</w:t>
      </w:r>
      <w:r w:rsidR="00FE2F0F">
        <w:rPr>
          <w:color w:val="000080"/>
        </w:rPr>
        <w:t>2. Перед началом соревнований предъявляет оборудование дистанции главному судье соревнований и его заместителю по дистанции.</w:t>
      </w:r>
    </w:p>
    <w:p w:rsidR="00EC2803" w:rsidRDefault="0047418A" w:rsidP="00FE2F0F">
      <w:pPr>
        <w:autoSpaceDE w:val="0"/>
        <w:autoSpaceDN w:val="0"/>
        <w:adjustRightInd w:val="0"/>
        <w:jc w:val="both"/>
        <w:rPr>
          <w:color w:val="000080"/>
        </w:rPr>
      </w:pPr>
      <w:r>
        <w:rPr>
          <w:color w:val="000080"/>
        </w:rPr>
        <w:t>11</w:t>
      </w:r>
      <w:r w:rsidR="000D1E96">
        <w:rPr>
          <w:color w:val="000080"/>
        </w:rPr>
        <w:t>.3</w:t>
      </w:r>
      <w:r>
        <w:rPr>
          <w:color w:val="000080"/>
        </w:rPr>
        <w:t>.</w:t>
      </w:r>
      <w:r w:rsidR="00EC2803">
        <w:rPr>
          <w:color w:val="000080"/>
        </w:rPr>
        <w:t>3. Несет ответственность за своевременную перестановку дистанции (если это необходимо).</w:t>
      </w:r>
    </w:p>
    <w:p w:rsidR="00FE2F0F" w:rsidRDefault="000D1E96" w:rsidP="00FE2F0F">
      <w:pPr>
        <w:autoSpaceDE w:val="0"/>
        <w:autoSpaceDN w:val="0"/>
        <w:adjustRightInd w:val="0"/>
        <w:jc w:val="both"/>
        <w:rPr>
          <w:color w:val="000080"/>
        </w:rPr>
      </w:pPr>
      <w:r>
        <w:rPr>
          <w:color w:val="000080"/>
        </w:rPr>
        <w:t>11.3</w:t>
      </w:r>
      <w:r w:rsidR="0047418A">
        <w:rPr>
          <w:color w:val="000080"/>
        </w:rPr>
        <w:t>.</w:t>
      </w:r>
      <w:r w:rsidR="00EC2803">
        <w:rPr>
          <w:color w:val="000080"/>
        </w:rPr>
        <w:t>4</w:t>
      </w:r>
      <w:r w:rsidR="00FE2F0F">
        <w:rPr>
          <w:color w:val="000080"/>
        </w:rPr>
        <w:t>. Принимает меры для быстрейшего устранения недостатков в оборудован</w:t>
      </w:r>
      <w:r w:rsidR="00EB1B40">
        <w:rPr>
          <w:color w:val="000080"/>
        </w:rPr>
        <w:t>ии.</w:t>
      </w:r>
    </w:p>
    <w:p w:rsidR="00FE2F0F" w:rsidRDefault="000D1E96" w:rsidP="00FE2F0F">
      <w:pPr>
        <w:autoSpaceDE w:val="0"/>
        <w:autoSpaceDN w:val="0"/>
        <w:adjustRightInd w:val="0"/>
        <w:jc w:val="both"/>
        <w:rPr>
          <w:color w:val="000080"/>
        </w:rPr>
      </w:pPr>
      <w:r>
        <w:rPr>
          <w:color w:val="000080"/>
        </w:rPr>
        <w:t>11.3</w:t>
      </w:r>
      <w:r w:rsidR="0047418A">
        <w:rPr>
          <w:color w:val="000080"/>
        </w:rPr>
        <w:t>.</w:t>
      </w:r>
      <w:r w:rsidR="00B648BC">
        <w:rPr>
          <w:color w:val="000080"/>
        </w:rPr>
        <w:t>5</w:t>
      </w:r>
      <w:r w:rsidR="00FE2F0F">
        <w:rPr>
          <w:color w:val="000080"/>
        </w:rPr>
        <w:t>.  Руководит работой технического персонала, привлекаемого к обслуживанию дистанции</w:t>
      </w:r>
      <w:r w:rsidR="00B648BC">
        <w:rPr>
          <w:color w:val="000080"/>
        </w:rPr>
        <w:t>,</w:t>
      </w:r>
      <w:r w:rsidR="00FE2F0F">
        <w:rPr>
          <w:color w:val="000080"/>
        </w:rPr>
        <w:t xml:space="preserve"> и работой катеров, выделенных для обеспечения  соревнований.</w:t>
      </w:r>
    </w:p>
    <w:p w:rsidR="00FE2F0F" w:rsidRDefault="00FE2F0F" w:rsidP="00FE2F0F">
      <w:pPr>
        <w:autoSpaceDE w:val="0"/>
        <w:autoSpaceDN w:val="0"/>
        <w:adjustRightInd w:val="0"/>
        <w:jc w:val="both"/>
        <w:rPr>
          <w:color w:val="000080"/>
        </w:rPr>
      </w:pPr>
    </w:p>
    <w:p w:rsidR="00FE2F0F" w:rsidRDefault="0047418A" w:rsidP="00FE2F0F">
      <w:pPr>
        <w:autoSpaceDE w:val="0"/>
        <w:autoSpaceDN w:val="0"/>
        <w:adjustRightInd w:val="0"/>
        <w:jc w:val="both"/>
        <w:rPr>
          <w:color w:val="000080"/>
        </w:rPr>
      </w:pPr>
      <w:r>
        <w:rPr>
          <w:b/>
          <w:color w:val="000080"/>
        </w:rPr>
        <w:t>11.</w:t>
      </w:r>
      <w:r w:rsidR="000D1E96">
        <w:rPr>
          <w:b/>
          <w:color w:val="000080"/>
        </w:rPr>
        <w:t>4</w:t>
      </w:r>
      <w:r>
        <w:rPr>
          <w:b/>
          <w:color w:val="000080"/>
        </w:rPr>
        <w:t>.</w:t>
      </w:r>
      <w:r w:rsidR="00B648BC">
        <w:rPr>
          <w:b/>
          <w:color w:val="000080"/>
        </w:rPr>
        <w:t xml:space="preserve"> </w:t>
      </w:r>
      <w:r w:rsidR="00B648BC" w:rsidRPr="00B648BC">
        <w:rPr>
          <w:b/>
          <w:i/>
          <w:color w:val="000080"/>
        </w:rPr>
        <w:t>Комендант соревнований</w:t>
      </w:r>
    </w:p>
    <w:p w:rsidR="00FE2F0F" w:rsidRDefault="000D1E96" w:rsidP="00FE2F0F">
      <w:pPr>
        <w:autoSpaceDE w:val="0"/>
        <w:autoSpaceDN w:val="0"/>
        <w:adjustRightInd w:val="0"/>
        <w:jc w:val="both"/>
        <w:rPr>
          <w:color w:val="000080"/>
        </w:rPr>
      </w:pPr>
      <w:r>
        <w:rPr>
          <w:color w:val="000080"/>
        </w:rPr>
        <w:t>11.4</w:t>
      </w:r>
      <w:r w:rsidR="0047418A">
        <w:rPr>
          <w:color w:val="000080"/>
        </w:rPr>
        <w:t>.</w:t>
      </w:r>
      <w:r w:rsidR="00FE2F0F">
        <w:rPr>
          <w:color w:val="000080"/>
        </w:rPr>
        <w:t>1. Назначае</w:t>
      </w:r>
      <w:r w:rsidR="00B648BC">
        <w:rPr>
          <w:color w:val="000080"/>
        </w:rPr>
        <w:t>тся организацией,  проводящей</w:t>
      </w:r>
      <w:r w:rsidR="00FE2F0F">
        <w:rPr>
          <w:color w:val="000080"/>
        </w:rPr>
        <w:t xml:space="preserve"> соревнования.</w:t>
      </w:r>
    </w:p>
    <w:p w:rsidR="00FE2F0F" w:rsidRDefault="000D1E96" w:rsidP="00FE2F0F">
      <w:pPr>
        <w:autoSpaceDE w:val="0"/>
        <w:autoSpaceDN w:val="0"/>
        <w:adjustRightInd w:val="0"/>
        <w:jc w:val="both"/>
        <w:rPr>
          <w:color w:val="000080"/>
        </w:rPr>
      </w:pPr>
      <w:r>
        <w:rPr>
          <w:color w:val="000080"/>
        </w:rPr>
        <w:t>11.4</w:t>
      </w:r>
      <w:r w:rsidR="0047418A">
        <w:rPr>
          <w:color w:val="000080"/>
        </w:rPr>
        <w:t>.</w:t>
      </w:r>
      <w:r w:rsidR="00FE2F0F">
        <w:rPr>
          <w:color w:val="000080"/>
        </w:rPr>
        <w:t>2. В обязанности коменданта соревнований  входит:</w:t>
      </w:r>
      <w:r w:rsidR="00424ACC">
        <w:rPr>
          <w:color w:val="000080"/>
        </w:rPr>
        <w:t xml:space="preserve"> </w:t>
      </w:r>
    </w:p>
    <w:p w:rsidR="00FE2F0F" w:rsidRDefault="00FE2F0F" w:rsidP="00FE2F0F">
      <w:pPr>
        <w:autoSpaceDE w:val="0"/>
        <w:autoSpaceDN w:val="0"/>
        <w:adjustRightInd w:val="0"/>
        <w:jc w:val="both"/>
        <w:rPr>
          <w:color w:val="000080"/>
        </w:rPr>
      </w:pPr>
      <w:r>
        <w:rPr>
          <w:color w:val="000080"/>
        </w:rPr>
        <w:t xml:space="preserve">   </w:t>
      </w:r>
      <w:r w:rsidR="00DD6865">
        <w:rPr>
          <w:color w:val="000080"/>
        </w:rPr>
        <w:t xml:space="preserve">      </w:t>
      </w:r>
      <w:r>
        <w:rPr>
          <w:color w:val="000080"/>
        </w:rPr>
        <w:t xml:space="preserve"> - оборудование помещений</w:t>
      </w:r>
      <w:r w:rsidR="00DD6865">
        <w:rPr>
          <w:color w:val="000080"/>
        </w:rPr>
        <w:t>,</w:t>
      </w:r>
      <w:r>
        <w:rPr>
          <w:color w:val="000080"/>
        </w:rPr>
        <w:t xml:space="preserve"> выделенных для работы судейской коллегии, мест работы судей на берегу, а также помещений, предназначенных для участников соревнований;</w:t>
      </w:r>
    </w:p>
    <w:p w:rsidR="00CD6B5C" w:rsidRDefault="00CD6B5C" w:rsidP="00FE2F0F">
      <w:pPr>
        <w:autoSpaceDE w:val="0"/>
        <w:autoSpaceDN w:val="0"/>
        <w:adjustRightInd w:val="0"/>
        <w:jc w:val="both"/>
        <w:rPr>
          <w:color w:val="000080"/>
        </w:rPr>
      </w:pPr>
      <w:r>
        <w:rPr>
          <w:color w:val="000080"/>
        </w:rPr>
        <w:t xml:space="preserve">          - оформление мест проведения соревнований;</w:t>
      </w:r>
    </w:p>
    <w:p w:rsidR="00FE2F0F" w:rsidRDefault="00FE2F0F" w:rsidP="00FE2F0F">
      <w:pPr>
        <w:autoSpaceDE w:val="0"/>
        <w:autoSpaceDN w:val="0"/>
        <w:adjustRightInd w:val="0"/>
        <w:jc w:val="both"/>
        <w:rPr>
          <w:color w:val="000080"/>
        </w:rPr>
      </w:pPr>
      <w:r>
        <w:rPr>
          <w:color w:val="000080"/>
        </w:rPr>
        <w:t xml:space="preserve">   </w:t>
      </w:r>
      <w:r w:rsidR="00DD6865">
        <w:rPr>
          <w:color w:val="000080"/>
        </w:rPr>
        <w:t xml:space="preserve">      </w:t>
      </w:r>
      <w:r>
        <w:rPr>
          <w:color w:val="000080"/>
        </w:rPr>
        <w:t xml:space="preserve"> - подготовка необходимого количества судейского инвентаря, предоставляемого судьям;</w:t>
      </w:r>
    </w:p>
    <w:p w:rsidR="00FE2F0F" w:rsidRDefault="00FE2F0F" w:rsidP="00FE2F0F">
      <w:pPr>
        <w:autoSpaceDE w:val="0"/>
        <w:autoSpaceDN w:val="0"/>
        <w:adjustRightInd w:val="0"/>
        <w:jc w:val="both"/>
        <w:rPr>
          <w:color w:val="000080"/>
        </w:rPr>
      </w:pPr>
      <w:r>
        <w:rPr>
          <w:color w:val="000080"/>
        </w:rPr>
        <w:t xml:space="preserve">     </w:t>
      </w:r>
      <w:r w:rsidR="00CD6B5C">
        <w:rPr>
          <w:color w:val="000080"/>
        </w:rPr>
        <w:t xml:space="preserve">    </w:t>
      </w:r>
      <w:r>
        <w:rPr>
          <w:color w:val="000080"/>
        </w:rPr>
        <w:t xml:space="preserve"> - обеспечение порядка в зоне рабочих мест судей;</w:t>
      </w:r>
    </w:p>
    <w:p w:rsidR="00FE2F0F" w:rsidRDefault="00FE2F0F" w:rsidP="00FE2F0F">
      <w:pPr>
        <w:autoSpaceDE w:val="0"/>
        <w:autoSpaceDN w:val="0"/>
        <w:adjustRightInd w:val="0"/>
        <w:jc w:val="both"/>
        <w:rPr>
          <w:color w:val="000080"/>
        </w:rPr>
      </w:pPr>
      <w:r>
        <w:rPr>
          <w:color w:val="000080"/>
        </w:rPr>
        <w:lastRenderedPageBreak/>
        <w:t xml:space="preserve">     </w:t>
      </w:r>
      <w:r w:rsidR="00CD6B5C">
        <w:rPr>
          <w:color w:val="000080"/>
        </w:rPr>
        <w:t xml:space="preserve">    </w:t>
      </w:r>
      <w:r>
        <w:rPr>
          <w:color w:val="000080"/>
        </w:rPr>
        <w:t xml:space="preserve"> - руководство работой технического персонала, выделенного для обеспечения соревнований.</w:t>
      </w:r>
    </w:p>
    <w:p w:rsidR="00FE2F0F" w:rsidRDefault="00FE2F0F" w:rsidP="00FE2F0F">
      <w:pPr>
        <w:autoSpaceDE w:val="0"/>
        <w:autoSpaceDN w:val="0"/>
        <w:adjustRightInd w:val="0"/>
        <w:jc w:val="both"/>
        <w:rPr>
          <w:color w:val="000080"/>
        </w:rPr>
      </w:pPr>
    </w:p>
    <w:p w:rsidR="00FE2F0F" w:rsidRDefault="0047418A" w:rsidP="00FE2F0F">
      <w:pPr>
        <w:autoSpaceDE w:val="0"/>
        <w:autoSpaceDN w:val="0"/>
        <w:adjustRightInd w:val="0"/>
        <w:jc w:val="both"/>
        <w:rPr>
          <w:color w:val="000080"/>
        </w:rPr>
      </w:pPr>
      <w:r>
        <w:rPr>
          <w:b/>
          <w:color w:val="000080"/>
        </w:rPr>
        <w:t>11.</w:t>
      </w:r>
      <w:r w:rsidR="000D1E96">
        <w:rPr>
          <w:b/>
          <w:color w:val="000080"/>
        </w:rPr>
        <w:t>5</w:t>
      </w:r>
      <w:r>
        <w:rPr>
          <w:b/>
          <w:color w:val="000080"/>
        </w:rPr>
        <w:t>.</w:t>
      </w:r>
      <w:r w:rsidR="00AC2F30">
        <w:rPr>
          <w:b/>
          <w:color w:val="000080"/>
        </w:rPr>
        <w:t xml:space="preserve">  </w:t>
      </w:r>
      <w:r w:rsidR="00AC2F30" w:rsidRPr="00AC2F30">
        <w:rPr>
          <w:b/>
          <w:i/>
          <w:color w:val="000080"/>
        </w:rPr>
        <w:t>Начальник спасательной службы</w:t>
      </w:r>
    </w:p>
    <w:p w:rsidR="00FE2F0F" w:rsidRDefault="000D1E96" w:rsidP="00FE2F0F">
      <w:pPr>
        <w:autoSpaceDE w:val="0"/>
        <w:autoSpaceDN w:val="0"/>
        <w:adjustRightInd w:val="0"/>
        <w:jc w:val="both"/>
        <w:rPr>
          <w:color w:val="000080"/>
        </w:rPr>
      </w:pPr>
      <w:r>
        <w:rPr>
          <w:color w:val="000080"/>
        </w:rPr>
        <w:t>11.5</w:t>
      </w:r>
      <w:r w:rsidR="0047418A">
        <w:rPr>
          <w:color w:val="000080"/>
        </w:rPr>
        <w:t>.</w:t>
      </w:r>
      <w:r w:rsidR="00FE2F0F">
        <w:rPr>
          <w:color w:val="000080"/>
        </w:rPr>
        <w:t>1. Обязан оказывать необходимую помощь участникам, лодки которых перевернулись.</w:t>
      </w:r>
    </w:p>
    <w:p w:rsidR="00FE2F0F" w:rsidRDefault="000D1E96" w:rsidP="00FE2F0F">
      <w:pPr>
        <w:autoSpaceDE w:val="0"/>
        <w:autoSpaceDN w:val="0"/>
        <w:adjustRightInd w:val="0"/>
        <w:jc w:val="both"/>
        <w:rPr>
          <w:color w:val="000080"/>
        </w:rPr>
      </w:pPr>
      <w:r>
        <w:rPr>
          <w:color w:val="000080"/>
        </w:rPr>
        <w:t>11.5</w:t>
      </w:r>
      <w:r w:rsidR="0047418A">
        <w:rPr>
          <w:color w:val="000080"/>
        </w:rPr>
        <w:t>.</w:t>
      </w:r>
      <w:r w:rsidR="00FE2F0F">
        <w:rPr>
          <w:color w:val="000080"/>
        </w:rPr>
        <w:t xml:space="preserve">2. До начала соревнований проверяет </w:t>
      </w:r>
      <w:r w:rsidR="007744F7">
        <w:rPr>
          <w:color w:val="000080"/>
        </w:rPr>
        <w:t xml:space="preserve">наличие и </w:t>
      </w:r>
      <w:r w:rsidR="00FE2F0F">
        <w:rPr>
          <w:color w:val="000080"/>
        </w:rPr>
        <w:t>исправность спасательного снаряжения.</w:t>
      </w:r>
    </w:p>
    <w:p w:rsidR="00FE2F0F" w:rsidRDefault="000D1E96" w:rsidP="00FE2F0F">
      <w:pPr>
        <w:autoSpaceDE w:val="0"/>
        <w:autoSpaceDN w:val="0"/>
        <w:adjustRightInd w:val="0"/>
        <w:jc w:val="both"/>
        <w:rPr>
          <w:color w:val="000080"/>
        </w:rPr>
      </w:pPr>
      <w:r>
        <w:rPr>
          <w:color w:val="000080"/>
        </w:rPr>
        <w:t>11.5</w:t>
      </w:r>
      <w:r w:rsidR="0047418A">
        <w:rPr>
          <w:color w:val="000080"/>
        </w:rPr>
        <w:t>.</w:t>
      </w:r>
      <w:r w:rsidR="00FE2F0F">
        <w:rPr>
          <w:color w:val="000080"/>
        </w:rPr>
        <w:t>3. Руководит работой спасателей. Спасатели обязаны быстро принимать меры в несчастных случаях и оказывать помощь пострадавшим.</w:t>
      </w:r>
    </w:p>
    <w:p w:rsidR="00424ACC" w:rsidRDefault="00424ACC" w:rsidP="00FE2F0F">
      <w:pPr>
        <w:autoSpaceDE w:val="0"/>
        <w:autoSpaceDN w:val="0"/>
        <w:adjustRightInd w:val="0"/>
        <w:jc w:val="both"/>
        <w:rPr>
          <w:color w:val="000080"/>
        </w:rPr>
      </w:pPr>
    </w:p>
    <w:p w:rsidR="00424ACC" w:rsidRPr="00424ACC" w:rsidRDefault="0047418A" w:rsidP="000D1E96">
      <w:pPr>
        <w:numPr>
          <w:ilvl w:val="1"/>
          <w:numId w:val="22"/>
        </w:numPr>
        <w:autoSpaceDE w:val="0"/>
        <w:autoSpaceDN w:val="0"/>
        <w:adjustRightInd w:val="0"/>
        <w:jc w:val="both"/>
        <w:rPr>
          <w:b/>
          <w:i/>
          <w:color w:val="000080"/>
        </w:rPr>
      </w:pPr>
      <w:r>
        <w:rPr>
          <w:b/>
          <w:i/>
          <w:color w:val="000080"/>
        </w:rPr>
        <w:t xml:space="preserve">  </w:t>
      </w:r>
      <w:r w:rsidR="00424ACC" w:rsidRPr="00424ACC">
        <w:rPr>
          <w:b/>
          <w:i/>
          <w:color w:val="000080"/>
        </w:rPr>
        <w:t>Держатели  лодок</w:t>
      </w:r>
    </w:p>
    <w:p w:rsidR="00424ACC" w:rsidRDefault="0047418A" w:rsidP="00424ACC">
      <w:pPr>
        <w:autoSpaceDE w:val="0"/>
        <w:autoSpaceDN w:val="0"/>
        <w:adjustRightInd w:val="0"/>
        <w:jc w:val="both"/>
        <w:rPr>
          <w:color w:val="000080"/>
        </w:rPr>
      </w:pPr>
      <w:r>
        <w:rPr>
          <w:color w:val="000080"/>
        </w:rPr>
        <w:t>11.</w:t>
      </w:r>
      <w:r w:rsidR="000D1E96">
        <w:rPr>
          <w:color w:val="000080"/>
        </w:rPr>
        <w:t>6</w:t>
      </w:r>
      <w:r>
        <w:rPr>
          <w:color w:val="000080"/>
        </w:rPr>
        <w:t>.</w:t>
      </w:r>
      <w:r w:rsidR="00424ACC">
        <w:rPr>
          <w:color w:val="000080"/>
        </w:rPr>
        <w:t xml:space="preserve">1. </w:t>
      </w:r>
      <w:r w:rsidR="004507B8">
        <w:rPr>
          <w:color w:val="000080"/>
        </w:rPr>
        <w:t xml:space="preserve"> </w:t>
      </w:r>
      <w:r w:rsidR="008F27BC">
        <w:rPr>
          <w:color w:val="000080"/>
        </w:rPr>
        <w:t>В случае отсутстви</w:t>
      </w:r>
      <w:r w:rsidR="003519D5">
        <w:rPr>
          <w:color w:val="000080"/>
        </w:rPr>
        <w:t>я автом</w:t>
      </w:r>
      <w:r w:rsidR="0011224A">
        <w:rPr>
          <w:color w:val="000080"/>
        </w:rPr>
        <w:t>а</w:t>
      </w:r>
      <w:r w:rsidR="002C334C">
        <w:rPr>
          <w:color w:val="000080"/>
        </w:rPr>
        <w:t>ти</w:t>
      </w:r>
      <w:r w:rsidR="0011224A">
        <w:rPr>
          <w:color w:val="000080"/>
        </w:rPr>
        <w:t>ческой  стартовой си</w:t>
      </w:r>
      <w:r w:rsidR="00764A48">
        <w:rPr>
          <w:color w:val="000080"/>
        </w:rPr>
        <w:t xml:space="preserve">стемы, держа корму лодки, </w:t>
      </w:r>
      <w:r w:rsidR="00EB4BFC">
        <w:rPr>
          <w:color w:val="000080"/>
        </w:rPr>
        <w:t>по ком</w:t>
      </w:r>
      <w:r w:rsidR="00764A48">
        <w:rPr>
          <w:color w:val="000080"/>
        </w:rPr>
        <w:t>а</w:t>
      </w:r>
      <w:r w:rsidR="0076338E">
        <w:rPr>
          <w:color w:val="000080"/>
        </w:rPr>
        <w:t>нде судьи</w:t>
      </w:r>
      <w:r w:rsidR="000E660D">
        <w:rPr>
          <w:color w:val="000080"/>
        </w:rPr>
        <w:t>-выравни</w:t>
      </w:r>
      <w:r w:rsidR="00F46B67">
        <w:rPr>
          <w:color w:val="000080"/>
        </w:rPr>
        <w:t>вающего</w:t>
      </w:r>
      <w:r w:rsidR="00764A48">
        <w:rPr>
          <w:color w:val="000080"/>
        </w:rPr>
        <w:t xml:space="preserve">  двигают лодку вперед или</w:t>
      </w:r>
      <w:r w:rsidR="00EB1B40">
        <w:rPr>
          <w:color w:val="000080"/>
        </w:rPr>
        <w:t xml:space="preserve"> назад с целью выровнять лодки  по стартовой линии.</w:t>
      </w:r>
    </w:p>
    <w:p w:rsidR="00EB1B40" w:rsidRDefault="000D1E96" w:rsidP="00424ACC">
      <w:pPr>
        <w:autoSpaceDE w:val="0"/>
        <w:autoSpaceDN w:val="0"/>
        <w:adjustRightInd w:val="0"/>
        <w:jc w:val="both"/>
        <w:rPr>
          <w:color w:val="000080"/>
        </w:rPr>
      </w:pPr>
      <w:r>
        <w:rPr>
          <w:color w:val="000080"/>
        </w:rPr>
        <w:t>11.6</w:t>
      </w:r>
      <w:r w:rsidR="0047418A">
        <w:rPr>
          <w:color w:val="000080"/>
        </w:rPr>
        <w:t>.</w:t>
      </w:r>
      <w:r w:rsidR="00EB1B40">
        <w:rPr>
          <w:color w:val="000080"/>
        </w:rPr>
        <w:t>2. По команде судьи-стартера «Марш» или другому стартовому сигналу (выстрел или «</w:t>
      </w:r>
      <w:proofErr w:type="spellStart"/>
      <w:r w:rsidR="00EB1B40">
        <w:rPr>
          <w:color w:val="000080"/>
        </w:rPr>
        <w:t>бип</w:t>
      </w:r>
      <w:proofErr w:type="spellEnd"/>
      <w:r w:rsidR="00EB1B40">
        <w:rPr>
          <w:color w:val="000080"/>
        </w:rPr>
        <w:t>») отпускают лодку и поднимают руки вверх.</w:t>
      </w:r>
    </w:p>
    <w:p w:rsidR="005B01E5" w:rsidRDefault="005B01E5">
      <w:pPr>
        <w:autoSpaceDE w:val="0"/>
        <w:autoSpaceDN w:val="0"/>
        <w:adjustRightInd w:val="0"/>
        <w:jc w:val="both"/>
        <w:rPr>
          <w:b/>
          <w:color w:val="000080"/>
        </w:rPr>
      </w:pPr>
    </w:p>
    <w:p w:rsidR="005B01E5" w:rsidRDefault="005B01E5">
      <w:pPr>
        <w:autoSpaceDE w:val="0"/>
        <w:autoSpaceDN w:val="0"/>
        <w:adjustRightInd w:val="0"/>
        <w:jc w:val="both"/>
        <w:rPr>
          <w:b/>
          <w:color w:val="000080"/>
        </w:rPr>
      </w:pPr>
      <w:r>
        <w:rPr>
          <w:b/>
          <w:color w:val="000080"/>
          <w:lang w:val="en-US"/>
        </w:rPr>
        <w:t>I</w:t>
      </w:r>
      <w:r w:rsidR="00FE2F0F">
        <w:rPr>
          <w:b/>
          <w:color w:val="000080"/>
          <w:lang w:val="en-US"/>
        </w:rPr>
        <w:t>V</w:t>
      </w:r>
      <w:r>
        <w:rPr>
          <w:b/>
          <w:color w:val="000080"/>
        </w:rPr>
        <w:t>. ОРГАНИЗАЦИЯ И ПРОВЕДЕНИЕ  СОРЕВНОВАНИЙ</w:t>
      </w:r>
    </w:p>
    <w:p w:rsidR="005B01E5" w:rsidRDefault="005B01E5">
      <w:pPr>
        <w:autoSpaceDE w:val="0"/>
        <w:autoSpaceDN w:val="0"/>
        <w:adjustRightInd w:val="0"/>
        <w:jc w:val="both"/>
        <w:rPr>
          <w:color w:val="000080"/>
        </w:rPr>
      </w:pPr>
    </w:p>
    <w:p w:rsidR="005B01E5" w:rsidRDefault="00206B32">
      <w:pPr>
        <w:autoSpaceDE w:val="0"/>
        <w:autoSpaceDN w:val="0"/>
        <w:adjustRightInd w:val="0"/>
        <w:jc w:val="both"/>
        <w:rPr>
          <w:color w:val="000080"/>
        </w:rPr>
      </w:pPr>
      <w:r>
        <w:rPr>
          <w:b/>
          <w:color w:val="000080"/>
          <w:u w:val="single"/>
        </w:rPr>
        <w:t>1</w:t>
      </w:r>
      <w:r w:rsidR="0047418A">
        <w:rPr>
          <w:b/>
          <w:color w:val="000080"/>
          <w:u w:val="single"/>
        </w:rPr>
        <w:t>2</w:t>
      </w:r>
      <w:r w:rsidR="005B01E5">
        <w:rPr>
          <w:b/>
          <w:color w:val="000080"/>
          <w:u w:val="single"/>
        </w:rPr>
        <w:t>.  Положение о соревнованиях</w:t>
      </w:r>
    </w:p>
    <w:p w:rsidR="005B01E5" w:rsidRDefault="0047418A">
      <w:pPr>
        <w:autoSpaceDE w:val="0"/>
        <w:autoSpaceDN w:val="0"/>
        <w:adjustRightInd w:val="0"/>
        <w:jc w:val="both"/>
        <w:rPr>
          <w:color w:val="000080"/>
        </w:rPr>
      </w:pPr>
      <w:r>
        <w:rPr>
          <w:b/>
          <w:color w:val="000080"/>
        </w:rPr>
        <w:t>12.1.</w:t>
      </w:r>
      <w:r w:rsidR="005B01E5">
        <w:rPr>
          <w:color w:val="000080"/>
        </w:rPr>
        <w:t xml:space="preserve"> Положение о соревнованиях составляет организация, проводящая соревнования, и рассылает его всем заинтересованным организациям не позднее чем за 3 месяца до начала соревнований.</w:t>
      </w:r>
    </w:p>
    <w:p w:rsidR="005B01E5" w:rsidRDefault="0047418A">
      <w:pPr>
        <w:autoSpaceDE w:val="0"/>
        <w:autoSpaceDN w:val="0"/>
        <w:adjustRightInd w:val="0"/>
        <w:jc w:val="both"/>
        <w:rPr>
          <w:color w:val="000080"/>
        </w:rPr>
      </w:pPr>
      <w:r>
        <w:rPr>
          <w:color w:val="000080"/>
        </w:rPr>
        <w:t>12.1.</w:t>
      </w:r>
      <w:r w:rsidR="005B01E5">
        <w:rPr>
          <w:color w:val="000080"/>
        </w:rPr>
        <w:t xml:space="preserve">1. В Положение о соревнованиях </w:t>
      </w:r>
      <w:r w:rsidR="002B1163">
        <w:rPr>
          <w:color w:val="000080"/>
        </w:rPr>
        <w:t xml:space="preserve">рекомендуется </w:t>
      </w:r>
      <w:r w:rsidR="005B01E5">
        <w:rPr>
          <w:color w:val="000080"/>
        </w:rPr>
        <w:t>включат</w:t>
      </w:r>
      <w:r w:rsidR="002B1163">
        <w:rPr>
          <w:color w:val="000080"/>
        </w:rPr>
        <w:t>ь</w:t>
      </w:r>
      <w:r w:rsidR="005B01E5">
        <w:rPr>
          <w:color w:val="000080"/>
        </w:rPr>
        <w:t xml:space="preserve"> следующие основные разделы:</w:t>
      </w:r>
    </w:p>
    <w:p w:rsidR="005B01E5" w:rsidRDefault="005B01E5">
      <w:pPr>
        <w:autoSpaceDE w:val="0"/>
        <w:autoSpaceDN w:val="0"/>
        <w:adjustRightInd w:val="0"/>
        <w:jc w:val="both"/>
        <w:rPr>
          <w:color w:val="000080"/>
        </w:rPr>
      </w:pPr>
      <w:r>
        <w:rPr>
          <w:color w:val="000080"/>
        </w:rPr>
        <w:t xml:space="preserve">         - цели и задачи соревнований;</w:t>
      </w:r>
    </w:p>
    <w:p w:rsidR="005B01E5" w:rsidRDefault="005B01E5">
      <w:pPr>
        <w:autoSpaceDE w:val="0"/>
        <w:autoSpaceDN w:val="0"/>
        <w:adjustRightInd w:val="0"/>
        <w:jc w:val="both"/>
        <w:rPr>
          <w:color w:val="000080"/>
        </w:rPr>
      </w:pPr>
      <w:r>
        <w:rPr>
          <w:color w:val="000080"/>
        </w:rPr>
        <w:t xml:space="preserve">         - время и место проведения соревнований;</w:t>
      </w:r>
    </w:p>
    <w:p w:rsidR="005B01E5" w:rsidRDefault="005B01E5">
      <w:pPr>
        <w:autoSpaceDE w:val="0"/>
        <w:autoSpaceDN w:val="0"/>
        <w:adjustRightInd w:val="0"/>
        <w:ind w:left="645"/>
        <w:jc w:val="both"/>
        <w:rPr>
          <w:color w:val="000080"/>
        </w:rPr>
      </w:pPr>
      <w:r>
        <w:rPr>
          <w:color w:val="000080"/>
        </w:rPr>
        <w:t>- характер соревнований;</w:t>
      </w:r>
    </w:p>
    <w:p w:rsidR="005B01E5" w:rsidRDefault="005B01E5">
      <w:pPr>
        <w:autoSpaceDE w:val="0"/>
        <w:autoSpaceDN w:val="0"/>
        <w:adjustRightInd w:val="0"/>
        <w:ind w:left="645"/>
        <w:jc w:val="both"/>
        <w:rPr>
          <w:color w:val="000080"/>
        </w:rPr>
      </w:pPr>
      <w:r>
        <w:rPr>
          <w:color w:val="000080"/>
        </w:rPr>
        <w:t xml:space="preserve">-организации, организующие и проводящие соревнования, их контактные </w:t>
      </w:r>
    </w:p>
    <w:p w:rsidR="005B01E5" w:rsidRDefault="005B01E5">
      <w:pPr>
        <w:autoSpaceDE w:val="0"/>
        <w:autoSpaceDN w:val="0"/>
        <w:adjustRightInd w:val="0"/>
        <w:jc w:val="both"/>
        <w:rPr>
          <w:color w:val="000080"/>
        </w:rPr>
      </w:pPr>
      <w:r>
        <w:rPr>
          <w:color w:val="000080"/>
        </w:rPr>
        <w:t>телефоны и факсы;</w:t>
      </w:r>
    </w:p>
    <w:p w:rsidR="005B01E5" w:rsidRDefault="005B01E5">
      <w:pPr>
        <w:autoSpaceDE w:val="0"/>
        <w:autoSpaceDN w:val="0"/>
        <w:adjustRightInd w:val="0"/>
        <w:jc w:val="both"/>
        <w:rPr>
          <w:color w:val="000080"/>
        </w:rPr>
      </w:pPr>
      <w:r>
        <w:rPr>
          <w:color w:val="000080"/>
        </w:rPr>
        <w:t xml:space="preserve">         - программа соревнований;</w:t>
      </w:r>
    </w:p>
    <w:p w:rsidR="005B01E5" w:rsidRDefault="005B01E5">
      <w:pPr>
        <w:autoSpaceDE w:val="0"/>
        <w:autoSpaceDN w:val="0"/>
        <w:adjustRightInd w:val="0"/>
        <w:ind w:left="510"/>
        <w:jc w:val="both"/>
        <w:rPr>
          <w:color w:val="000080"/>
        </w:rPr>
      </w:pPr>
      <w:r>
        <w:rPr>
          <w:color w:val="000080"/>
        </w:rPr>
        <w:t xml:space="preserve">  - состав участников, количество допускаемых спортсменов, тренеров,   судей, </w:t>
      </w:r>
    </w:p>
    <w:p w:rsidR="005B01E5" w:rsidRDefault="005B01E5">
      <w:pPr>
        <w:autoSpaceDE w:val="0"/>
        <w:autoSpaceDN w:val="0"/>
        <w:adjustRightInd w:val="0"/>
        <w:jc w:val="both"/>
        <w:rPr>
          <w:color w:val="000080"/>
        </w:rPr>
      </w:pPr>
      <w:r>
        <w:rPr>
          <w:color w:val="000080"/>
        </w:rPr>
        <w:t>обслуживающего персонала;</w:t>
      </w:r>
    </w:p>
    <w:p w:rsidR="005B01E5" w:rsidRDefault="005B01E5">
      <w:pPr>
        <w:autoSpaceDE w:val="0"/>
        <w:autoSpaceDN w:val="0"/>
        <w:adjustRightInd w:val="0"/>
        <w:jc w:val="both"/>
        <w:rPr>
          <w:color w:val="000080"/>
        </w:rPr>
      </w:pPr>
      <w:r>
        <w:rPr>
          <w:color w:val="000080"/>
        </w:rPr>
        <w:t xml:space="preserve">         - срок предоставления заявок;</w:t>
      </w:r>
    </w:p>
    <w:p w:rsidR="005B01E5" w:rsidRDefault="005B01E5">
      <w:pPr>
        <w:autoSpaceDE w:val="0"/>
        <w:autoSpaceDN w:val="0"/>
        <w:adjustRightInd w:val="0"/>
        <w:jc w:val="both"/>
        <w:rPr>
          <w:color w:val="000080"/>
        </w:rPr>
      </w:pPr>
      <w:r>
        <w:rPr>
          <w:color w:val="000080"/>
        </w:rPr>
        <w:t xml:space="preserve">         - порядок обеспечения участников соревнований лодками и номерами;</w:t>
      </w:r>
    </w:p>
    <w:p w:rsidR="005B01E5" w:rsidRDefault="005B01E5">
      <w:pPr>
        <w:autoSpaceDE w:val="0"/>
        <w:autoSpaceDN w:val="0"/>
        <w:adjustRightInd w:val="0"/>
        <w:jc w:val="both"/>
        <w:rPr>
          <w:color w:val="000080"/>
        </w:rPr>
      </w:pPr>
      <w:r>
        <w:rPr>
          <w:color w:val="000080"/>
        </w:rPr>
        <w:t xml:space="preserve">         - время и место проведения жеребьевки;</w:t>
      </w:r>
    </w:p>
    <w:p w:rsidR="005B01E5" w:rsidRDefault="005B01E5">
      <w:pPr>
        <w:autoSpaceDE w:val="0"/>
        <w:autoSpaceDN w:val="0"/>
        <w:adjustRightInd w:val="0"/>
        <w:jc w:val="both"/>
        <w:rPr>
          <w:color w:val="000080"/>
        </w:rPr>
      </w:pPr>
      <w:r>
        <w:rPr>
          <w:color w:val="000080"/>
        </w:rPr>
        <w:t xml:space="preserve">         - порядок определения  первенства в командном зачете и система зачета;</w:t>
      </w:r>
    </w:p>
    <w:p w:rsidR="005B01E5" w:rsidRDefault="005B01E5">
      <w:pPr>
        <w:autoSpaceDE w:val="0"/>
        <w:autoSpaceDN w:val="0"/>
        <w:adjustRightInd w:val="0"/>
        <w:jc w:val="both"/>
        <w:rPr>
          <w:color w:val="000080"/>
        </w:rPr>
      </w:pPr>
      <w:r>
        <w:rPr>
          <w:color w:val="000080"/>
        </w:rPr>
        <w:t xml:space="preserve">         - таблицы начисления очков командного зачета;</w:t>
      </w:r>
    </w:p>
    <w:p w:rsidR="005B01E5" w:rsidRDefault="005B01E5">
      <w:pPr>
        <w:autoSpaceDE w:val="0"/>
        <w:autoSpaceDN w:val="0"/>
        <w:adjustRightInd w:val="0"/>
        <w:jc w:val="both"/>
        <w:rPr>
          <w:color w:val="000080"/>
        </w:rPr>
      </w:pPr>
      <w:r>
        <w:rPr>
          <w:color w:val="000080"/>
        </w:rPr>
        <w:t xml:space="preserve">         - порядок награждения победителей и призеров соревнований;</w:t>
      </w:r>
    </w:p>
    <w:p w:rsidR="005B01E5" w:rsidRDefault="005B01E5">
      <w:pPr>
        <w:autoSpaceDE w:val="0"/>
        <w:autoSpaceDN w:val="0"/>
        <w:adjustRightInd w:val="0"/>
        <w:ind w:left="645"/>
        <w:jc w:val="both"/>
        <w:rPr>
          <w:color w:val="000080"/>
        </w:rPr>
      </w:pPr>
      <w:r>
        <w:rPr>
          <w:color w:val="000080"/>
        </w:rPr>
        <w:t>- сумма стартового взноса;</w:t>
      </w:r>
    </w:p>
    <w:p w:rsidR="005B01E5" w:rsidRDefault="005B01E5">
      <w:pPr>
        <w:autoSpaceDE w:val="0"/>
        <w:autoSpaceDN w:val="0"/>
        <w:adjustRightInd w:val="0"/>
        <w:ind w:left="645"/>
        <w:jc w:val="both"/>
        <w:rPr>
          <w:color w:val="000080"/>
        </w:rPr>
      </w:pPr>
      <w:r>
        <w:rPr>
          <w:color w:val="000080"/>
        </w:rPr>
        <w:t>- условия финансирования.</w:t>
      </w:r>
    </w:p>
    <w:p w:rsidR="005B01E5" w:rsidRDefault="0047418A">
      <w:pPr>
        <w:autoSpaceDE w:val="0"/>
        <w:autoSpaceDN w:val="0"/>
        <w:adjustRightInd w:val="0"/>
        <w:jc w:val="both"/>
        <w:rPr>
          <w:color w:val="000080"/>
        </w:rPr>
      </w:pPr>
      <w:r>
        <w:rPr>
          <w:color w:val="000080"/>
        </w:rPr>
        <w:t>12.1.</w:t>
      </w:r>
      <w:r w:rsidR="005B01E5">
        <w:rPr>
          <w:color w:val="000080"/>
        </w:rPr>
        <w:t xml:space="preserve">2. </w:t>
      </w:r>
      <w:r w:rsidR="005B01E5">
        <w:rPr>
          <w:b/>
          <w:i/>
          <w:color w:val="000080"/>
        </w:rPr>
        <w:t>Изменения в Положение о соревнованиях  вносит и утверждает организация, издавшая его</w:t>
      </w:r>
      <w:r w:rsidR="005B01E5">
        <w:rPr>
          <w:color w:val="000080"/>
        </w:rPr>
        <w:t>. Обо всех изменениях в Положении  участвующие  организации должны быть извещены не позднее чем за 30 дней до начала соревнований.</w:t>
      </w:r>
    </w:p>
    <w:p w:rsidR="005B01E5" w:rsidRDefault="0047418A">
      <w:pPr>
        <w:autoSpaceDE w:val="0"/>
        <w:autoSpaceDN w:val="0"/>
        <w:adjustRightInd w:val="0"/>
        <w:jc w:val="both"/>
        <w:rPr>
          <w:color w:val="000080"/>
        </w:rPr>
      </w:pPr>
      <w:r>
        <w:rPr>
          <w:color w:val="000080"/>
        </w:rPr>
        <w:t>12.1.</w:t>
      </w:r>
      <w:r w:rsidR="005B01E5">
        <w:rPr>
          <w:color w:val="000080"/>
        </w:rPr>
        <w:t>3. Положение не должно противоречить Правилам соревнований. При наличии в Положении пунктов, противоречащих Правилам соревнований, судейская коллегия обязана руководствоваться Правилами.</w:t>
      </w:r>
    </w:p>
    <w:p w:rsidR="005B01E5" w:rsidRDefault="005B01E5">
      <w:pPr>
        <w:autoSpaceDE w:val="0"/>
        <w:autoSpaceDN w:val="0"/>
        <w:adjustRightInd w:val="0"/>
        <w:jc w:val="both"/>
        <w:rPr>
          <w:color w:val="000080"/>
        </w:rPr>
      </w:pPr>
    </w:p>
    <w:p w:rsidR="005B01E5" w:rsidRDefault="00206B32">
      <w:pPr>
        <w:autoSpaceDE w:val="0"/>
        <w:autoSpaceDN w:val="0"/>
        <w:adjustRightInd w:val="0"/>
        <w:jc w:val="both"/>
        <w:rPr>
          <w:color w:val="000080"/>
        </w:rPr>
      </w:pPr>
      <w:r>
        <w:rPr>
          <w:b/>
          <w:color w:val="000080"/>
          <w:u w:val="single"/>
        </w:rPr>
        <w:t>1</w:t>
      </w:r>
      <w:r w:rsidR="0047418A">
        <w:rPr>
          <w:b/>
          <w:color w:val="000080"/>
          <w:u w:val="single"/>
        </w:rPr>
        <w:t>3</w:t>
      </w:r>
      <w:r w:rsidR="005B01E5">
        <w:rPr>
          <w:b/>
          <w:color w:val="000080"/>
          <w:u w:val="single"/>
        </w:rPr>
        <w:t>. Заявки и изменения в заявках</w:t>
      </w:r>
    </w:p>
    <w:p w:rsidR="005B01E5" w:rsidRDefault="00206B32">
      <w:pPr>
        <w:autoSpaceDE w:val="0"/>
        <w:autoSpaceDN w:val="0"/>
        <w:adjustRightInd w:val="0"/>
        <w:jc w:val="both"/>
        <w:rPr>
          <w:color w:val="000080"/>
        </w:rPr>
      </w:pPr>
      <w:r>
        <w:rPr>
          <w:b/>
          <w:color w:val="000080"/>
        </w:rPr>
        <w:t>1</w:t>
      </w:r>
      <w:r w:rsidR="0047418A">
        <w:rPr>
          <w:b/>
          <w:color w:val="000080"/>
        </w:rPr>
        <w:t>3</w:t>
      </w:r>
      <w:r w:rsidR="005B01E5" w:rsidRPr="00823194">
        <w:rPr>
          <w:b/>
          <w:color w:val="000080"/>
        </w:rPr>
        <w:t>.1.</w:t>
      </w:r>
      <w:r w:rsidR="005B01E5">
        <w:rPr>
          <w:color w:val="000080"/>
        </w:rPr>
        <w:t xml:space="preserve"> Каждая организация, принимающая участие в соревнованиях, обязана представлять заявки на участие в соревнованиях в сроки, определенные Положением о соревнованиях:</w:t>
      </w:r>
    </w:p>
    <w:p w:rsidR="005B01E5" w:rsidRDefault="005B01E5">
      <w:pPr>
        <w:autoSpaceDE w:val="0"/>
        <w:autoSpaceDN w:val="0"/>
        <w:adjustRightInd w:val="0"/>
        <w:jc w:val="both"/>
        <w:rPr>
          <w:color w:val="000080"/>
        </w:rPr>
      </w:pPr>
      <w:r>
        <w:rPr>
          <w:i/>
          <w:color w:val="000080"/>
        </w:rPr>
        <w:lastRenderedPageBreak/>
        <w:t>предварительная заявка</w:t>
      </w:r>
      <w:r>
        <w:rPr>
          <w:color w:val="000080"/>
        </w:rPr>
        <w:t xml:space="preserve"> – подается за 1 неделю до начала соревнований  по требованию организации, проводящей данные соревнования (приложение № 1);</w:t>
      </w:r>
    </w:p>
    <w:p w:rsidR="005B01E5" w:rsidRDefault="005B01E5">
      <w:pPr>
        <w:autoSpaceDE w:val="0"/>
        <w:autoSpaceDN w:val="0"/>
        <w:adjustRightInd w:val="0"/>
        <w:jc w:val="both"/>
        <w:rPr>
          <w:color w:val="000080"/>
        </w:rPr>
      </w:pPr>
      <w:r>
        <w:rPr>
          <w:i/>
          <w:color w:val="000080"/>
        </w:rPr>
        <w:t>именная заявка</w:t>
      </w:r>
      <w:r>
        <w:rPr>
          <w:color w:val="000080"/>
        </w:rPr>
        <w:t xml:space="preserve"> - подается в мандатную комиссию по устан</w:t>
      </w:r>
      <w:r w:rsidR="00464060">
        <w:rPr>
          <w:color w:val="000080"/>
        </w:rPr>
        <w:t>овленной форме (приложение № 2).</w:t>
      </w:r>
    </w:p>
    <w:p w:rsidR="005B01E5" w:rsidRDefault="0047418A">
      <w:pPr>
        <w:autoSpaceDE w:val="0"/>
        <w:autoSpaceDN w:val="0"/>
        <w:adjustRightInd w:val="0"/>
        <w:jc w:val="both"/>
        <w:rPr>
          <w:color w:val="000080"/>
        </w:rPr>
      </w:pPr>
      <w:r>
        <w:rPr>
          <w:b/>
          <w:color w:val="000080"/>
        </w:rPr>
        <w:t>13</w:t>
      </w:r>
      <w:r w:rsidR="005B01E5" w:rsidRPr="00823194">
        <w:rPr>
          <w:b/>
          <w:color w:val="000080"/>
        </w:rPr>
        <w:t>.2.</w:t>
      </w:r>
      <w:r w:rsidR="005B01E5">
        <w:rPr>
          <w:color w:val="000080"/>
        </w:rPr>
        <w:t xml:space="preserve"> К именной заявке  должны быть приложены документы, установленные Положением о соревнованиях, и записи на участие в соревнованиях  (приложение № 3).</w:t>
      </w:r>
    </w:p>
    <w:p w:rsidR="005B01E5" w:rsidRDefault="0047418A">
      <w:pPr>
        <w:autoSpaceDE w:val="0"/>
        <w:autoSpaceDN w:val="0"/>
        <w:adjustRightInd w:val="0"/>
        <w:jc w:val="both"/>
        <w:rPr>
          <w:b/>
          <w:i/>
          <w:color w:val="000080"/>
        </w:rPr>
      </w:pPr>
      <w:r>
        <w:rPr>
          <w:b/>
          <w:color w:val="000080"/>
        </w:rPr>
        <w:t>13</w:t>
      </w:r>
      <w:r w:rsidR="005B01E5" w:rsidRPr="00823194">
        <w:rPr>
          <w:b/>
          <w:color w:val="000080"/>
        </w:rPr>
        <w:t>.3.</w:t>
      </w:r>
      <w:r w:rsidR="005B01E5">
        <w:rPr>
          <w:b/>
          <w:color w:val="000080"/>
        </w:rPr>
        <w:t xml:space="preserve">  </w:t>
      </w:r>
      <w:proofErr w:type="spellStart"/>
      <w:r w:rsidR="005B01E5">
        <w:rPr>
          <w:b/>
          <w:i/>
          <w:color w:val="000080"/>
        </w:rPr>
        <w:t>Дозаявки</w:t>
      </w:r>
      <w:proofErr w:type="spellEnd"/>
      <w:r w:rsidR="005B01E5">
        <w:rPr>
          <w:b/>
          <w:i/>
          <w:color w:val="000080"/>
        </w:rPr>
        <w:t>,</w:t>
      </w:r>
      <w:r w:rsidR="005B01E5">
        <w:rPr>
          <w:b/>
          <w:color w:val="000080"/>
        </w:rPr>
        <w:t xml:space="preserve"> з</w:t>
      </w:r>
      <w:r w:rsidR="005B01E5">
        <w:rPr>
          <w:b/>
          <w:i/>
          <w:color w:val="000080"/>
        </w:rPr>
        <w:t>амена участников, снятие участников (экипажей) представителем команды</w:t>
      </w:r>
    </w:p>
    <w:p w:rsidR="005B01E5" w:rsidRDefault="0047418A">
      <w:pPr>
        <w:autoSpaceDE w:val="0"/>
        <w:autoSpaceDN w:val="0"/>
        <w:adjustRightInd w:val="0"/>
        <w:jc w:val="both"/>
        <w:rPr>
          <w:color w:val="000080"/>
        </w:rPr>
      </w:pPr>
      <w:r>
        <w:rPr>
          <w:color w:val="000080"/>
        </w:rPr>
        <w:t>13.3.</w:t>
      </w:r>
      <w:r w:rsidR="005B01E5">
        <w:rPr>
          <w:color w:val="000080"/>
        </w:rPr>
        <w:t xml:space="preserve">1. До и в момент проведения жеребьевки возможны </w:t>
      </w:r>
      <w:proofErr w:type="spellStart"/>
      <w:r w:rsidR="005B01E5">
        <w:rPr>
          <w:color w:val="000080"/>
        </w:rPr>
        <w:t>дозаявки</w:t>
      </w:r>
      <w:proofErr w:type="spellEnd"/>
      <w:r w:rsidR="005B01E5">
        <w:rPr>
          <w:color w:val="000080"/>
        </w:rPr>
        <w:t xml:space="preserve"> лодок во все виды программы. По окончании жеребьевки никакие </w:t>
      </w:r>
      <w:proofErr w:type="spellStart"/>
      <w:r w:rsidR="005B01E5">
        <w:rPr>
          <w:color w:val="000080"/>
        </w:rPr>
        <w:t>дозаявки</w:t>
      </w:r>
      <w:proofErr w:type="spellEnd"/>
      <w:r w:rsidR="005B01E5">
        <w:rPr>
          <w:color w:val="000080"/>
        </w:rPr>
        <w:t xml:space="preserve">  не принимаются.</w:t>
      </w:r>
    </w:p>
    <w:p w:rsidR="005B01E5" w:rsidRDefault="0047418A">
      <w:pPr>
        <w:autoSpaceDE w:val="0"/>
        <w:autoSpaceDN w:val="0"/>
        <w:adjustRightInd w:val="0"/>
        <w:jc w:val="both"/>
        <w:rPr>
          <w:color w:val="000080"/>
        </w:rPr>
      </w:pPr>
      <w:r>
        <w:rPr>
          <w:color w:val="000080"/>
        </w:rPr>
        <w:t>13.3.</w:t>
      </w:r>
      <w:r w:rsidR="005B01E5">
        <w:rPr>
          <w:color w:val="000080"/>
        </w:rPr>
        <w:t>2. После проведения жеребьевки замену заявленного организацией участника в определенно</w:t>
      </w:r>
      <w:r w:rsidR="002B1163">
        <w:rPr>
          <w:color w:val="000080"/>
        </w:rPr>
        <w:t>м виде программы</w:t>
      </w:r>
      <w:r w:rsidR="005B01E5">
        <w:rPr>
          <w:color w:val="000080"/>
        </w:rPr>
        <w:t xml:space="preserve"> можно делать из числа спортсменов, перечисленных в именной заявке этой организации, не позднее 1 часа до начала утренней или вечерней программы. Заявка о замене участника подается представителем команды в письменном виде главному судье соревнований.</w:t>
      </w:r>
    </w:p>
    <w:p w:rsidR="005B01E5" w:rsidRPr="00833647" w:rsidRDefault="0047418A">
      <w:pPr>
        <w:pStyle w:val="30"/>
        <w:rPr>
          <w:b w:val="0"/>
          <w:color w:val="000080"/>
          <w:sz w:val="24"/>
        </w:rPr>
      </w:pPr>
      <w:r>
        <w:rPr>
          <w:b w:val="0"/>
          <w:color w:val="000080"/>
          <w:sz w:val="24"/>
        </w:rPr>
        <w:t>13.3.</w:t>
      </w:r>
      <w:r w:rsidR="005B01E5" w:rsidRPr="00833647">
        <w:rPr>
          <w:b w:val="0"/>
          <w:color w:val="000080"/>
          <w:sz w:val="24"/>
        </w:rPr>
        <w:t>3. Обратная замена  участника  не разрешается.</w:t>
      </w:r>
    </w:p>
    <w:p w:rsidR="005B01E5" w:rsidRDefault="0047418A">
      <w:pPr>
        <w:autoSpaceDE w:val="0"/>
        <w:autoSpaceDN w:val="0"/>
        <w:adjustRightInd w:val="0"/>
        <w:jc w:val="both"/>
        <w:rPr>
          <w:color w:val="000080"/>
        </w:rPr>
      </w:pPr>
      <w:r>
        <w:rPr>
          <w:color w:val="000080"/>
        </w:rPr>
        <w:t>13.3.</w:t>
      </w:r>
      <w:r w:rsidR="005B01E5">
        <w:rPr>
          <w:color w:val="000080"/>
        </w:rPr>
        <w:t>4. В полуфинальных и финальных заездах всякая замена запрещается</w:t>
      </w:r>
      <w:r w:rsidR="00C0170B">
        <w:rPr>
          <w:color w:val="000080"/>
        </w:rPr>
        <w:t xml:space="preserve"> (в случае, если проводились предварительные заезды)</w:t>
      </w:r>
      <w:r w:rsidR="005B01E5">
        <w:rPr>
          <w:color w:val="000080"/>
        </w:rPr>
        <w:t xml:space="preserve">.  </w:t>
      </w:r>
    </w:p>
    <w:p w:rsidR="005B01E5" w:rsidRPr="00833647" w:rsidRDefault="0047418A">
      <w:pPr>
        <w:pStyle w:val="30"/>
        <w:rPr>
          <w:b w:val="0"/>
          <w:color w:val="000080"/>
          <w:sz w:val="24"/>
        </w:rPr>
      </w:pPr>
      <w:r>
        <w:rPr>
          <w:b w:val="0"/>
          <w:color w:val="000080"/>
          <w:sz w:val="24"/>
        </w:rPr>
        <w:t>13.3.</w:t>
      </w:r>
      <w:r w:rsidR="005B01E5" w:rsidRPr="00833647">
        <w:rPr>
          <w:b w:val="0"/>
          <w:color w:val="000080"/>
          <w:sz w:val="24"/>
        </w:rPr>
        <w:t>5. После проведения жеребьевки снятие представителем команды участников соревнований (экипажей)  не разрешается.</w:t>
      </w:r>
    </w:p>
    <w:p w:rsidR="00E1183D" w:rsidRPr="009F7115" w:rsidRDefault="0047418A">
      <w:pPr>
        <w:pStyle w:val="30"/>
        <w:rPr>
          <w:b w:val="0"/>
          <w:color w:val="000080"/>
          <w:sz w:val="24"/>
        </w:rPr>
      </w:pPr>
      <w:r w:rsidRPr="009F7115">
        <w:rPr>
          <w:b w:val="0"/>
          <w:color w:val="000080"/>
          <w:sz w:val="24"/>
        </w:rPr>
        <w:t>13.3.</w:t>
      </w:r>
      <w:r w:rsidR="005B01E5" w:rsidRPr="009F7115">
        <w:rPr>
          <w:b w:val="0"/>
          <w:color w:val="000080"/>
          <w:sz w:val="24"/>
        </w:rPr>
        <w:t>6. Участник, снятый представителем команды по болез</w:t>
      </w:r>
      <w:r w:rsidR="009F7115" w:rsidRPr="009F7115">
        <w:rPr>
          <w:b w:val="0"/>
          <w:color w:val="000080"/>
          <w:sz w:val="24"/>
        </w:rPr>
        <w:t>ни или другой подобной причине</w:t>
      </w:r>
    </w:p>
    <w:p w:rsidR="005B01E5" w:rsidRPr="009F7115" w:rsidRDefault="00E1183D">
      <w:pPr>
        <w:pStyle w:val="30"/>
        <w:rPr>
          <w:b w:val="0"/>
          <w:color w:val="000080"/>
          <w:sz w:val="24"/>
        </w:rPr>
      </w:pPr>
      <w:r w:rsidRPr="009F7115">
        <w:rPr>
          <w:b w:val="0"/>
          <w:color w:val="000080"/>
          <w:sz w:val="24"/>
        </w:rPr>
        <w:t xml:space="preserve">и исключенный из соревнований, может быть допущен к дальнейшему участию в соревнованиях только </w:t>
      </w:r>
      <w:r w:rsidR="009F7115" w:rsidRPr="009F7115">
        <w:rPr>
          <w:b w:val="0"/>
          <w:color w:val="000080"/>
          <w:sz w:val="24"/>
        </w:rPr>
        <w:t>по допуску врача и решению Комитета соревнований</w:t>
      </w:r>
    </w:p>
    <w:p w:rsidR="005B01E5" w:rsidRDefault="005B01E5">
      <w:pPr>
        <w:autoSpaceDE w:val="0"/>
        <w:autoSpaceDN w:val="0"/>
        <w:adjustRightInd w:val="0"/>
        <w:jc w:val="both"/>
        <w:rPr>
          <w:color w:val="000080"/>
        </w:rPr>
      </w:pPr>
    </w:p>
    <w:p w:rsidR="005B01E5" w:rsidRDefault="00DA1B45">
      <w:pPr>
        <w:autoSpaceDE w:val="0"/>
        <w:autoSpaceDN w:val="0"/>
        <w:adjustRightInd w:val="0"/>
        <w:jc w:val="both"/>
        <w:rPr>
          <w:b/>
          <w:color w:val="000080"/>
          <w:u w:val="single"/>
        </w:rPr>
      </w:pPr>
      <w:r>
        <w:rPr>
          <w:b/>
          <w:color w:val="000080"/>
          <w:u w:val="single"/>
        </w:rPr>
        <w:t>1</w:t>
      </w:r>
      <w:r w:rsidR="0047418A">
        <w:rPr>
          <w:b/>
          <w:color w:val="000080"/>
          <w:u w:val="single"/>
        </w:rPr>
        <w:t>4</w:t>
      </w:r>
      <w:r w:rsidR="005B01E5">
        <w:rPr>
          <w:b/>
          <w:color w:val="000080"/>
          <w:u w:val="single"/>
        </w:rPr>
        <w:t xml:space="preserve">.  Предварительные заезды  и  финалы, распределение участников по заездам и «водам». </w:t>
      </w:r>
    </w:p>
    <w:p w:rsidR="005B01E5" w:rsidRDefault="00DA1B45">
      <w:pPr>
        <w:autoSpaceDE w:val="0"/>
        <w:autoSpaceDN w:val="0"/>
        <w:adjustRightInd w:val="0"/>
        <w:jc w:val="both"/>
        <w:rPr>
          <w:color w:val="000080"/>
        </w:rPr>
      </w:pPr>
      <w:r>
        <w:rPr>
          <w:b/>
          <w:color w:val="000080"/>
        </w:rPr>
        <w:t>1</w:t>
      </w:r>
      <w:r w:rsidR="0047418A">
        <w:rPr>
          <w:b/>
          <w:color w:val="000080"/>
        </w:rPr>
        <w:t>4</w:t>
      </w:r>
      <w:r w:rsidR="005B01E5" w:rsidRPr="00833647">
        <w:rPr>
          <w:b/>
          <w:color w:val="000080"/>
        </w:rPr>
        <w:t>.1.</w:t>
      </w:r>
      <w:r w:rsidR="005B01E5">
        <w:rPr>
          <w:color w:val="000080"/>
        </w:rPr>
        <w:t xml:space="preserve"> Соревнования     в определенном виде программы могут проводиться, если для участия в нем заявлено не менее 3 лодок.</w:t>
      </w:r>
    </w:p>
    <w:p w:rsidR="005B01E5" w:rsidRDefault="0047418A">
      <w:pPr>
        <w:autoSpaceDE w:val="0"/>
        <w:autoSpaceDN w:val="0"/>
        <w:adjustRightInd w:val="0"/>
        <w:jc w:val="both"/>
        <w:rPr>
          <w:color w:val="000080"/>
        </w:rPr>
      </w:pPr>
      <w:r>
        <w:rPr>
          <w:color w:val="000080"/>
        </w:rPr>
        <w:t>14</w:t>
      </w:r>
      <w:r w:rsidR="005B01E5">
        <w:rPr>
          <w:color w:val="000080"/>
        </w:rPr>
        <w:t xml:space="preserve">.1.2. Если  для участия в  соревнованиях на дистанциях 200, 500 и </w:t>
      </w:r>
      <w:smartTag w:uri="urn:schemas-microsoft-com:office:smarttags" w:element="metricconverter">
        <w:smartTagPr>
          <w:attr w:name="ProductID" w:val="1000 м"/>
        </w:smartTagPr>
        <w:r w:rsidR="005B01E5">
          <w:rPr>
            <w:color w:val="000080"/>
          </w:rPr>
          <w:t>1000 м</w:t>
        </w:r>
      </w:smartTag>
      <w:r w:rsidR="005B01E5">
        <w:rPr>
          <w:color w:val="000080"/>
        </w:rPr>
        <w:t xml:space="preserve">  в </w:t>
      </w:r>
      <w:r w:rsidR="009F7115">
        <w:rPr>
          <w:color w:val="000080"/>
        </w:rPr>
        <w:t xml:space="preserve">виде программы </w:t>
      </w:r>
      <w:r w:rsidR="005B01E5">
        <w:rPr>
          <w:color w:val="000080"/>
        </w:rPr>
        <w:t>заявлено большое количество лодок, и необходимо проведение предварительных, полуфинальных и финальных заездов, то в  одном заезде должно быть не более 9 лодок.</w:t>
      </w:r>
    </w:p>
    <w:p w:rsidR="005B01E5" w:rsidRDefault="005B01E5">
      <w:pPr>
        <w:autoSpaceDE w:val="0"/>
        <w:autoSpaceDN w:val="0"/>
        <w:adjustRightInd w:val="0"/>
        <w:jc w:val="both"/>
        <w:rPr>
          <w:color w:val="000080"/>
        </w:rPr>
      </w:pPr>
      <w:r>
        <w:rPr>
          <w:color w:val="000080"/>
        </w:rPr>
        <w:t>При ограниченном регламенте времени на проведение соревнований и при наличии соответствующих условий разрешается давать старт в предварительных заездах одновременно 10 лодкам, но при этом  расстояние между лодками должно быть не менее 5 метров.</w:t>
      </w:r>
    </w:p>
    <w:p w:rsidR="005B01E5" w:rsidRDefault="0047418A">
      <w:pPr>
        <w:autoSpaceDE w:val="0"/>
        <w:autoSpaceDN w:val="0"/>
        <w:adjustRightInd w:val="0"/>
        <w:jc w:val="both"/>
        <w:rPr>
          <w:color w:val="000080"/>
        </w:rPr>
      </w:pPr>
      <w:r>
        <w:rPr>
          <w:b/>
          <w:color w:val="000080"/>
        </w:rPr>
        <w:t>14</w:t>
      </w:r>
      <w:r w:rsidR="005B01E5" w:rsidRPr="00833647">
        <w:rPr>
          <w:b/>
          <w:color w:val="000080"/>
        </w:rPr>
        <w:t>.2.</w:t>
      </w:r>
      <w:r w:rsidR="005B01E5">
        <w:rPr>
          <w:color w:val="000080"/>
        </w:rPr>
        <w:t xml:space="preserve"> Во всех официальных соревнованиях распределение участников соревнований по заездам и "водам" в предварительных заездах осуществляется только на основании результатов жеребьевки.</w:t>
      </w:r>
    </w:p>
    <w:p w:rsidR="005B01E5" w:rsidRDefault="0047418A">
      <w:pPr>
        <w:autoSpaceDE w:val="0"/>
        <w:autoSpaceDN w:val="0"/>
        <w:adjustRightInd w:val="0"/>
        <w:jc w:val="both"/>
        <w:rPr>
          <w:color w:val="000080"/>
        </w:rPr>
      </w:pPr>
      <w:r>
        <w:rPr>
          <w:color w:val="000080"/>
        </w:rPr>
        <w:t>14</w:t>
      </w:r>
      <w:r w:rsidR="005B01E5">
        <w:rPr>
          <w:color w:val="000080"/>
        </w:rPr>
        <w:t>.2.1. Жеребьевка проводится под наблюдением главного судьи соревнований.</w:t>
      </w:r>
    </w:p>
    <w:p w:rsidR="005B01E5" w:rsidRDefault="0047418A">
      <w:pPr>
        <w:autoSpaceDE w:val="0"/>
        <w:autoSpaceDN w:val="0"/>
        <w:adjustRightInd w:val="0"/>
        <w:jc w:val="both"/>
        <w:rPr>
          <w:color w:val="000080"/>
        </w:rPr>
      </w:pPr>
      <w:r>
        <w:rPr>
          <w:color w:val="000080"/>
        </w:rPr>
        <w:t>14</w:t>
      </w:r>
      <w:r w:rsidR="005B01E5">
        <w:rPr>
          <w:color w:val="000080"/>
        </w:rPr>
        <w:t>.2.2. Неявка представителей команд на жеребьевку не может служить основанием для протестов на порядок распределения участников по заездам и "водам".</w:t>
      </w:r>
    </w:p>
    <w:p w:rsidR="005B01E5" w:rsidRDefault="0047418A">
      <w:pPr>
        <w:autoSpaceDE w:val="0"/>
        <w:autoSpaceDN w:val="0"/>
        <w:adjustRightInd w:val="0"/>
        <w:jc w:val="both"/>
        <w:rPr>
          <w:color w:val="000080"/>
        </w:rPr>
      </w:pPr>
      <w:r>
        <w:rPr>
          <w:b/>
          <w:color w:val="000080"/>
        </w:rPr>
        <w:t>14</w:t>
      </w:r>
      <w:r w:rsidR="005B01E5" w:rsidRPr="00833647">
        <w:rPr>
          <w:b/>
          <w:color w:val="000080"/>
        </w:rPr>
        <w:t>.3.</w:t>
      </w:r>
      <w:r w:rsidR="005B01E5">
        <w:rPr>
          <w:color w:val="000080"/>
        </w:rPr>
        <w:t xml:space="preserve"> Распределение участников по "водам" в полуфинальных и финальных</w:t>
      </w:r>
      <w:r w:rsidR="000B4728">
        <w:rPr>
          <w:color w:val="000080"/>
        </w:rPr>
        <w:t xml:space="preserve"> (А и В)</w:t>
      </w:r>
      <w:r w:rsidR="005B01E5">
        <w:rPr>
          <w:color w:val="000080"/>
        </w:rPr>
        <w:t xml:space="preserve"> </w:t>
      </w:r>
      <w:r w:rsidR="000B4728">
        <w:rPr>
          <w:color w:val="000080"/>
        </w:rPr>
        <w:t>заездах  проводится  согласно системе</w:t>
      </w:r>
      <w:r w:rsidR="005B01E5">
        <w:rPr>
          <w:color w:val="000080"/>
        </w:rPr>
        <w:t xml:space="preserve"> </w:t>
      </w:r>
      <w:r w:rsidR="000B4728">
        <w:rPr>
          <w:color w:val="000080"/>
        </w:rPr>
        <w:t xml:space="preserve">выхода спортсменов в финалы </w:t>
      </w:r>
      <w:r w:rsidR="005B01E5">
        <w:rPr>
          <w:color w:val="000080"/>
        </w:rPr>
        <w:t>(</w:t>
      </w:r>
      <w:r w:rsidR="000B4728">
        <w:rPr>
          <w:color w:val="000080"/>
        </w:rPr>
        <w:t>п. 33</w:t>
      </w:r>
      <w:r w:rsidR="005B01E5">
        <w:rPr>
          <w:color w:val="000080"/>
        </w:rPr>
        <w:t>).</w:t>
      </w:r>
    </w:p>
    <w:p w:rsidR="005B01E5" w:rsidRDefault="0047418A">
      <w:pPr>
        <w:autoSpaceDE w:val="0"/>
        <w:autoSpaceDN w:val="0"/>
        <w:adjustRightInd w:val="0"/>
        <w:jc w:val="both"/>
        <w:rPr>
          <w:color w:val="000080"/>
        </w:rPr>
      </w:pPr>
      <w:r>
        <w:rPr>
          <w:b/>
          <w:color w:val="000080"/>
        </w:rPr>
        <w:t>14</w:t>
      </w:r>
      <w:r w:rsidR="005B01E5" w:rsidRPr="00833647">
        <w:rPr>
          <w:b/>
          <w:color w:val="000080"/>
        </w:rPr>
        <w:t>.4.</w:t>
      </w:r>
      <w:r w:rsidR="005B01E5">
        <w:rPr>
          <w:color w:val="000080"/>
        </w:rPr>
        <w:t xml:space="preserve"> При распределении участников по заездам  судейская коллегия должна исходить из того, что количество лодок в каждом заезде должно быть одинаковым или на одну больше или меньше.</w:t>
      </w:r>
    </w:p>
    <w:p w:rsidR="005B01E5" w:rsidRDefault="005B01E5">
      <w:pPr>
        <w:autoSpaceDE w:val="0"/>
        <w:autoSpaceDN w:val="0"/>
        <w:adjustRightInd w:val="0"/>
        <w:jc w:val="both"/>
        <w:rPr>
          <w:color w:val="000080"/>
        </w:rPr>
      </w:pPr>
      <w:r>
        <w:rPr>
          <w:color w:val="000080"/>
        </w:rPr>
        <w:t>Если количество участников в заездах разное, то в первую очередь проводятся заезды с большим количеством участников.</w:t>
      </w:r>
    </w:p>
    <w:p w:rsidR="005B01E5" w:rsidRDefault="0047418A">
      <w:pPr>
        <w:autoSpaceDE w:val="0"/>
        <w:autoSpaceDN w:val="0"/>
        <w:adjustRightInd w:val="0"/>
        <w:jc w:val="both"/>
        <w:rPr>
          <w:color w:val="000080"/>
        </w:rPr>
      </w:pPr>
      <w:r>
        <w:rPr>
          <w:b/>
          <w:color w:val="000080"/>
        </w:rPr>
        <w:t>14</w:t>
      </w:r>
      <w:r w:rsidR="005B01E5" w:rsidRPr="00833647">
        <w:rPr>
          <w:b/>
          <w:color w:val="000080"/>
        </w:rPr>
        <w:t>.5</w:t>
      </w:r>
      <w:r w:rsidR="005B01E5">
        <w:rPr>
          <w:color w:val="000080"/>
        </w:rPr>
        <w:t>. Если в соревнованиях в одном виде программы заявлено несколько участников одной команды, то в предварительных заездах, по возможности, они не должны  стартовать в одном заезде.</w:t>
      </w:r>
    </w:p>
    <w:p w:rsidR="005B01E5" w:rsidRDefault="0047418A">
      <w:pPr>
        <w:autoSpaceDE w:val="0"/>
        <w:autoSpaceDN w:val="0"/>
        <w:adjustRightInd w:val="0"/>
        <w:jc w:val="both"/>
        <w:rPr>
          <w:color w:val="000080"/>
        </w:rPr>
      </w:pPr>
      <w:r>
        <w:rPr>
          <w:b/>
          <w:color w:val="000080"/>
        </w:rPr>
        <w:lastRenderedPageBreak/>
        <w:t>14</w:t>
      </w:r>
      <w:r w:rsidR="005B01E5" w:rsidRPr="00833647">
        <w:rPr>
          <w:b/>
          <w:color w:val="000080"/>
        </w:rPr>
        <w:t>.6.</w:t>
      </w:r>
      <w:r w:rsidR="005B01E5">
        <w:rPr>
          <w:color w:val="000080"/>
        </w:rPr>
        <w:t xml:space="preserve"> Предварительные, полуфинальные и финальные заезды должны проводиться на одной гребной дистанции.</w:t>
      </w:r>
    </w:p>
    <w:p w:rsidR="005B01E5" w:rsidRDefault="0047418A">
      <w:pPr>
        <w:pStyle w:val="30"/>
        <w:rPr>
          <w:b w:val="0"/>
          <w:color w:val="000080"/>
          <w:sz w:val="24"/>
        </w:rPr>
      </w:pPr>
      <w:r>
        <w:rPr>
          <w:color w:val="000080"/>
          <w:sz w:val="24"/>
        </w:rPr>
        <w:t>14</w:t>
      </w:r>
      <w:r w:rsidR="005B01E5" w:rsidRPr="00833647">
        <w:rPr>
          <w:color w:val="000080"/>
          <w:sz w:val="24"/>
        </w:rPr>
        <w:t>.7.</w:t>
      </w:r>
      <w:r w:rsidR="005B01E5">
        <w:rPr>
          <w:b w:val="0"/>
          <w:color w:val="000080"/>
          <w:sz w:val="24"/>
        </w:rPr>
        <w:t xml:space="preserve"> </w:t>
      </w:r>
      <w:r w:rsidR="005B01E5">
        <w:rPr>
          <w:i/>
          <w:color w:val="000080"/>
          <w:sz w:val="24"/>
        </w:rPr>
        <w:t>Перерывы</w:t>
      </w:r>
      <w:r w:rsidR="005B01E5">
        <w:rPr>
          <w:b w:val="0"/>
          <w:color w:val="000080"/>
          <w:sz w:val="24"/>
        </w:rPr>
        <w:t xml:space="preserve"> между предварительными и полуфинальными заездами, а также между полуфинальными и финальными заездами в соревнованиях для одного класса лодок на дистанции </w:t>
      </w:r>
      <w:smartTag w:uri="urn:schemas-microsoft-com:office:smarttags" w:element="metricconverter">
        <w:smartTagPr>
          <w:attr w:name="ProductID" w:val="200 м"/>
        </w:smartTagPr>
        <w:r w:rsidR="005B01E5">
          <w:rPr>
            <w:b w:val="0"/>
            <w:color w:val="000080"/>
            <w:sz w:val="24"/>
          </w:rPr>
          <w:t>200 м</w:t>
        </w:r>
      </w:smartTag>
      <w:r w:rsidR="005B01E5">
        <w:rPr>
          <w:b w:val="0"/>
          <w:color w:val="000080"/>
          <w:sz w:val="24"/>
        </w:rPr>
        <w:t xml:space="preserve"> должны быть не менее 30 минут, на дистанциях </w:t>
      </w:r>
      <w:smartTag w:uri="urn:schemas-microsoft-com:office:smarttags" w:element="metricconverter">
        <w:smartTagPr>
          <w:attr w:name="ProductID" w:val="500 м"/>
        </w:smartTagPr>
        <w:r w:rsidR="005B01E5">
          <w:rPr>
            <w:b w:val="0"/>
            <w:color w:val="000080"/>
            <w:sz w:val="24"/>
          </w:rPr>
          <w:t>500 м</w:t>
        </w:r>
      </w:smartTag>
      <w:r w:rsidR="005B01E5">
        <w:rPr>
          <w:b w:val="0"/>
          <w:color w:val="000080"/>
          <w:sz w:val="24"/>
        </w:rPr>
        <w:t xml:space="preserve"> и </w:t>
      </w:r>
      <w:smartTag w:uri="urn:schemas-microsoft-com:office:smarttags" w:element="metricconverter">
        <w:smartTagPr>
          <w:attr w:name="ProductID" w:val="1000 м"/>
        </w:smartTagPr>
        <w:r w:rsidR="005B01E5">
          <w:rPr>
            <w:b w:val="0"/>
            <w:color w:val="000080"/>
            <w:sz w:val="24"/>
          </w:rPr>
          <w:t>1000 м</w:t>
        </w:r>
      </w:smartTag>
      <w:r w:rsidR="005B01E5">
        <w:rPr>
          <w:b w:val="0"/>
          <w:color w:val="000080"/>
          <w:sz w:val="24"/>
        </w:rPr>
        <w:t xml:space="preserve"> - не менее 60 минут.</w:t>
      </w:r>
    </w:p>
    <w:p w:rsidR="00BF7FBE" w:rsidRDefault="00DA1B45" w:rsidP="00BF7FBE">
      <w:pPr>
        <w:autoSpaceDE w:val="0"/>
        <w:autoSpaceDN w:val="0"/>
        <w:adjustRightInd w:val="0"/>
        <w:jc w:val="both"/>
        <w:rPr>
          <w:color w:val="000080"/>
        </w:rPr>
      </w:pPr>
      <w:r>
        <w:rPr>
          <w:b/>
          <w:color w:val="000080"/>
        </w:rPr>
        <w:t>1</w:t>
      </w:r>
      <w:r w:rsidR="0047418A">
        <w:rPr>
          <w:b/>
          <w:color w:val="000080"/>
        </w:rPr>
        <w:t>4</w:t>
      </w:r>
      <w:r w:rsidR="005B01E5" w:rsidRPr="00833647">
        <w:rPr>
          <w:b/>
          <w:color w:val="000080"/>
        </w:rPr>
        <w:t>.8.</w:t>
      </w:r>
      <w:r w:rsidR="005B01E5">
        <w:rPr>
          <w:color w:val="000080"/>
        </w:rPr>
        <w:t xml:space="preserve"> На дистанции длиной более </w:t>
      </w:r>
      <w:smartTag w:uri="urn:schemas-microsoft-com:office:smarttags" w:element="metricconverter">
        <w:smartTagPr>
          <w:attr w:name="ProductID" w:val="1000 метров"/>
        </w:smartTagPr>
        <w:r w:rsidR="005B01E5">
          <w:rPr>
            <w:color w:val="000080"/>
          </w:rPr>
          <w:t>1000 метров</w:t>
        </w:r>
      </w:smartTag>
      <w:r w:rsidR="005B01E5">
        <w:rPr>
          <w:color w:val="000080"/>
        </w:rPr>
        <w:t xml:space="preserve"> предварительные заезды не проводятся. Старт в каждом виде программы рекомендуется  давать о</w:t>
      </w:r>
      <w:r w:rsidR="008502EF">
        <w:rPr>
          <w:color w:val="000080"/>
        </w:rPr>
        <w:t>дновременно для всех участников.</w:t>
      </w:r>
    </w:p>
    <w:p w:rsidR="005B01E5" w:rsidRDefault="0047418A">
      <w:pPr>
        <w:autoSpaceDE w:val="0"/>
        <w:autoSpaceDN w:val="0"/>
        <w:adjustRightInd w:val="0"/>
        <w:jc w:val="both"/>
        <w:rPr>
          <w:color w:val="000080"/>
        </w:rPr>
      </w:pPr>
      <w:r>
        <w:rPr>
          <w:color w:val="000080"/>
        </w:rPr>
        <w:t>14</w:t>
      </w:r>
      <w:r w:rsidR="005B01E5">
        <w:rPr>
          <w:color w:val="000080"/>
        </w:rPr>
        <w:t>.8.</w:t>
      </w:r>
      <w:r w:rsidR="009F7115">
        <w:rPr>
          <w:color w:val="000080"/>
        </w:rPr>
        <w:t>1</w:t>
      </w:r>
      <w:r w:rsidR="005B01E5">
        <w:rPr>
          <w:color w:val="000080"/>
        </w:rPr>
        <w:t>. Если ширина акватории не позволяет разместить на старте всех участников, то главный судья соревнований может принять решение о проведении соревнований на этой дистанции с раздельным стартом.  Интервал  между  раздельно стартующими лодками должен быть не менее 15 секунд.</w:t>
      </w:r>
    </w:p>
    <w:p w:rsidR="005B01E5" w:rsidRDefault="0047418A">
      <w:pPr>
        <w:autoSpaceDE w:val="0"/>
        <w:autoSpaceDN w:val="0"/>
        <w:adjustRightInd w:val="0"/>
        <w:jc w:val="both"/>
        <w:rPr>
          <w:color w:val="000080"/>
        </w:rPr>
      </w:pPr>
      <w:r>
        <w:rPr>
          <w:color w:val="000080"/>
        </w:rPr>
        <w:t>14</w:t>
      </w:r>
      <w:r w:rsidR="005B01E5">
        <w:rPr>
          <w:color w:val="000080"/>
        </w:rPr>
        <w:t>.8.</w:t>
      </w:r>
      <w:r w:rsidR="009F7115">
        <w:rPr>
          <w:color w:val="000080"/>
        </w:rPr>
        <w:t>2</w:t>
      </w:r>
      <w:r w:rsidR="005B01E5">
        <w:rPr>
          <w:color w:val="000080"/>
        </w:rPr>
        <w:t>. В соревнованиях с раздельным стартом последовательность старта участников на всех дистанциях определятся жеребьевкой. Пускать одновременно со старта более, чем по одной лодке запрещается, если это не оговорено Положением о соревнованиях.</w:t>
      </w:r>
    </w:p>
    <w:p w:rsidR="005B01E5" w:rsidRDefault="005B01E5">
      <w:pPr>
        <w:autoSpaceDE w:val="0"/>
        <w:autoSpaceDN w:val="0"/>
        <w:adjustRightInd w:val="0"/>
        <w:jc w:val="both"/>
        <w:rPr>
          <w:color w:val="000080"/>
        </w:rPr>
      </w:pPr>
    </w:p>
    <w:p w:rsidR="005B01E5" w:rsidRDefault="00DA1B45">
      <w:pPr>
        <w:autoSpaceDE w:val="0"/>
        <w:autoSpaceDN w:val="0"/>
        <w:adjustRightInd w:val="0"/>
        <w:jc w:val="both"/>
        <w:rPr>
          <w:color w:val="000080"/>
        </w:rPr>
      </w:pPr>
      <w:r>
        <w:rPr>
          <w:b/>
          <w:color w:val="000080"/>
          <w:u w:val="single"/>
        </w:rPr>
        <w:t>1</w:t>
      </w:r>
      <w:r w:rsidR="0047418A">
        <w:rPr>
          <w:b/>
          <w:color w:val="000080"/>
          <w:u w:val="single"/>
        </w:rPr>
        <w:t>5</w:t>
      </w:r>
      <w:r w:rsidR="005B01E5">
        <w:rPr>
          <w:b/>
          <w:color w:val="000080"/>
          <w:u w:val="single"/>
        </w:rPr>
        <w:t>.  Личные номера участников и номера на лодках (флюгарки)</w:t>
      </w:r>
    </w:p>
    <w:p w:rsidR="005B01E5" w:rsidRDefault="005A1CC0">
      <w:pPr>
        <w:autoSpaceDE w:val="0"/>
        <w:autoSpaceDN w:val="0"/>
        <w:adjustRightInd w:val="0"/>
        <w:jc w:val="both"/>
        <w:rPr>
          <w:color w:val="000080"/>
        </w:rPr>
      </w:pPr>
      <w:r>
        <w:rPr>
          <w:b/>
          <w:color w:val="000080"/>
        </w:rPr>
        <w:t>1</w:t>
      </w:r>
      <w:r w:rsidR="0047418A">
        <w:rPr>
          <w:b/>
          <w:color w:val="000080"/>
        </w:rPr>
        <w:t>5</w:t>
      </w:r>
      <w:r w:rsidR="005B01E5" w:rsidRPr="00833647">
        <w:rPr>
          <w:b/>
          <w:color w:val="000080"/>
        </w:rPr>
        <w:t>.1</w:t>
      </w:r>
      <w:r w:rsidR="005B01E5">
        <w:rPr>
          <w:color w:val="000080"/>
        </w:rPr>
        <w:t>. Участники соревнований, выходящие на старт, должны иметь личные номера выданные им организаторами соревнований, если это определено положением о соревнованиях.</w:t>
      </w:r>
    </w:p>
    <w:p w:rsidR="005B01E5" w:rsidRDefault="0047418A">
      <w:pPr>
        <w:autoSpaceDE w:val="0"/>
        <w:autoSpaceDN w:val="0"/>
        <w:adjustRightInd w:val="0"/>
        <w:jc w:val="both"/>
        <w:rPr>
          <w:color w:val="000080"/>
        </w:rPr>
      </w:pPr>
      <w:r>
        <w:rPr>
          <w:color w:val="000080"/>
        </w:rPr>
        <w:t>15</w:t>
      </w:r>
      <w:r w:rsidR="005B01E5">
        <w:rPr>
          <w:color w:val="000080"/>
        </w:rPr>
        <w:t xml:space="preserve">.1.1.Личные номера размещаются на спине и, если это необходимо (на дистанциях свыше </w:t>
      </w:r>
      <w:smartTag w:uri="urn:schemas-microsoft-com:office:smarttags" w:element="metricconverter">
        <w:smartTagPr>
          <w:attr w:name="ProductID" w:val="1000 м"/>
        </w:smartTagPr>
        <w:r w:rsidR="005B01E5">
          <w:rPr>
            <w:color w:val="000080"/>
          </w:rPr>
          <w:t>1000 м</w:t>
        </w:r>
      </w:smartTag>
      <w:r w:rsidR="005B01E5">
        <w:rPr>
          <w:color w:val="000080"/>
        </w:rPr>
        <w:t xml:space="preserve"> или по требованию проводящей организации) - на груди спортсмена.</w:t>
      </w:r>
    </w:p>
    <w:p w:rsidR="005B01E5" w:rsidRDefault="005B01E5">
      <w:pPr>
        <w:autoSpaceDE w:val="0"/>
        <w:autoSpaceDN w:val="0"/>
        <w:adjustRightInd w:val="0"/>
        <w:jc w:val="both"/>
        <w:rPr>
          <w:color w:val="000080"/>
        </w:rPr>
      </w:pPr>
      <w:r>
        <w:rPr>
          <w:color w:val="000080"/>
        </w:rPr>
        <w:t>1</w:t>
      </w:r>
      <w:r w:rsidR="0047418A">
        <w:rPr>
          <w:color w:val="000080"/>
        </w:rPr>
        <w:t>5</w:t>
      </w:r>
      <w:r>
        <w:rPr>
          <w:color w:val="000080"/>
        </w:rPr>
        <w:t>.1.2. На личных номерах спортсменов может быть указано название или имя главного спонсора соревнований.</w:t>
      </w:r>
    </w:p>
    <w:p w:rsidR="005B01E5" w:rsidRDefault="0047418A">
      <w:pPr>
        <w:autoSpaceDE w:val="0"/>
        <w:autoSpaceDN w:val="0"/>
        <w:adjustRightInd w:val="0"/>
        <w:jc w:val="both"/>
        <w:rPr>
          <w:color w:val="000080"/>
        </w:rPr>
      </w:pPr>
      <w:r>
        <w:rPr>
          <w:b/>
          <w:color w:val="000080"/>
        </w:rPr>
        <w:t>15</w:t>
      </w:r>
      <w:r w:rsidR="005B01E5" w:rsidRPr="00E4404A">
        <w:rPr>
          <w:b/>
          <w:color w:val="000080"/>
        </w:rPr>
        <w:t>.2.</w:t>
      </w:r>
      <w:r w:rsidR="005B01E5">
        <w:rPr>
          <w:color w:val="000080"/>
        </w:rPr>
        <w:t xml:space="preserve"> На лодках обязательно должны быть установлены вертикальные бортовые номера (флюгарки) размером 18 х </w:t>
      </w:r>
      <w:smartTag w:uri="urn:schemas-microsoft-com:office:smarttags" w:element="metricconverter">
        <w:smartTagPr>
          <w:attr w:name="ProductID" w:val="20 см"/>
        </w:smartTagPr>
        <w:r w:rsidR="005B01E5">
          <w:rPr>
            <w:color w:val="000080"/>
          </w:rPr>
          <w:t>20 см</w:t>
        </w:r>
      </w:smartTag>
      <w:r w:rsidR="005B01E5">
        <w:rPr>
          <w:color w:val="000080"/>
        </w:rPr>
        <w:t>, изготовленные из  непрозрачного жесткого материала, на которых на белом фоне написаны черные цифры, соответствующие   номеру "воды".</w:t>
      </w:r>
    </w:p>
    <w:p w:rsidR="005B01E5" w:rsidRDefault="0047418A">
      <w:pPr>
        <w:autoSpaceDE w:val="0"/>
        <w:autoSpaceDN w:val="0"/>
        <w:adjustRightInd w:val="0"/>
        <w:jc w:val="both"/>
        <w:rPr>
          <w:color w:val="000080"/>
        </w:rPr>
      </w:pPr>
      <w:r>
        <w:rPr>
          <w:color w:val="000080"/>
        </w:rPr>
        <w:t>15</w:t>
      </w:r>
      <w:r w:rsidR="005B01E5">
        <w:rPr>
          <w:color w:val="000080"/>
        </w:rPr>
        <w:t xml:space="preserve">.2.1. Цифры должны быть  высотой </w:t>
      </w:r>
      <w:smartTag w:uri="urn:schemas-microsoft-com:office:smarttags" w:element="metricconverter">
        <w:smartTagPr>
          <w:attr w:name="ProductID" w:val="15 см"/>
        </w:smartTagPr>
        <w:r w:rsidR="005B01E5">
          <w:rPr>
            <w:color w:val="000080"/>
          </w:rPr>
          <w:t>15 см</w:t>
        </w:r>
      </w:smartTag>
      <w:r w:rsidR="005B01E5">
        <w:rPr>
          <w:color w:val="000080"/>
        </w:rPr>
        <w:t xml:space="preserve">, толщина линий </w:t>
      </w:r>
      <w:smartTag w:uri="urn:schemas-microsoft-com:office:smarttags" w:element="metricconverter">
        <w:smartTagPr>
          <w:attr w:name="ProductID" w:val="2,5 см"/>
        </w:smartTagPr>
        <w:r w:rsidR="005B01E5">
          <w:rPr>
            <w:color w:val="000080"/>
          </w:rPr>
          <w:t>2,5 см</w:t>
        </w:r>
      </w:smartTag>
      <w:r w:rsidR="005B01E5">
        <w:rPr>
          <w:color w:val="000080"/>
        </w:rPr>
        <w:t xml:space="preserve">. </w:t>
      </w:r>
    </w:p>
    <w:p w:rsidR="005B01E5" w:rsidRDefault="0047418A">
      <w:pPr>
        <w:autoSpaceDE w:val="0"/>
        <w:autoSpaceDN w:val="0"/>
        <w:adjustRightInd w:val="0"/>
        <w:jc w:val="both"/>
        <w:rPr>
          <w:color w:val="000080"/>
        </w:rPr>
      </w:pPr>
      <w:r>
        <w:rPr>
          <w:color w:val="000080"/>
        </w:rPr>
        <w:t>15</w:t>
      </w:r>
      <w:r w:rsidR="005B01E5">
        <w:rPr>
          <w:color w:val="000080"/>
        </w:rPr>
        <w:t>.2.2. Флюгарки устанавливаются по центральной линии лодки: на байдарках -  в кормовой части лодки, на каноэ -  в носовой  части. Номера должны быть надежно закреплены и хорошо видны. Ответственность за крепление номера несет участник соревнований.</w:t>
      </w:r>
    </w:p>
    <w:p w:rsidR="005B01E5" w:rsidRDefault="0047418A">
      <w:pPr>
        <w:autoSpaceDE w:val="0"/>
        <w:autoSpaceDN w:val="0"/>
        <w:adjustRightInd w:val="0"/>
        <w:jc w:val="both"/>
        <w:rPr>
          <w:color w:val="000080"/>
        </w:rPr>
      </w:pPr>
      <w:r>
        <w:rPr>
          <w:color w:val="000080"/>
        </w:rPr>
        <w:t>15</w:t>
      </w:r>
      <w:r w:rsidR="005B01E5">
        <w:rPr>
          <w:color w:val="000080"/>
        </w:rPr>
        <w:t xml:space="preserve">.2.3. Участник, не имеющий на лодке флюгарки, на старт не допускается. </w:t>
      </w:r>
    </w:p>
    <w:p w:rsidR="005B01E5" w:rsidRDefault="0047418A">
      <w:pPr>
        <w:autoSpaceDE w:val="0"/>
        <w:autoSpaceDN w:val="0"/>
        <w:adjustRightInd w:val="0"/>
        <w:jc w:val="both"/>
        <w:rPr>
          <w:color w:val="000080"/>
        </w:rPr>
      </w:pPr>
      <w:r>
        <w:rPr>
          <w:color w:val="000080"/>
        </w:rPr>
        <w:t>15</w:t>
      </w:r>
      <w:r w:rsidR="005B01E5">
        <w:rPr>
          <w:color w:val="000080"/>
        </w:rPr>
        <w:t>.2.</w:t>
      </w:r>
      <w:r w:rsidR="005A1CC0">
        <w:rPr>
          <w:color w:val="000080"/>
        </w:rPr>
        <w:t>4</w:t>
      </w:r>
      <w:r w:rsidR="005B01E5">
        <w:rPr>
          <w:color w:val="000080"/>
        </w:rPr>
        <w:t>. Порядок обеспечения флюгарками определяется Положением о соревнованиях.</w:t>
      </w:r>
    </w:p>
    <w:p w:rsidR="005B01E5" w:rsidRDefault="005B01E5">
      <w:pPr>
        <w:autoSpaceDE w:val="0"/>
        <w:autoSpaceDN w:val="0"/>
        <w:adjustRightInd w:val="0"/>
        <w:jc w:val="both"/>
        <w:rPr>
          <w:color w:val="000080"/>
        </w:rPr>
      </w:pPr>
    </w:p>
    <w:p w:rsidR="005773D4" w:rsidRPr="00935F73" w:rsidRDefault="005773D4">
      <w:pPr>
        <w:autoSpaceDE w:val="0"/>
        <w:autoSpaceDN w:val="0"/>
        <w:adjustRightInd w:val="0"/>
        <w:jc w:val="both"/>
        <w:rPr>
          <w:color w:val="000080"/>
        </w:rPr>
      </w:pPr>
    </w:p>
    <w:p w:rsidR="005B01E5" w:rsidRPr="00935F73" w:rsidRDefault="000C1527">
      <w:pPr>
        <w:autoSpaceDE w:val="0"/>
        <w:autoSpaceDN w:val="0"/>
        <w:adjustRightInd w:val="0"/>
        <w:jc w:val="both"/>
        <w:rPr>
          <w:b/>
          <w:color w:val="000080"/>
        </w:rPr>
      </w:pPr>
      <w:r w:rsidRPr="00935F73">
        <w:rPr>
          <w:b/>
          <w:color w:val="000080"/>
          <w:lang w:val="en-US"/>
        </w:rPr>
        <w:t>V</w:t>
      </w:r>
      <w:r w:rsidRPr="00935F73">
        <w:rPr>
          <w:b/>
          <w:color w:val="000080"/>
        </w:rPr>
        <w:t xml:space="preserve">. </w:t>
      </w:r>
      <w:r w:rsidR="005B01E5" w:rsidRPr="00935F73">
        <w:rPr>
          <w:b/>
          <w:color w:val="000080"/>
        </w:rPr>
        <w:t xml:space="preserve"> ДИСТАНЦИЯ </w:t>
      </w:r>
    </w:p>
    <w:p w:rsidR="005B01E5" w:rsidRPr="00177AF8" w:rsidRDefault="005B01E5">
      <w:pPr>
        <w:autoSpaceDE w:val="0"/>
        <w:autoSpaceDN w:val="0"/>
        <w:adjustRightInd w:val="0"/>
        <w:jc w:val="both"/>
        <w:rPr>
          <w:color w:val="808000"/>
        </w:rPr>
      </w:pPr>
    </w:p>
    <w:p w:rsidR="005B01E5" w:rsidRPr="00177AF8" w:rsidRDefault="00935F73">
      <w:pPr>
        <w:autoSpaceDE w:val="0"/>
        <w:autoSpaceDN w:val="0"/>
        <w:adjustRightInd w:val="0"/>
        <w:jc w:val="both"/>
        <w:rPr>
          <w:color w:val="808000"/>
        </w:rPr>
      </w:pPr>
      <w:r w:rsidRPr="00935F73">
        <w:rPr>
          <w:b/>
          <w:color w:val="000080"/>
          <w:u w:val="single"/>
        </w:rPr>
        <w:t>1</w:t>
      </w:r>
      <w:r w:rsidR="0047418A">
        <w:rPr>
          <w:b/>
          <w:color w:val="000080"/>
          <w:u w:val="single"/>
        </w:rPr>
        <w:t>6</w:t>
      </w:r>
      <w:r w:rsidRPr="00935F73">
        <w:rPr>
          <w:b/>
          <w:color w:val="000080"/>
          <w:u w:val="single"/>
        </w:rPr>
        <w:t xml:space="preserve">. </w:t>
      </w:r>
      <w:r w:rsidR="0017242B">
        <w:rPr>
          <w:b/>
          <w:color w:val="000080"/>
          <w:u w:val="single"/>
        </w:rPr>
        <w:t xml:space="preserve"> Измерение дистанции</w:t>
      </w:r>
    </w:p>
    <w:p w:rsidR="005B01E5" w:rsidRDefault="0047418A">
      <w:pPr>
        <w:autoSpaceDE w:val="0"/>
        <w:autoSpaceDN w:val="0"/>
        <w:adjustRightInd w:val="0"/>
        <w:jc w:val="both"/>
        <w:rPr>
          <w:color w:val="000080"/>
        </w:rPr>
      </w:pPr>
      <w:r>
        <w:rPr>
          <w:b/>
          <w:color w:val="000080"/>
        </w:rPr>
        <w:t>16</w:t>
      </w:r>
      <w:r w:rsidR="00935F73" w:rsidRPr="00932419">
        <w:rPr>
          <w:b/>
          <w:color w:val="000080"/>
        </w:rPr>
        <w:t>.1</w:t>
      </w:r>
      <w:r w:rsidR="00935F73" w:rsidRPr="00781915">
        <w:rPr>
          <w:color w:val="000080"/>
        </w:rPr>
        <w:t>.</w:t>
      </w:r>
      <w:r w:rsidR="005B01E5" w:rsidRPr="00781915">
        <w:rPr>
          <w:color w:val="000080"/>
        </w:rPr>
        <w:t xml:space="preserve"> Классификационные соревнования могут проводиться только на утвержденной дистанции, измеренной комиссией в составе представителя</w:t>
      </w:r>
      <w:r w:rsidR="00935F73" w:rsidRPr="00781915">
        <w:rPr>
          <w:color w:val="000080"/>
        </w:rPr>
        <w:t xml:space="preserve"> Всероссийской</w:t>
      </w:r>
      <w:r w:rsidR="005B01E5" w:rsidRPr="00781915">
        <w:rPr>
          <w:color w:val="000080"/>
        </w:rPr>
        <w:t xml:space="preserve"> коллегии судей по гребле на байдарках и каноэ и геодезиста, уполномоченного на промер дистанции.</w:t>
      </w:r>
    </w:p>
    <w:p w:rsidR="00932419" w:rsidRPr="00781915" w:rsidRDefault="0047418A" w:rsidP="00932419">
      <w:pPr>
        <w:autoSpaceDE w:val="0"/>
        <w:autoSpaceDN w:val="0"/>
        <w:adjustRightInd w:val="0"/>
        <w:jc w:val="both"/>
        <w:rPr>
          <w:color w:val="000080"/>
        </w:rPr>
      </w:pPr>
      <w:r>
        <w:rPr>
          <w:b/>
          <w:color w:val="000080"/>
        </w:rPr>
        <w:t>16</w:t>
      </w:r>
      <w:r w:rsidR="00932419" w:rsidRPr="00932419">
        <w:rPr>
          <w:b/>
          <w:color w:val="000080"/>
        </w:rPr>
        <w:t>.3</w:t>
      </w:r>
      <w:r w:rsidR="00932419">
        <w:rPr>
          <w:color w:val="000080"/>
        </w:rPr>
        <w:t>. Дистанции  до</w:t>
      </w:r>
      <w:r w:rsidR="00932419" w:rsidRPr="00781915">
        <w:rPr>
          <w:color w:val="000080"/>
        </w:rPr>
        <w:t xml:space="preserve"> </w:t>
      </w:r>
      <w:smartTag w:uri="urn:schemas-microsoft-com:office:smarttags" w:element="metricconverter">
        <w:smartTagPr>
          <w:attr w:name="ProductID" w:val="1000 м"/>
        </w:smartTagPr>
        <w:r w:rsidR="00932419" w:rsidRPr="00781915">
          <w:rPr>
            <w:color w:val="000080"/>
          </w:rPr>
          <w:t>1000 м</w:t>
        </w:r>
      </w:smartTag>
      <w:r w:rsidR="00932419" w:rsidRPr="00781915">
        <w:rPr>
          <w:color w:val="000080"/>
        </w:rPr>
        <w:t xml:space="preserve"> должны быть прямыми, без поворотов и изгибов.</w:t>
      </w:r>
    </w:p>
    <w:p w:rsidR="000558D5" w:rsidRDefault="0047418A" w:rsidP="000558D5">
      <w:pPr>
        <w:autoSpaceDE w:val="0"/>
        <w:autoSpaceDN w:val="0"/>
        <w:adjustRightInd w:val="0"/>
        <w:jc w:val="both"/>
        <w:rPr>
          <w:color w:val="000080"/>
        </w:rPr>
      </w:pPr>
      <w:r>
        <w:rPr>
          <w:color w:val="000080"/>
        </w:rPr>
        <w:t>16</w:t>
      </w:r>
      <w:r w:rsidR="00932419">
        <w:rPr>
          <w:color w:val="000080"/>
        </w:rPr>
        <w:t>.3.1.</w:t>
      </w:r>
      <w:r w:rsidR="005B01E5" w:rsidRPr="00781915">
        <w:rPr>
          <w:color w:val="000080"/>
        </w:rPr>
        <w:t xml:space="preserve"> Ширина дистанции определяется из расчета 5 - </w:t>
      </w:r>
      <w:smartTag w:uri="urn:schemas-microsoft-com:office:smarttags" w:element="metricconverter">
        <w:smartTagPr>
          <w:attr w:name="ProductID" w:val="9 метров"/>
        </w:smartTagPr>
        <w:r w:rsidR="005B01E5" w:rsidRPr="00781915">
          <w:rPr>
            <w:color w:val="000080"/>
          </w:rPr>
          <w:t>9 метров</w:t>
        </w:r>
      </w:smartTag>
      <w:r w:rsidR="005B01E5" w:rsidRPr="00781915">
        <w:rPr>
          <w:color w:val="000080"/>
        </w:rPr>
        <w:t xml:space="preserve"> для одной лодки,</w:t>
      </w:r>
      <w:r w:rsidR="000558D5">
        <w:rPr>
          <w:color w:val="000080"/>
        </w:rPr>
        <w:t xml:space="preserve">         глубина должна быть не менее </w:t>
      </w:r>
      <w:smartTag w:uri="urn:schemas-microsoft-com:office:smarttags" w:element="metricconverter">
        <w:smartTagPr>
          <w:attr w:name="ProductID" w:val="2 метров"/>
        </w:smartTagPr>
        <w:r w:rsidR="000558D5">
          <w:rPr>
            <w:color w:val="000080"/>
          </w:rPr>
          <w:t>2 метров</w:t>
        </w:r>
      </w:smartTag>
      <w:r w:rsidR="000558D5">
        <w:rPr>
          <w:color w:val="000080"/>
        </w:rPr>
        <w:t xml:space="preserve"> для официальных соревнований и соревнований, дающих право на присвоение звания "Мастер спорта России", а для  других соревнований не менее </w:t>
      </w:r>
      <w:smartTag w:uri="urn:schemas-microsoft-com:office:smarttags" w:element="metricconverter">
        <w:smartTagPr>
          <w:attr w:name="ProductID" w:val="1,5 метра"/>
        </w:smartTagPr>
        <w:r w:rsidR="000558D5">
          <w:rPr>
            <w:color w:val="000080"/>
          </w:rPr>
          <w:t>1,5 метра</w:t>
        </w:r>
      </w:smartTag>
      <w:r w:rsidR="000558D5">
        <w:rPr>
          <w:color w:val="000080"/>
        </w:rPr>
        <w:t>;</w:t>
      </w:r>
    </w:p>
    <w:p w:rsidR="000558D5" w:rsidRPr="00781915" w:rsidRDefault="0047418A">
      <w:pPr>
        <w:autoSpaceDE w:val="0"/>
        <w:autoSpaceDN w:val="0"/>
        <w:adjustRightInd w:val="0"/>
        <w:jc w:val="both"/>
        <w:rPr>
          <w:color w:val="000080"/>
        </w:rPr>
      </w:pPr>
      <w:r>
        <w:rPr>
          <w:color w:val="000080"/>
        </w:rPr>
        <w:t>16</w:t>
      </w:r>
      <w:r w:rsidR="000558D5">
        <w:rPr>
          <w:color w:val="000080"/>
        </w:rPr>
        <w:t>.3.2. Стартовая и финишная линии должны быть расположены под прямым углом к средней линии дистанции (к оси дистанции).</w:t>
      </w:r>
    </w:p>
    <w:p w:rsidR="007A47D1" w:rsidRDefault="0047418A">
      <w:pPr>
        <w:autoSpaceDE w:val="0"/>
        <w:autoSpaceDN w:val="0"/>
        <w:adjustRightInd w:val="0"/>
        <w:jc w:val="both"/>
        <w:rPr>
          <w:color w:val="000080"/>
        </w:rPr>
      </w:pPr>
      <w:r>
        <w:rPr>
          <w:b/>
          <w:color w:val="000080"/>
        </w:rPr>
        <w:t>16</w:t>
      </w:r>
      <w:r w:rsidR="007A47D1" w:rsidRPr="00932419">
        <w:rPr>
          <w:b/>
          <w:color w:val="000080"/>
        </w:rPr>
        <w:t>.</w:t>
      </w:r>
      <w:r w:rsidR="00EC64BB" w:rsidRPr="00932419">
        <w:rPr>
          <w:b/>
          <w:color w:val="000080"/>
        </w:rPr>
        <w:t>4.</w:t>
      </w:r>
      <w:r w:rsidR="00EC64BB">
        <w:rPr>
          <w:color w:val="000080"/>
        </w:rPr>
        <w:t xml:space="preserve"> На</w:t>
      </w:r>
      <w:r w:rsidR="005B01E5" w:rsidRPr="00781915">
        <w:rPr>
          <w:color w:val="000080"/>
        </w:rPr>
        <w:t xml:space="preserve"> д</w:t>
      </w:r>
      <w:r w:rsidR="00932419">
        <w:rPr>
          <w:color w:val="000080"/>
        </w:rPr>
        <w:t>истанция</w:t>
      </w:r>
      <w:r w:rsidR="005B01E5" w:rsidRPr="00781915">
        <w:rPr>
          <w:color w:val="000080"/>
        </w:rPr>
        <w:t>х</w:t>
      </w:r>
      <w:r w:rsidR="00EC64BB">
        <w:rPr>
          <w:color w:val="000080"/>
        </w:rPr>
        <w:t xml:space="preserve"> свыше </w:t>
      </w:r>
      <w:smartTag w:uri="urn:schemas-microsoft-com:office:smarttags" w:element="metricconverter">
        <w:smartTagPr>
          <w:attr w:name="ProductID" w:val="1000 м"/>
        </w:smartTagPr>
        <w:r w:rsidR="00EC64BB">
          <w:rPr>
            <w:color w:val="000080"/>
          </w:rPr>
          <w:t>1000 м</w:t>
        </w:r>
      </w:smartTag>
      <w:r w:rsidR="00EC64BB">
        <w:rPr>
          <w:color w:val="000080"/>
        </w:rPr>
        <w:t xml:space="preserve"> разрешены </w:t>
      </w:r>
      <w:r w:rsidR="007A47D1">
        <w:rPr>
          <w:color w:val="000080"/>
        </w:rPr>
        <w:t>повороты, в этом случае необходимо соблюдать следующие требования:</w:t>
      </w:r>
    </w:p>
    <w:p w:rsidR="007A47D1" w:rsidRDefault="0047418A">
      <w:pPr>
        <w:autoSpaceDE w:val="0"/>
        <w:autoSpaceDN w:val="0"/>
        <w:adjustRightInd w:val="0"/>
        <w:jc w:val="both"/>
        <w:rPr>
          <w:color w:val="000080"/>
        </w:rPr>
      </w:pPr>
      <w:r>
        <w:rPr>
          <w:color w:val="000080"/>
        </w:rPr>
        <w:lastRenderedPageBreak/>
        <w:t>16</w:t>
      </w:r>
      <w:r w:rsidR="00932419">
        <w:rPr>
          <w:color w:val="000080"/>
        </w:rPr>
        <w:t>.4.1. Р</w:t>
      </w:r>
      <w:r w:rsidR="005B01E5" w:rsidRPr="00781915">
        <w:rPr>
          <w:color w:val="000080"/>
        </w:rPr>
        <w:t xml:space="preserve">асстояние между стартовой линией и первым флагом </w:t>
      </w:r>
      <w:r w:rsidR="007A47D1">
        <w:rPr>
          <w:color w:val="000080"/>
        </w:rPr>
        <w:t xml:space="preserve">первого </w:t>
      </w:r>
      <w:r w:rsidR="005B01E5" w:rsidRPr="00781915">
        <w:rPr>
          <w:color w:val="000080"/>
        </w:rPr>
        <w:t xml:space="preserve">поворота должно быть </w:t>
      </w:r>
      <w:r w:rsidR="007A47D1">
        <w:rPr>
          <w:color w:val="000080"/>
        </w:rPr>
        <w:t xml:space="preserve">прямым и длиной </w:t>
      </w:r>
      <w:r w:rsidR="005B01E5" w:rsidRPr="00781915">
        <w:rPr>
          <w:color w:val="000080"/>
        </w:rPr>
        <w:t xml:space="preserve">максимум 1859,25м. </w:t>
      </w:r>
    </w:p>
    <w:p w:rsidR="00D10BDA" w:rsidRDefault="0047418A">
      <w:pPr>
        <w:autoSpaceDE w:val="0"/>
        <w:autoSpaceDN w:val="0"/>
        <w:adjustRightInd w:val="0"/>
        <w:jc w:val="both"/>
        <w:rPr>
          <w:color w:val="000080"/>
        </w:rPr>
      </w:pPr>
      <w:r>
        <w:rPr>
          <w:color w:val="000080"/>
        </w:rPr>
        <w:t>16</w:t>
      </w:r>
      <w:r w:rsidR="00932419">
        <w:rPr>
          <w:color w:val="000080"/>
        </w:rPr>
        <w:t>.4.2. Р</w:t>
      </w:r>
      <w:r w:rsidR="007A47D1">
        <w:rPr>
          <w:color w:val="000080"/>
        </w:rPr>
        <w:t>асстояние м</w:t>
      </w:r>
      <w:r w:rsidR="005B01E5" w:rsidRPr="00781915">
        <w:rPr>
          <w:color w:val="000080"/>
        </w:rPr>
        <w:t>ежду последним флагом  первого поворота и первым фл</w:t>
      </w:r>
      <w:r w:rsidR="00D10BDA">
        <w:rPr>
          <w:color w:val="000080"/>
        </w:rPr>
        <w:t xml:space="preserve">агом второго поворота </w:t>
      </w:r>
      <w:r w:rsidR="005B01E5" w:rsidRPr="00781915">
        <w:rPr>
          <w:color w:val="000080"/>
        </w:rPr>
        <w:t xml:space="preserve"> должно быть</w:t>
      </w:r>
      <w:r w:rsidR="00D10BDA">
        <w:rPr>
          <w:color w:val="000080"/>
        </w:rPr>
        <w:t xml:space="preserve"> прямым и длиной </w:t>
      </w:r>
      <w:r w:rsidR="005B01E5" w:rsidRPr="00781915">
        <w:rPr>
          <w:color w:val="000080"/>
        </w:rPr>
        <w:t xml:space="preserve"> не более 1759,25м. </w:t>
      </w:r>
    </w:p>
    <w:p w:rsidR="00D10BDA" w:rsidRDefault="0047418A">
      <w:pPr>
        <w:autoSpaceDE w:val="0"/>
        <w:autoSpaceDN w:val="0"/>
        <w:adjustRightInd w:val="0"/>
        <w:jc w:val="both"/>
        <w:rPr>
          <w:color w:val="000080"/>
        </w:rPr>
      </w:pPr>
      <w:r>
        <w:rPr>
          <w:color w:val="000080"/>
        </w:rPr>
        <w:t>16</w:t>
      </w:r>
      <w:r w:rsidR="00932419">
        <w:rPr>
          <w:color w:val="000080"/>
        </w:rPr>
        <w:t>.4.3. Р</w:t>
      </w:r>
      <w:r w:rsidR="005B01E5" w:rsidRPr="00781915">
        <w:rPr>
          <w:color w:val="000080"/>
        </w:rPr>
        <w:t>асстояние между последним флагом  второго поворота и первым флагом третьего поворота должно быть не более 500м.</w:t>
      </w:r>
    </w:p>
    <w:p w:rsidR="00932419" w:rsidRDefault="0047418A">
      <w:pPr>
        <w:autoSpaceDE w:val="0"/>
        <w:autoSpaceDN w:val="0"/>
        <w:adjustRightInd w:val="0"/>
        <w:jc w:val="both"/>
        <w:rPr>
          <w:color w:val="000080"/>
        </w:rPr>
      </w:pPr>
      <w:r>
        <w:rPr>
          <w:color w:val="000080"/>
        </w:rPr>
        <w:t>16</w:t>
      </w:r>
      <w:r w:rsidR="00932419">
        <w:rPr>
          <w:color w:val="000080"/>
        </w:rPr>
        <w:t xml:space="preserve">.4.4. </w:t>
      </w:r>
      <w:r w:rsidR="0017242B">
        <w:rPr>
          <w:color w:val="000080"/>
        </w:rPr>
        <w:t>Продолжение</w:t>
      </w:r>
      <w:r w:rsidR="00932419">
        <w:rPr>
          <w:color w:val="000080"/>
        </w:rPr>
        <w:t xml:space="preserve">   дистанции по кругу, соблюдая</w:t>
      </w:r>
      <w:r w:rsidR="00D10BDA">
        <w:rPr>
          <w:color w:val="000080"/>
        </w:rPr>
        <w:t xml:space="preserve"> условия</w:t>
      </w:r>
      <w:r w:rsidR="00932419">
        <w:rPr>
          <w:color w:val="000080"/>
        </w:rPr>
        <w:t xml:space="preserve">  п. 14.4.3.</w:t>
      </w:r>
    </w:p>
    <w:p w:rsidR="005B01E5" w:rsidRDefault="0047418A">
      <w:pPr>
        <w:autoSpaceDE w:val="0"/>
        <w:autoSpaceDN w:val="0"/>
        <w:adjustRightInd w:val="0"/>
        <w:jc w:val="both"/>
        <w:rPr>
          <w:color w:val="000080"/>
        </w:rPr>
      </w:pPr>
      <w:r>
        <w:rPr>
          <w:color w:val="000080"/>
        </w:rPr>
        <w:t>16</w:t>
      </w:r>
      <w:r w:rsidR="00932419">
        <w:rPr>
          <w:color w:val="000080"/>
        </w:rPr>
        <w:t xml:space="preserve">.4.5. </w:t>
      </w:r>
      <w:r w:rsidR="005B01E5" w:rsidRPr="00781915">
        <w:rPr>
          <w:color w:val="000080"/>
        </w:rPr>
        <w:t xml:space="preserve">Радиус каждого поворота </w:t>
      </w:r>
      <w:r w:rsidR="00932419">
        <w:rPr>
          <w:color w:val="000080"/>
        </w:rPr>
        <w:t xml:space="preserve">– не менее </w:t>
      </w:r>
      <w:r w:rsidR="005B01E5" w:rsidRPr="00781915">
        <w:rPr>
          <w:color w:val="000080"/>
        </w:rPr>
        <w:t xml:space="preserve"> 40,5м.</w:t>
      </w:r>
    </w:p>
    <w:p w:rsidR="000558D5" w:rsidRDefault="0047418A">
      <w:pPr>
        <w:autoSpaceDE w:val="0"/>
        <w:autoSpaceDN w:val="0"/>
        <w:adjustRightInd w:val="0"/>
        <w:jc w:val="both"/>
        <w:rPr>
          <w:color w:val="000080"/>
        </w:rPr>
      </w:pPr>
      <w:r>
        <w:rPr>
          <w:color w:val="000080"/>
        </w:rPr>
        <w:t>16</w:t>
      </w:r>
      <w:r w:rsidR="000558D5">
        <w:rPr>
          <w:color w:val="000080"/>
        </w:rPr>
        <w:t xml:space="preserve">.4.6. Для дистанций свыше </w:t>
      </w:r>
      <w:smartTag w:uri="urn:schemas-microsoft-com:office:smarttags" w:element="metricconverter">
        <w:smartTagPr>
          <w:attr w:name="ProductID" w:val="1000 м"/>
        </w:smartTagPr>
        <w:r w:rsidR="000558D5">
          <w:rPr>
            <w:color w:val="000080"/>
          </w:rPr>
          <w:t>1000 м</w:t>
        </w:r>
      </w:smartTag>
      <w:r w:rsidR="000558D5">
        <w:rPr>
          <w:color w:val="000080"/>
        </w:rPr>
        <w:t xml:space="preserve"> линия финиша должна быть перпендикулярной к оси дистанции  на ее последних </w:t>
      </w:r>
      <w:smartTag w:uri="urn:schemas-microsoft-com:office:smarttags" w:element="metricconverter">
        <w:smartTagPr>
          <w:attr w:name="ProductID" w:val="500 м"/>
        </w:smartTagPr>
        <w:r w:rsidR="000558D5">
          <w:rPr>
            <w:color w:val="000080"/>
          </w:rPr>
          <w:t>500 м</w:t>
        </w:r>
      </w:smartTag>
      <w:r w:rsidR="000558D5">
        <w:rPr>
          <w:color w:val="000080"/>
        </w:rPr>
        <w:t>.</w:t>
      </w:r>
    </w:p>
    <w:p w:rsidR="008E28DB" w:rsidRDefault="0047418A">
      <w:pPr>
        <w:autoSpaceDE w:val="0"/>
        <w:autoSpaceDN w:val="0"/>
        <w:adjustRightInd w:val="0"/>
        <w:jc w:val="both"/>
        <w:rPr>
          <w:color w:val="000080"/>
        </w:rPr>
      </w:pPr>
      <w:r>
        <w:rPr>
          <w:color w:val="000080"/>
        </w:rPr>
        <w:t>16</w:t>
      </w:r>
      <w:r w:rsidR="008E28DB">
        <w:rPr>
          <w:color w:val="000080"/>
        </w:rPr>
        <w:t xml:space="preserve">.4.7. Желательно, чтобы старт и финиш заезда на дистанции свыше </w:t>
      </w:r>
      <w:smartTag w:uri="urn:schemas-microsoft-com:office:smarttags" w:element="metricconverter">
        <w:smartTagPr>
          <w:attr w:name="ProductID" w:val="1000 м"/>
        </w:smartTagPr>
        <w:r w:rsidR="008E28DB">
          <w:rPr>
            <w:color w:val="000080"/>
          </w:rPr>
          <w:t>1000 м</w:t>
        </w:r>
      </w:smartTag>
      <w:r w:rsidR="008E28DB">
        <w:rPr>
          <w:color w:val="000080"/>
        </w:rPr>
        <w:t xml:space="preserve"> </w:t>
      </w:r>
      <w:r w:rsidR="00C15081">
        <w:rPr>
          <w:color w:val="000080"/>
        </w:rPr>
        <w:t>проходили перед финишной вышкой. В этом случае стартовые плоты должны быть удалены сразу после старта.</w:t>
      </w:r>
    </w:p>
    <w:p w:rsidR="005B01E5" w:rsidRPr="00781915" w:rsidRDefault="00540AB8">
      <w:pPr>
        <w:autoSpaceDE w:val="0"/>
        <w:autoSpaceDN w:val="0"/>
        <w:adjustRightInd w:val="0"/>
        <w:jc w:val="both"/>
        <w:rPr>
          <w:color w:val="000080"/>
        </w:rPr>
      </w:pPr>
      <w:r w:rsidRPr="00540AB8">
        <w:rPr>
          <w:b/>
          <w:color w:val="000080"/>
        </w:rPr>
        <w:t>1</w:t>
      </w:r>
      <w:r w:rsidR="0047418A">
        <w:rPr>
          <w:b/>
          <w:color w:val="000080"/>
        </w:rPr>
        <w:t>6</w:t>
      </w:r>
      <w:r w:rsidR="005B01E5" w:rsidRPr="00540AB8">
        <w:rPr>
          <w:b/>
          <w:color w:val="000080"/>
        </w:rPr>
        <w:t>.5.</w:t>
      </w:r>
      <w:r w:rsidR="005B01E5" w:rsidRPr="00781915">
        <w:rPr>
          <w:color w:val="000080"/>
        </w:rPr>
        <w:t xml:space="preserve"> </w:t>
      </w:r>
      <w:r>
        <w:rPr>
          <w:color w:val="000080"/>
        </w:rPr>
        <w:t xml:space="preserve"> К</w:t>
      </w:r>
      <w:r w:rsidR="005B01E5" w:rsidRPr="00781915">
        <w:rPr>
          <w:color w:val="000080"/>
        </w:rPr>
        <w:t>омиссия составляет акт обмера дистанции и прилагает к нему:</w:t>
      </w:r>
    </w:p>
    <w:p w:rsidR="005B01E5" w:rsidRDefault="005B01E5">
      <w:pPr>
        <w:autoSpaceDE w:val="0"/>
        <w:autoSpaceDN w:val="0"/>
        <w:adjustRightInd w:val="0"/>
        <w:jc w:val="both"/>
        <w:rPr>
          <w:color w:val="000080"/>
        </w:rPr>
      </w:pPr>
      <w:r>
        <w:rPr>
          <w:color w:val="000080"/>
        </w:rPr>
        <w:t xml:space="preserve">         - масштабный план дистанции с указанием стартовых и финишных створов на берегу и их отличительных знаков;</w:t>
      </w:r>
    </w:p>
    <w:p w:rsidR="005B01E5" w:rsidRDefault="005B01E5">
      <w:pPr>
        <w:autoSpaceDE w:val="0"/>
        <w:autoSpaceDN w:val="0"/>
        <w:adjustRightInd w:val="0"/>
        <w:jc w:val="both"/>
        <w:rPr>
          <w:color w:val="000080"/>
        </w:rPr>
      </w:pPr>
      <w:r>
        <w:rPr>
          <w:color w:val="000080"/>
        </w:rPr>
        <w:t xml:space="preserve">           - расчет длины круговой дистанции 5000 и </w:t>
      </w:r>
      <w:smartTag w:uri="urn:schemas-microsoft-com:office:smarttags" w:element="metricconverter">
        <w:smartTagPr>
          <w:attr w:name="ProductID" w:val="10000 м"/>
        </w:smartTagPr>
        <w:r>
          <w:rPr>
            <w:color w:val="000080"/>
          </w:rPr>
          <w:t>10000 м</w:t>
        </w:r>
      </w:smartTag>
      <w:r>
        <w:rPr>
          <w:color w:val="000080"/>
        </w:rPr>
        <w:t xml:space="preserve"> с указанием местонахождения на берегу створов поворотов и их отличительных знаков;</w:t>
      </w:r>
    </w:p>
    <w:p w:rsidR="005B01E5" w:rsidRDefault="005B01E5">
      <w:pPr>
        <w:autoSpaceDE w:val="0"/>
        <w:autoSpaceDN w:val="0"/>
        <w:adjustRightInd w:val="0"/>
        <w:jc w:val="both"/>
        <w:rPr>
          <w:color w:val="000080"/>
        </w:rPr>
      </w:pPr>
      <w:r>
        <w:rPr>
          <w:color w:val="000080"/>
        </w:rPr>
        <w:t xml:space="preserve">         - схему господствующих ветров по отношению к оси дистанции;</w:t>
      </w:r>
    </w:p>
    <w:p w:rsidR="005B01E5" w:rsidRDefault="005B01E5">
      <w:pPr>
        <w:autoSpaceDE w:val="0"/>
        <w:autoSpaceDN w:val="0"/>
        <w:adjustRightInd w:val="0"/>
        <w:jc w:val="both"/>
        <w:rPr>
          <w:color w:val="000080"/>
        </w:rPr>
      </w:pPr>
      <w:r>
        <w:rPr>
          <w:color w:val="000080"/>
        </w:rPr>
        <w:t xml:space="preserve">         - схему глубин дистанции с указанием направления движения воды.</w:t>
      </w:r>
    </w:p>
    <w:p w:rsidR="005B01E5" w:rsidRDefault="00540AB8">
      <w:pPr>
        <w:autoSpaceDE w:val="0"/>
        <w:autoSpaceDN w:val="0"/>
        <w:adjustRightInd w:val="0"/>
        <w:jc w:val="both"/>
        <w:rPr>
          <w:color w:val="000080"/>
        </w:rPr>
      </w:pPr>
      <w:r w:rsidRPr="00540AB8">
        <w:rPr>
          <w:b/>
          <w:color w:val="000080"/>
        </w:rPr>
        <w:t>1</w:t>
      </w:r>
      <w:r w:rsidR="0047418A">
        <w:rPr>
          <w:b/>
          <w:color w:val="000080"/>
        </w:rPr>
        <w:t>6</w:t>
      </w:r>
      <w:r w:rsidRPr="00540AB8">
        <w:rPr>
          <w:b/>
          <w:color w:val="000080"/>
        </w:rPr>
        <w:t>.</w:t>
      </w:r>
      <w:r w:rsidR="005B01E5" w:rsidRPr="00540AB8">
        <w:rPr>
          <w:b/>
          <w:color w:val="000080"/>
        </w:rPr>
        <w:t>6.</w:t>
      </w:r>
      <w:r w:rsidR="005B01E5">
        <w:rPr>
          <w:color w:val="000080"/>
        </w:rPr>
        <w:t xml:space="preserve"> Акты об измерении дистанций с приложениями направляются во Всероссийскую коллегию судей и все другие инстанции, проводящие и обеспечивающие проведение  соревнований на данных дистанциях.</w:t>
      </w:r>
    </w:p>
    <w:p w:rsidR="000B4728" w:rsidRDefault="000B4728">
      <w:pPr>
        <w:autoSpaceDE w:val="0"/>
        <w:autoSpaceDN w:val="0"/>
        <w:adjustRightInd w:val="0"/>
        <w:jc w:val="both"/>
        <w:rPr>
          <w:b/>
          <w:color w:val="000080"/>
          <w:u w:val="single"/>
        </w:rPr>
      </w:pPr>
    </w:p>
    <w:p w:rsidR="005B01E5" w:rsidRPr="00540AB8" w:rsidRDefault="0047418A">
      <w:pPr>
        <w:autoSpaceDE w:val="0"/>
        <w:autoSpaceDN w:val="0"/>
        <w:adjustRightInd w:val="0"/>
        <w:jc w:val="both"/>
        <w:rPr>
          <w:b/>
          <w:color w:val="000080"/>
          <w:u w:val="single"/>
        </w:rPr>
      </w:pPr>
      <w:r>
        <w:rPr>
          <w:b/>
          <w:color w:val="000080"/>
          <w:u w:val="single"/>
        </w:rPr>
        <w:t>17</w:t>
      </w:r>
      <w:r w:rsidR="00540AB8" w:rsidRPr="00540AB8">
        <w:rPr>
          <w:b/>
          <w:color w:val="000080"/>
          <w:u w:val="single"/>
        </w:rPr>
        <w:t>. Оборудование дистанции</w:t>
      </w:r>
      <w:r w:rsidR="00315F23">
        <w:rPr>
          <w:b/>
          <w:color w:val="000080"/>
          <w:u w:val="single"/>
        </w:rPr>
        <w:t xml:space="preserve"> для проведения официальных соревнований</w:t>
      </w:r>
    </w:p>
    <w:p w:rsidR="005B01E5" w:rsidRDefault="0047418A">
      <w:pPr>
        <w:autoSpaceDE w:val="0"/>
        <w:autoSpaceDN w:val="0"/>
        <w:adjustRightInd w:val="0"/>
        <w:jc w:val="both"/>
        <w:rPr>
          <w:color w:val="000080"/>
        </w:rPr>
      </w:pPr>
      <w:r>
        <w:rPr>
          <w:b/>
          <w:color w:val="000080"/>
        </w:rPr>
        <w:t>17</w:t>
      </w:r>
      <w:r w:rsidR="00331F34" w:rsidRPr="00331F34">
        <w:rPr>
          <w:b/>
          <w:color w:val="000080"/>
        </w:rPr>
        <w:t>.1</w:t>
      </w:r>
      <w:r w:rsidR="00331F34">
        <w:rPr>
          <w:color w:val="000080"/>
        </w:rPr>
        <w:t xml:space="preserve">. </w:t>
      </w:r>
      <w:r w:rsidR="00540AB8" w:rsidRPr="00781915">
        <w:rPr>
          <w:color w:val="000080"/>
        </w:rPr>
        <w:t>Не позднее, чем за 5 часов до начала гонок</w:t>
      </w:r>
      <w:r w:rsidR="00B537A5">
        <w:rPr>
          <w:color w:val="000080"/>
        </w:rPr>
        <w:t xml:space="preserve"> дистанция должна быть промере</w:t>
      </w:r>
      <w:r w:rsidR="00331F34">
        <w:rPr>
          <w:color w:val="000080"/>
        </w:rPr>
        <w:t>на</w:t>
      </w:r>
      <w:r w:rsidR="00B537A5">
        <w:rPr>
          <w:color w:val="000080"/>
        </w:rPr>
        <w:t xml:space="preserve"> и размечена четко видимыми </w:t>
      </w:r>
      <w:r w:rsidR="009544EE">
        <w:rPr>
          <w:color w:val="000080"/>
        </w:rPr>
        <w:t xml:space="preserve">буйками и </w:t>
      </w:r>
      <w:r w:rsidR="00B537A5">
        <w:rPr>
          <w:color w:val="000080"/>
        </w:rPr>
        <w:t>флагами</w:t>
      </w:r>
      <w:r w:rsidR="009544EE">
        <w:rPr>
          <w:color w:val="000080"/>
        </w:rPr>
        <w:t>.</w:t>
      </w:r>
      <w:r w:rsidR="00331F34">
        <w:rPr>
          <w:color w:val="000080"/>
        </w:rPr>
        <w:t xml:space="preserve"> </w:t>
      </w:r>
    </w:p>
    <w:p w:rsidR="005B01E5" w:rsidRDefault="0047418A">
      <w:pPr>
        <w:autoSpaceDE w:val="0"/>
        <w:autoSpaceDN w:val="0"/>
        <w:adjustRightInd w:val="0"/>
        <w:jc w:val="both"/>
        <w:rPr>
          <w:color w:val="000080"/>
        </w:rPr>
      </w:pPr>
      <w:r>
        <w:rPr>
          <w:b/>
          <w:color w:val="000080"/>
        </w:rPr>
        <w:t>17</w:t>
      </w:r>
      <w:r w:rsidR="005B01E5" w:rsidRPr="00B537A5">
        <w:rPr>
          <w:b/>
          <w:color w:val="000080"/>
        </w:rPr>
        <w:t>.2.</w:t>
      </w:r>
      <w:r w:rsidR="005B01E5">
        <w:rPr>
          <w:color w:val="000080"/>
        </w:rPr>
        <w:t xml:space="preserve"> Оборудование классификационных дистанций должно отвечать следующим требованиям:</w:t>
      </w:r>
    </w:p>
    <w:p w:rsidR="009544EE" w:rsidRDefault="0047418A" w:rsidP="009544EE">
      <w:pPr>
        <w:autoSpaceDE w:val="0"/>
        <w:autoSpaceDN w:val="0"/>
        <w:adjustRightInd w:val="0"/>
        <w:jc w:val="both"/>
        <w:rPr>
          <w:color w:val="000080"/>
        </w:rPr>
      </w:pPr>
      <w:r>
        <w:rPr>
          <w:color w:val="000080"/>
        </w:rPr>
        <w:t>17</w:t>
      </w:r>
      <w:r w:rsidR="00FF2EE3">
        <w:rPr>
          <w:color w:val="000080"/>
        </w:rPr>
        <w:t>.2.1.</w:t>
      </w:r>
      <w:r w:rsidR="009544EE">
        <w:rPr>
          <w:color w:val="000080"/>
        </w:rPr>
        <w:t xml:space="preserve"> </w:t>
      </w:r>
      <w:r w:rsidR="00315F23">
        <w:rPr>
          <w:color w:val="000080"/>
        </w:rPr>
        <w:t>На старте должна быть установлена стартовая система. В случае ее отсутствия устанавливаются</w:t>
      </w:r>
      <w:r w:rsidR="009544EE">
        <w:rPr>
          <w:color w:val="000080"/>
        </w:rPr>
        <w:t xml:space="preserve"> неподвижны</w:t>
      </w:r>
      <w:r w:rsidR="00315F23">
        <w:rPr>
          <w:color w:val="000080"/>
        </w:rPr>
        <w:t>е</w:t>
      </w:r>
      <w:r w:rsidR="009544EE">
        <w:rPr>
          <w:color w:val="000080"/>
        </w:rPr>
        <w:t xml:space="preserve"> плот</w:t>
      </w:r>
      <w:r w:rsidR="00315F23">
        <w:rPr>
          <w:color w:val="000080"/>
        </w:rPr>
        <w:t>ы</w:t>
      </w:r>
      <w:r w:rsidR="009544EE">
        <w:rPr>
          <w:color w:val="000080"/>
        </w:rPr>
        <w:t xml:space="preserve"> или други</w:t>
      </w:r>
      <w:r w:rsidR="00315F23">
        <w:rPr>
          <w:color w:val="000080"/>
        </w:rPr>
        <w:t>е</w:t>
      </w:r>
      <w:r w:rsidR="009544EE">
        <w:rPr>
          <w:color w:val="000080"/>
        </w:rPr>
        <w:t xml:space="preserve"> устройства, позволяющи</w:t>
      </w:r>
      <w:r w:rsidR="00315F23">
        <w:rPr>
          <w:color w:val="000080"/>
        </w:rPr>
        <w:t>е</w:t>
      </w:r>
      <w:r w:rsidR="009544EE">
        <w:rPr>
          <w:color w:val="000080"/>
        </w:rPr>
        <w:t xml:space="preserve"> выравнивать участников по одной линии.</w:t>
      </w:r>
    </w:p>
    <w:p w:rsidR="009544EE" w:rsidRDefault="0047418A" w:rsidP="009544EE">
      <w:pPr>
        <w:autoSpaceDE w:val="0"/>
        <w:autoSpaceDN w:val="0"/>
        <w:adjustRightInd w:val="0"/>
        <w:jc w:val="both"/>
        <w:rPr>
          <w:color w:val="000080"/>
        </w:rPr>
      </w:pPr>
      <w:r>
        <w:rPr>
          <w:color w:val="000080"/>
        </w:rPr>
        <w:t>17</w:t>
      </w:r>
      <w:r w:rsidR="009544EE">
        <w:rPr>
          <w:color w:val="000080"/>
        </w:rPr>
        <w:t xml:space="preserve">.2.2.  Стартовая вышка должна быть приподнята не менее чем на </w:t>
      </w:r>
      <w:smartTag w:uri="urn:schemas-microsoft-com:office:smarttags" w:element="metricconverter">
        <w:smartTagPr>
          <w:attr w:name="ProductID" w:val="150 см"/>
        </w:smartTagPr>
        <w:r w:rsidR="009544EE">
          <w:rPr>
            <w:color w:val="000080"/>
          </w:rPr>
          <w:t>150 см</w:t>
        </w:r>
      </w:smartTag>
      <w:r w:rsidR="009544EE">
        <w:rPr>
          <w:color w:val="000080"/>
        </w:rPr>
        <w:t xml:space="preserve"> над уровнем воды и находи</w:t>
      </w:r>
      <w:r w:rsidR="00FB3185">
        <w:rPr>
          <w:color w:val="000080"/>
        </w:rPr>
        <w:t xml:space="preserve">ться сбоку от линии старта </w:t>
      </w:r>
      <w:r w:rsidR="00FB3185" w:rsidRPr="0047418A">
        <w:t>как можно ближе к спортсменам.</w:t>
      </w:r>
    </w:p>
    <w:p w:rsidR="009544EE" w:rsidRDefault="0047418A" w:rsidP="009544EE">
      <w:pPr>
        <w:autoSpaceDE w:val="0"/>
        <w:autoSpaceDN w:val="0"/>
        <w:adjustRightInd w:val="0"/>
        <w:jc w:val="both"/>
        <w:rPr>
          <w:color w:val="000080"/>
        </w:rPr>
      </w:pPr>
      <w:r>
        <w:rPr>
          <w:color w:val="000080"/>
        </w:rPr>
        <w:t>17</w:t>
      </w:r>
      <w:r w:rsidR="009544EE">
        <w:rPr>
          <w:color w:val="000080"/>
        </w:rPr>
        <w:t>.2.3. Старт оборудуется соответствующим усилительным устройством, позволяющим всем участникам, стоящим на стартовой линии, слышать команды стартера.</w:t>
      </w:r>
    </w:p>
    <w:p w:rsidR="009544EE" w:rsidRDefault="0047418A" w:rsidP="009544EE">
      <w:pPr>
        <w:autoSpaceDE w:val="0"/>
        <w:autoSpaceDN w:val="0"/>
        <w:adjustRightInd w:val="0"/>
        <w:jc w:val="both"/>
        <w:rPr>
          <w:color w:val="000080"/>
        </w:rPr>
      </w:pPr>
      <w:r>
        <w:rPr>
          <w:color w:val="000080"/>
        </w:rPr>
        <w:t>17</w:t>
      </w:r>
      <w:r w:rsidR="009544EE">
        <w:rPr>
          <w:color w:val="000080"/>
        </w:rPr>
        <w:t xml:space="preserve">.2.4. На старте и финише должны быть источники питания электроэнергией </w:t>
      </w:r>
      <w:r w:rsidR="00D840D7">
        <w:rPr>
          <w:color w:val="000080"/>
        </w:rPr>
        <w:t xml:space="preserve">для </w:t>
      </w:r>
      <w:r w:rsidR="009544EE">
        <w:rPr>
          <w:color w:val="000080"/>
        </w:rPr>
        <w:t>кино-фотофиниша или видеоаппаратуры.</w:t>
      </w:r>
    </w:p>
    <w:p w:rsidR="009544EE" w:rsidRDefault="009544EE" w:rsidP="009544EE">
      <w:pPr>
        <w:autoSpaceDE w:val="0"/>
        <w:autoSpaceDN w:val="0"/>
        <w:adjustRightInd w:val="0"/>
        <w:jc w:val="both"/>
        <w:rPr>
          <w:color w:val="000080"/>
        </w:rPr>
      </w:pPr>
      <w:r>
        <w:rPr>
          <w:color w:val="000080"/>
        </w:rPr>
        <w:t>1</w:t>
      </w:r>
      <w:r w:rsidR="0047418A">
        <w:rPr>
          <w:color w:val="000080"/>
        </w:rPr>
        <w:t>7</w:t>
      </w:r>
      <w:r>
        <w:rPr>
          <w:color w:val="000080"/>
        </w:rPr>
        <w:t>.2.5. Между стартом, финишем, местами пребывания главного судьи и главного секретаря должна быть оборудована радио- или телефонная связь. Кроме того, связь должна быть между главным судьей и группой взвешивания лодок, главным секретарем и группой награждения.</w:t>
      </w:r>
    </w:p>
    <w:p w:rsidR="00DF2EA9" w:rsidRPr="001A1752" w:rsidRDefault="00DF2EA9">
      <w:pPr>
        <w:autoSpaceDE w:val="0"/>
        <w:autoSpaceDN w:val="0"/>
        <w:adjustRightInd w:val="0"/>
        <w:jc w:val="both"/>
        <w:rPr>
          <w:b/>
          <w:i/>
          <w:color w:val="000080"/>
        </w:rPr>
      </w:pPr>
      <w:r w:rsidRPr="001A1752">
        <w:rPr>
          <w:color w:val="000080"/>
        </w:rPr>
        <w:t>1</w:t>
      </w:r>
      <w:r w:rsidR="004E590C" w:rsidRPr="001A1752">
        <w:rPr>
          <w:color w:val="000080"/>
        </w:rPr>
        <w:t>7</w:t>
      </w:r>
      <w:r w:rsidRPr="001A1752">
        <w:rPr>
          <w:color w:val="000080"/>
        </w:rPr>
        <w:t>.2.</w:t>
      </w:r>
      <w:r w:rsidR="00F47CAF" w:rsidRPr="001A1752">
        <w:rPr>
          <w:color w:val="000080"/>
        </w:rPr>
        <w:t>6</w:t>
      </w:r>
      <w:r w:rsidRPr="001A1752">
        <w:rPr>
          <w:color w:val="000080"/>
        </w:rPr>
        <w:t>.</w:t>
      </w:r>
      <w:r w:rsidRPr="001A1752">
        <w:rPr>
          <w:b/>
          <w:i/>
          <w:color w:val="000080"/>
        </w:rPr>
        <w:t xml:space="preserve"> На дистанциях до 1000 м:</w:t>
      </w:r>
    </w:p>
    <w:p w:rsidR="00FF2EE3" w:rsidRDefault="005B01E5">
      <w:pPr>
        <w:autoSpaceDE w:val="0"/>
        <w:autoSpaceDN w:val="0"/>
        <w:adjustRightInd w:val="0"/>
        <w:jc w:val="both"/>
        <w:rPr>
          <w:color w:val="000080"/>
        </w:rPr>
      </w:pPr>
      <w:r>
        <w:rPr>
          <w:color w:val="000080"/>
        </w:rPr>
        <w:t xml:space="preserve">- линия старта и финиша обозначаются флагами красного цвета размером 80 х </w:t>
      </w:r>
      <w:smartTag w:uri="urn:schemas-microsoft-com:office:smarttags" w:element="metricconverter">
        <w:smartTagPr>
          <w:attr w:name="ProductID" w:val="80 см"/>
        </w:smartTagPr>
        <w:r>
          <w:rPr>
            <w:color w:val="000080"/>
          </w:rPr>
          <w:t>80 см</w:t>
        </w:r>
      </w:smartTag>
      <w:r>
        <w:rPr>
          <w:color w:val="000080"/>
        </w:rPr>
        <w:t xml:space="preserve">, </w:t>
      </w:r>
      <w:r w:rsidR="00DF2EA9">
        <w:rPr>
          <w:color w:val="000080"/>
        </w:rPr>
        <w:t xml:space="preserve">которые </w:t>
      </w:r>
      <w:r>
        <w:rPr>
          <w:color w:val="000080"/>
        </w:rPr>
        <w:t>устанавлива</w:t>
      </w:r>
      <w:r w:rsidR="00DF2EA9">
        <w:rPr>
          <w:color w:val="000080"/>
        </w:rPr>
        <w:t>ются в том месте, где эти лини</w:t>
      </w:r>
      <w:r>
        <w:rPr>
          <w:color w:val="000080"/>
        </w:rPr>
        <w:t xml:space="preserve"> </w:t>
      </w:r>
      <w:r w:rsidR="00DF2EA9">
        <w:rPr>
          <w:color w:val="000080"/>
        </w:rPr>
        <w:t xml:space="preserve">пересекают внешние  границы </w:t>
      </w:r>
      <w:r w:rsidR="00FF2EE3">
        <w:rPr>
          <w:color w:val="000080"/>
        </w:rPr>
        <w:t xml:space="preserve">дистанции; </w:t>
      </w:r>
    </w:p>
    <w:p w:rsidR="00F47CAF" w:rsidRDefault="00FF2EE3" w:rsidP="009544EE">
      <w:pPr>
        <w:autoSpaceDE w:val="0"/>
        <w:autoSpaceDN w:val="0"/>
        <w:adjustRightInd w:val="0"/>
        <w:jc w:val="both"/>
        <w:rPr>
          <w:color w:val="000080"/>
        </w:rPr>
      </w:pPr>
      <w:r>
        <w:rPr>
          <w:color w:val="000080"/>
        </w:rPr>
        <w:t>- дорожки</w:t>
      </w:r>
      <w:r w:rsidR="005B01E5">
        <w:rPr>
          <w:color w:val="000080"/>
        </w:rPr>
        <w:t xml:space="preserve"> </w:t>
      </w:r>
      <w:r>
        <w:rPr>
          <w:color w:val="000080"/>
        </w:rPr>
        <w:t xml:space="preserve">должны быть размечены </w:t>
      </w:r>
      <w:r w:rsidR="00F47CAF">
        <w:rPr>
          <w:color w:val="000080"/>
        </w:rPr>
        <w:t xml:space="preserve"> плавающими  шарами (</w:t>
      </w:r>
      <w:r>
        <w:rPr>
          <w:color w:val="000080"/>
        </w:rPr>
        <w:t>буйками</w:t>
      </w:r>
      <w:r w:rsidR="00F47CAF">
        <w:rPr>
          <w:color w:val="000080"/>
        </w:rPr>
        <w:t xml:space="preserve">) </w:t>
      </w:r>
      <w:r>
        <w:rPr>
          <w:color w:val="000080"/>
        </w:rPr>
        <w:t xml:space="preserve"> </w:t>
      </w:r>
      <w:r w:rsidR="003E7973">
        <w:rPr>
          <w:color w:val="000080"/>
        </w:rPr>
        <w:t xml:space="preserve">диаметром не менее </w:t>
      </w:r>
      <w:smartTag w:uri="urn:schemas-microsoft-com:office:smarttags" w:element="metricconverter">
        <w:smartTagPr>
          <w:attr w:name="ProductID" w:val="20 см"/>
        </w:smartTagPr>
        <w:r w:rsidR="003E7973">
          <w:rPr>
            <w:color w:val="000080"/>
          </w:rPr>
          <w:t>2</w:t>
        </w:r>
        <w:r w:rsidR="009544EE">
          <w:rPr>
            <w:color w:val="000080"/>
          </w:rPr>
          <w:t>0 см</w:t>
        </w:r>
      </w:smartTag>
      <w:r w:rsidR="009544EE">
        <w:rPr>
          <w:color w:val="000080"/>
        </w:rPr>
        <w:t>, окраска которых до</w:t>
      </w:r>
      <w:r w:rsidR="00F47CAF">
        <w:rPr>
          <w:color w:val="000080"/>
        </w:rPr>
        <w:t>лжна заметно выделяться на воде;</w:t>
      </w:r>
    </w:p>
    <w:p w:rsidR="00F47CAF" w:rsidRDefault="00F47CAF" w:rsidP="009544EE">
      <w:pPr>
        <w:autoSpaceDE w:val="0"/>
        <w:autoSpaceDN w:val="0"/>
        <w:adjustRightInd w:val="0"/>
        <w:jc w:val="both"/>
        <w:rPr>
          <w:color w:val="000080"/>
        </w:rPr>
      </w:pPr>
      <w:r>
        <w:rPr>
          <w:color w:val="000080"/>
        </w:rPr>
        <w:t xml:space="preserve">- </w:t>
      </w:r>
      <w:r w:rsidR="003E7973">
        <w:rPr>
          <w:color w:val="000080"/>
        </w:rPr>
        <w:t xml:space="preserve">на официальных соревнованиях </w:t>
      </w:r>
      <w:r>
        <w:rPr>
          <w:color w:val="000080"/>
        </w:rPr>
        <w:t>р</w:t>
      </w:r>
      <w:r w:rsidR="003E7973">
        <w:rPr>
          <w:color w:val="000080"/>
        </w:rPr>
        <w:t>асстояние между буйками не должно превышать</w:t>
      </w:r>
      <w:r w:rsidR="009544EE">
        <w:rPr>
          <w:color w:val="000080"/>
        </w:rPr>
        <w:t xml:space="preserve"> </w:t>
      </w:r>
      <w:smartTag w:uri="urn:schemas-microsoft-com:office:smarttags" w:element="metricconverter">
        <w:smartTagPr>
          <w:attr w:name="ProductID" w:val="25 метров"/>
        </w:smartTagPr>
        <w:r w:rsidR="009544EE">
          <w:rPr>
            <w:color w:val="000080"/>
          </w:rPr>
          <w:t>25 метров</w:t>
        </w:r>
      </w:smartTag>
      <w:r w:rsidR="003E7973">
        <w:rPr>
          <w:color w:val="000080"/>
        </w:rPr>
        <w:t>, на других соревнованиях</w:t>
      </w:r>
      <w:r w:rsidR="009544EE">
        <w:rPr>
          <w:color w:val="000080"/>
        </w:rPr>
        <w:t xml:space="preserve"> допускается увеличение расстояния между шарами до </w:t>
      </w:r>
      <w:smartTag w:uri="urn:schemas-microsoft-com:office:smarttags" w:element="metricconverter">
        <w:smartTagPr>
          <w:attr w:name="ProductID" w:val="50 м"/>
        </w:smartTagPr>
        <w:r w:rsidR="009544EE">
          <w:rPr>
            <w:color w:val="000080"/>
          </w:rPr>
          <w:t>50 м</w:t>
        </w:r>
      </w:smartTag>
      <w:r>
        <w:rPr>
          <w:color w:val="000080"/>
        </w:rPr>
        <w:t>;</w:t>
      </w:r>
    </w:p>
    <w:p w:rsidR="00F63B2E" w:rsidRPr="000408A5" w:rsidRDefault="00F47CAF" w:rsidP="00F63B2E">
      <w:pPr>
        <w:autoSpaceDE w:val="0"/>
        <w:autoSpaceDN w:val="0"/>
        <w:adjustRightInd w:val="0"/>
        <w:jc w:val="both"/>
        <w:rPr>
          <w:color w:val="000080"/>
        </w:rPr>
      </w:pPr>
      <w:r w:rsidRPr="000408A5">
        <w:rPr>
          <w:color w:val="000080"/>
        </w:rPr>
        <w:t xml:space="preserve">- буи последней линии </w:t>
      </w:r>
      <w:r w:rsidR="009544EE" w:rsidRPr="000408A5">
        <w:rPr>
          <w:color w:val="000080"/>
        </w:rPr>
        <w:t>устанавлива</w:t>
      </w:r>
      <w:r w:rsidRPr="000408A5">
        <w:rPr>
          <w:color w:val="000080"/>
        </w:rPr>
        <w:t>ю</w:t>
      </w:r>
      <w:r w:rsidR="009544EE" w:rsidRPr="000408A5">
        <w:rPr>
          <w:color w:val="000080"/>
        </w:rPr>
        <w:t>тся за линией финиша на расстоянии 1-</w:t>
      </w:r>
      <w:smartTag w:uri="urn:schemas-microsoft-com:office:smarttags" w:element="metricconverter">
        <w:smartTagPr>
          <w:attr w:name="ProductID" w:val="2 м"/>
        </w:smartTagPr>
        <w:r w:rsidR="009544EE" w:rsidRPr="000408A5">
          <w:rPr>
            <w:color w:val="000080"/>
          </w:rPr>
          <w:t>2 м</w:t>
        </w:r>
      </w:smartTag>
      <w:r w:rsidR="009544EE" w:rsidRPr="000408A5">
        <w:rPr>
          <w:color w:val="000080"/>
        </w:rPr>
        <w:t xml:space="preserve">. </w:t>
      </w:r>
      <w:r w:rsidR="00C87632" w:rsidRPr="000408A5">
        <w:rPr>
          <w:color w:val="000080"/>
        </w:rPr>
        <w:t>Они должны быть больших разм</w:t>
      </w:r>
      <w:r w:rsidR="00993664" w:rsidRPr="000408A5">
        <w:rPr>
          <w:color w:val="000080"/>
        </w:rPr>
        <w:t>еров и иметь</w:t>
      </w:r>
      <w:r w:rsidR="009544EE" w:rsidRPr="000408A5">
        <w:rPr>
          <w:color w:val="000080"/>
        </w:rPr>
        <w:t xml:space="preserve"> номера</w:t>
      </w:r>
      <w:r w:rsidR="00993664" w:rsidRPr="000408A5">
        <w:rPr>
          <w:color w:val="000080"/>
        </w:rPr>
        <w:t xml:space="preserve"> с </w:t>
      </w:r>
      <w:r w:rsidR="000C5547">
        <w:rPr>
          <w:color w:val="000080"/>
        </w:rPr>
        <w:t>0</w:t>
      </w:r>
      <w:r w:rsidR="00993664" w:rsidRPr="000408A5">
        <w:rPr>
          <w:color w:val="000080"/>
        </w:rPr>
        <w:t xml:space="preserve"> по 9. </w:t>
      </w:r>
      <w:r w:rsidR="00F63B2E" w:rsidRPr="000408A5">
        <w:rPr>
          <w:color w:val="000080"/>
        </w:rPr>
        <w:t>Дорожки («воды») нумеруют</w:t>
      </w:r>
      <w:r w:rsidR="002354CC">
        <w:rPr>
          <w:color w:val="000080"/>
        </w:rPr>
        <w:t xml:space="preserve">ся слева направо </w:t>
      </w:r>
      <w:r w:rsidR="002354CC">
        <w:rPr>
          <w:color w:val="000080"/>
        </w:rPr>
        <w:lastRenderedPageBreak/>
        <w:t>относительно</w:t>
      </w:r>
      <w:r w:rsidR="00F63B2E" w:rsidRPr="000408A5">
        <w:rPr>
          <w:color w:val="000080"/>
        </w:rPr>
        <w:t xml:space="preserve"> </w:t>
      </w:r>
      <w:r w:rsidR="002354CC">
        <w:rPr>
          <w:color w:val="000080"/>
        </w:rPr>
        <w:t>направления движения лодок по</w:t>
      </w:r>
      <w:r w:rsidR="00F63B2E" w:rsidRPr="000408A5">
        <w:rPr>
          <w:color w:val="000080"/>
        </w:rPr>
        <w:t xml:space="preserve"> дистанции, причем буй с номером </w:t>
      </w:r>
      <w:r w:rsidR="000408A5" w:rsidRPr="000408A5">
        <w:rPr>
          <w:color w:val="000080"/>
        </w:rPr>
        <w:t>дорожки</w:t>
      </w:r>
      <w:r w:rsidR="00F63B2E" w:rsidRPr="000408A5">
        <w:rPr>
          <w:color w:val="000080"/>
        </w:rPr>
        <w:t>,</w:t>
      </w:r>
      <w:r w:rsidR="00993664" w:rsidRPr="000408A5">
        <w:rPr>
          <w:color w:val="000080"/>
        </w:rPr>
        <w:t xml:space="preserve"> </w:t>
      </w:r>
      <w:r w:rsidR="009544EE" w:rsidRPr="000408A5">
        <w:rPr>
          <w:color w:val="000080"/>
        </w:rPr>
        <w:t xml:space="preserve"> со</w:t>
      </w:r>
      <w:r w:rsidR="00F63B2E" w:rsidRPr="000408A5">
        <w:rPr>
          <w:color w:val="000080"/>
        </w:rPr>
        <w:t>ответствующим</w:t>
      </w:r>
      <w:r w:rsidR="003E7973">
        <w:rPr>
          <w:color w:val="000080"/>
        </w:rPr>
        <w:t xml:space="preserve"> </w:t>
      </w:r>
      <w:r w:rsidR="009544EE" w:rsidRPr="000408A5">
        <w:rPr>
          <w:color w:val="000080"/>
        </w:rPr>
        <w:t xml:space="preserve"> номер</w:t>
      </w:r>
      <w:r w:rsidR="00F63B2E" w:rsidRPr="000408A5">
        <w:rPr>
          <w:color w:val="000080"/>
        </w:rPr>
        <w:t>у</w:t>
      </w:r>
      <w:r w:rsidR="009544EE" w:rsidRPr="000408A5">
        <w:rPr>
          <w:color w:val="000080"/>
        </w:rPr>
        <w:t xml:space="preserve"> "вод</w:t>
      </w:r>
      <w:r w:rsidR="00F63B2E" w:rsidRPr="000408A5">
        <w:rPr>
          <w:color w:val="000080"/>
        </w:rPr>
        <w:t>ы</w:t>
      </w:r>
      <w:r w:rsidR="009544EE" w:rsidRPr="000408A5">
        <w:rPr>
          <w:color w:val="000080"/>
        </w:rPr>
        <w:t>"</w:t>
      </w:r>
      <w:r w:rsidR="000408A5" w:rsidRPr="000408A5">
        <w:rPr>
          <w:color w:val="000080"/>
        </w:rPr>
        <w:t xml:space="preserve"> спортсмена, должен находиться</w:t>
      </w:r>
      <w:r w:rsidR="00F63B2E" w:rsidRPr="000408A5">
        <w:rPr>
          <w:color w:val="000080"/>
        </w:rPr>
        <w:t xml:space="preserve"> с правой стороны от спортсмена</w:t>
      </w:r>
      <w:r w:rsidR="003E7973">
        <w:rPr>
          <w:color w:val="000080"/>
        </w:rPr>
        <w:t>. Номера на буях должны быть расположены таким образом, чтобы они были хорошо видны с финишной вышки</w:t>
      </w:r>
      <w:r w:rsidR="00F63B2E" w:rsidRPr="000408A5">
        <w:rPr>
          <w:color w:val="000080"/>
        </w:rPr>
        <w:t>;</w:t>
      </w:r>
    </w:p>
    <w:p w:rsidR="000408A5" w:rsidRDefault="000408A5" w:rsidP="000408A5">
      <w:pPr>
        <w:autoSpaceDE w:val="0"/>
        <w:autoSpaceDN w:val="0"/>
        <w:adjustRightInd w:val="0"/>
        <w:jc w:val="both"/>
        <w:rPr>
          <w:color w:val="000080"/>
        </w:rPr>
      </w:pPr>
      <w:r>
        <w:rPr>
          <w:color w:val="000080"/>
        </w:rPr>
        <w:t xml:space="preserve">- стартовые плоты на дистанциях 200 и </w:t>
      </w:r>
      <w:smartTag w:uri="urn:schemas-microsoft-com:office:smarttags" w:element="metricconverter">
        <w:smartTagPr>
          <w:attr w:name="ProductID" w:val="500 м"/>
        </w:smartTagPr>
        <w:r>
          <w:rPr>
            <w:color w:val="000080"/>
          </w:rPr>
          <w:t>500 м</w:t>
        </w:r>
      </w:smartTag>
      <w:r>
        <w:rPr>
          <w:color w:val="000080"/>
        </w:rPr>
        <w:t xml:space="preserve"> по возможности должны быть проходными (обеспечивающие прохождение дистанции лодкам, стартующим на 1000 и более метров).</w:t>
      </w:r>
    </w:p>
    <w:p w:rsidR="00FF2EE3" w:rsidRPr="005A481C" w:rsidRDefault="000408A5">
      <w:pPr>
        <w:autoSpaceDE w:val="0"/>
        <w:autoSpaceDN w:val="0"/>
        <w:adjustRightInd w:val="0"/>
        <w:jc w:val="both"/>
        <w:rPr>
          <w:color w:val="000080"/>
        </w:rPr>
      </w:pPr>
      <w:r w:rsidRPr="005A481C">
        <w:rPr>
          <w:color w:val="000080"/>
        </w:rPr>
        <w:t>1</w:t>
      </w:r>
      <w:r w:rsidR="004E590C">
        <w:rPr>
          <w:color w:val="000080"/>
        </w:rPr>
        <w:t>7</w:t>
      </w:r>
      <w:r w:rsidRPr="005A481C">
        <w:rPr>
          <w:color w:val="000080"/>
        </w:rPr>
        <w:t xml:space="preserve">.2.7. </w:t>
      </w:r>
      <w:r w:rsidRPr="001A1752">
        <w:rPr>
          <w:b/>
          <w:i/>
          <w:color w:val="000080"/>
        </w:rPr>
        <w:t>На дистанциях  свыше 1000 м:</w:t>
      </w:r>
    </w:p>
    <w:p w:rsidR="005B01E5" w:rsidRDefault="00CA5B3B">
      <w:pPr>
        <w:autoSpaceDE w:val="0"/>
        <w:autoSpaceDN w:val="0"/>
        <w:adjustRightInd w:val="0"/>
        <w:jc w:val="both"/>
        <w:rPr>
          <w:color w:val="000080"/>
        </w:rPr>
      </w:pPr>
      <w:r>
        <w:rPr>
          <w:color w:val="000080"/>
        </w:rPr>
        <w:t xml:space="preserve">- </w:t>
      </w:r>
      <w:r w:rsidR="005B01E5">
        <w:rPr>
          <w:color w:val="000080"/>
        </w:rPr>
        <w:t xml:space="preserve"> флаги </w:t>
      </w:r>
      <w:r>
        <w:rPr>
          <w:color w:val="000080"/>
        </w:rPr>
        <w:t xml:space="preserve">на линии финиша </w:t>
      </w:r>
      <w:r w:rsidR="005B01E5">
        <w:rPr>
          <w:color w:val="000080"/>
        </w:rPr>
        <w:t>устанавливаются  на максимально возможную ширину так, чтобы финиширующему участнику не приходилось резко менять курс для прохождения между флагами линии финиша;</w:t>
      </w:r>
    </w:p>
    <w:p w:rsidR="005B01E5" w:rsidRDefault="005B01E5">
      <w:pPr>
        <w:autoSpaceDE w:val="0"/>
        <w:autoSpaceDN w:val="0"/>
        <w:adjustRightInd w:val="0"/>
        <w:jc w:val="both"/>
        <w:rPr>
          <w:color w:val="000080"/>
        </w:rPr>
      </w:pPr>
      <w:r>
        <w:rPr>
          <w:color w:val="000080"/>
        </w:rPr>
        <w:t xml:space="preserve">-  повороты на круговой дистанции размечаются  6 бакенами с флагами, которые устанавливаются с внутренней стороны дуги поворота на </w:t>
      </w:r>
      <w:smartTag w:uri="urn:schemas-microsoft-com:office:smarttags" w:element="metricconverter">
        <w:smartTagPr>
          <w:attr w:name="ProductID" w:val="50 см"/>
        </w:smartTagPr>
        <w:r>
          <w:rPr>
            <w:color w:val="000080"/>
          </w:rPr>
          <w:t>50 см</w:t>
        </w:r>
      </w:smartTag>
      <w:r>
        <w:rPr>
          <w:color w:val="000080"/>
        </w:rPr>
        <w:t xml:space="preserve"> ближе к центру от условной линии поворота. Интервалы между бакенами должны быть одинаковыми;</w:t>
      </w:r>
    </w:p>
    <w:p w:rsidR="005B01E5" w:rsidRDefault="005B01E5">
      <w:pPr>
        <w:autoSpaceDE w:val="0"/>
        <w:autoSpaceDN w:val="0"/>
        <w:adjustRightInd w:val="0"/>
        <w:jc w:val="both"/>
        <w:rPr>
          <w:color w:val="000080"/>
        </w:rPr>
      </w:pPr>
      <w:r>
        <w:rPr>
          <w:color w:val="000080"/>
        </w:rPr>
        <w:t xml:space="preserve">- входной и выходной бакены поворотов обозначаются флагами красного цвета размером  60 х </w:t>
      </w:r>
      <w:smartTag w:uri="urn:schemas-microsoft-com:office:smarttags" w:element="metricconverter">
        <w:smartTagPr>
          <w:attr w:name="ProductID" w:val="60 см"/>
        </w:smartTagPr>
        <w:r>
          <w:rPr>
            <w:color w:val="000080"/>
          </w:rPr>
          <w:t>60 см</w:t>
        </w:r>
      </w:smartTag>
      <w:r>
        <w:rPr>
          <w:color w:val="000080"/>
        </w:rPr>
        <w:t xml:space="preserve">, остальные бакены - флагами красно-желтого цвета размером 40 х </w:t>
      </w:r>
      <w:smartTag w:uri="urn:schemas-microsoft-com:office:smarttags" w:element="metricconverter">
        <w:smartTagPr>
          <w:attr w:name="ProductID" w:val="40 см"/>
        </w:smartTagPr>
        <w:r>
          <w:rPr>
            <w:color w:val="000080"/>
          </w:rPr>
          <w:t>40 см</w:t>
        </w:r>
      </w:smartTag>
      <w:r w:rsidR="005A481C">
        <w:rPr>
          <w:color w:val="000080"/>
        </w:rPr>
        <w:t xml:space="preserve"> </w:t>
      </w:r>
      <w:r>
        <w:rPr>
          <w:color w:val="000080"/>
        </w:rPr>
        <w:t>(цвета полотнища разделяются по диагонали от вершины древка вниз, верхняя часть полотнища - красного цвета);</w:t>
      </w:r>
    </w:p>
    <w:p w:rsidR="008E28DB" w:rsidRDefault="005B01E5" w:rsidP="005A481C">
      <w:pPr>
        <w:autoSpaceDE w:val="0"/>
        <w:autoSpaceDN w:val="0"/>
        <w:adjustRightInd w:val="0"/>
        <w:jc w:val="both"/>
        <w:rPr>
          <w:color w:val="000080"/>
        </w:rPr>
      </w:pPr>
      <w:r>
        <w:rPr>
          <w:color w:val="000080"/>
        </w:rPr>
        <w:t>- на круговой дистанции в значительном удалении от берега в нескольких пунктах должны быть установлены плоты, позволяющие участникам сделать ос</w:t>
      </w:r>
      <w:r w:rsidR="008E28DB">
        <w:rPr>
          <w:color w:val="000080"/>
        </w:rPr>
        <w:t>тановку в случае  необходимости.</w:t>
      </w:r>
    </w:p>
    <w:p w:rsidR="00DD1C67" w:rsidRDefault="00DD1C67" w:rsidP="005A481C">
      <w:pPr>
        <w:autoSpaceDE w:val="0"/>
        <w:autoSpaceDN w:val="0"/>
        <w:adjustRightInd w:val="0"/>
        <w:jc w:val="both"/>
        <w:rPr>
          <w:color w:val="000080"/>
        </w:rPr>
      </w:pPr>
    </w:p>
    <w:p w:rsidR="005773D4" w:rsidRDefault="005773D4" w:rsidP="005A481C">
      <w:pPr>
        <w:autoSpaceDE w:val="0"/>
        <w:autoSpaceDN w:val="0"/>
        <w:adjustRightInd w:val="0"/>
        <w:jc w:val="both"/>
        <w:rPr>
          <w:color w:val="000080"/>
        </w:rPr>
      </w:pPr>
    </w:p>
    <w:p w:rsidR="005B01E5" w:rsidRDefault="0019110C">
      <w:pPr>
        <w:autoSpaceDE w:val="0"/>
        <w:autoSpaceDN w:val="0"/>
        <w:adjustRightInd w:val="0"/>
        <w:jc w:val="both"/>
        <w:rPr>
          <w:b/>
          <w:color w:val="000080"/>
        </w:rPr>
      </w:pPr>
      <w:r>
        <w:rPr>
          <w:b/>
          <w:color w:val="000080"/>
          <w:lang w:val="en-US"/>
        </w:rPr>
        <w:t>VI</w:t>
      </w:r>
      <w:r w:rsidR="005B01E5">
        <w:rPr>
          <w:b/>
          <w:color w:val="000080"/>
        </w:rPr>
        <w:t>.  ПРАВИЛА ПРОХОЖДЕНИЯ ДИСТАНЦИИ</w:t>
      </w:r>
    </w:p>
    <w:p w:rsidR="005B01E5" w:rsidRDefault="005B01E5">
      <w:pPr>
        <w:autoSpaceDE w:val="0"/>
        <w:autoSpaceDN w:val="0"/>
        <w:adjustRightInd w:val="0"/>
        <w:jc w:val="both"/>
        <w:rPr>
          <w:color w:val="000080"/>
        </w:rPr>
      </w:pPr>
    </w:p>
    <w:p w:rsidR="005B01E5" w:rsidRDefault="005A481C">
      <w:pPr>
        <w:autoSpaceDE w:val="0"/>
        <w:autoSpaceDN w:val="0"/>
        <w:adjustRightInd w:val="0"/>
        <w:jc w:val="both"/>
        <w:rPr>
          <w:color w:val="000080"/>
        </w:rPr>
      </w:pPr>
      <w:r w:rsidRPr="005A481C">
        <w:rPr>
          <w:b/>
          <w:color w:val="000080"/>
          <w:u w:val="single"/>
        </w:rPr>
        <w:t>1</w:t>
      </w:r>
      <w:r w:rsidR="004E590C">
        <w:rPr>
          <w:b/>
          <w:color w:val="000080"/>
          <w:u w:val="single"/>
        </w:rPr>
        <w:t>8</w:t>
      </w:r>
      <w:r w:rsidRPr="005A481C">
        <w:rPr>
          <w:b/>
          <w:color w:val="000080"/>
          <w:u w:val="single"/>
        </w:rPr>
        <w:t>.  Старт</w:t>
      </w:r>
      <w:r w:rsidR="005B01E5">
        <w:rPr>
          <w:color w:val="000080"/>
        </w:rPr>
        <w:t xml:space="preserve"> </w:t>
      </w:r>
    </w:p>
    <w:p w:rsidR="002354CC" w:rsidRDefault="005A481C">
      <w:pPr>
        <w:autoSpaceDE w:val="0"/>
        <w:autoSpaceDN w:val="0"/>
        <w:adjustRightInd w:val="0"/>
        <w:jc w:val="both"/>
        <w:rPr>
          <w:color w:val="000080"/>
        </w:rPr>
      </w:pPr>
      <w:r w:rsidRPr="00542298">
        <w:rPr>
          <w:b/>
          <w:color w:val="000080"/>
        </w:rPr>
        <w:t>1</w:t>
      </w:r>
      <w:r w:rsidR="00E44BAA">
        <w:rPr>
          <w:b/>
          <w:color w:val="000080"/>
        </w:rPr>
        <w:t>8</w:t>
      </w:r>
      <w:r w:rsidR="005B01E5" w:rsidRPr="00542298">
        <w:rPr>
          <w:b/>
          <w:color w:val="000080"/>
        </w:rPr>
        <w:t>.1.</w:t>
      </w:r>
      <w:r w:rsidR="005B01E5">
        <w:rPr>
          <w:color w:val="000080"/>
        </w:rPr>
        <w:t xml:space="preserve"> </w:t>
      </w:r>
      <w:r w:rsidR="00DF3A2F">
        <w:rPr>
          <w:color w:val="000080"/>
        </w:rPr>
        <w:t>Расп</w:t>
      </w:r>
      <w:r w:rsidR="005B01E5">
        <w:rPr>
          <w:color w:val="000080"/>
        </w:rPr>
        <w:t xml:space="preserve">оложение лодок на старте в предварительных заездах определяется только жеребьёвкой. </w:t>
      </w:r>
      <w:r w:rsidR="002354CC">
        <w:rPr>
          <w:color w:val="000080"/>
        </w:rPr>
        <w:t>Жеребьевка должна проводиться отдельно для каждого заезда.</w:t>
      </w:r>
    </w:p>
    <w:p w:rsidR="002354CC" w:rsidRDefault="00E44BAA">
      <w:pPr>
        <w:autoSpaceDE w:val="0"/>
        <w:autoSpaceDN w:val="0"/>
        <w:adjustRightInd w:val="0"/>
        <w:jc w:val="both"/>
        <w:rPr>
          <w:color w:val="000080"/>
        </w:rPr>
      </w:pPr>
      <w:r>
        <w:rPr>
          <w:b/>
          <w:color w:val="000080"/>
        </w:rPr>
        <w:t>18</w:t>
      </w:r>
      <w:r w:rsidR="002354CC" w:rsidRPr="00542298">
        <w:rPr>
          <w:b/>
          <w:color w:val="000080"/>
        </w:rPr>
        <w:t>.2.</w:t>
      </w:r>
      <w:r w:rsidR="002354CC">
        <w:rPr>
          <w:color w:val="000080"/>
        </w:rPr>
        <w:t xml:space="preserve"> </w:t>
      </w:r>
      <w:r w:rsidR="005B01E5">
        <w:rPr>
          <w:color w:val="000080"/>
        </w:rPr>
        <w:t xml:space="preserve">Отсчет номеров "вод" на старте ведется слева направо по направлению движения лодок от старта к финишу. </w:t>
      </w:r>
    </w:p>
    <w:p w:rsidR="005B01E5" w:rsidRDefault="00E44BAA">
      <w:pPr>
        <w:autoSpaceDE w:val="0"/>
        <w:autoSpaceDN w:val="0"/>
        <w:adjustRightInd w:val="0"/>
        <w:jc w:val="both"/>
        <w:rPr>
          <w:color w:val="000080"/>
        </w:rPr>
      </w:pPr>
      <w:r>
        <w:rPr>
          <w:b/>
          <w:color w:val="000080"/>
        </w:rPr>
        <w:t>18</w:t>
      </w:r>
      <w:r w:rsidR="002354CC" w:rsidRPr="00542298">
        <w:rPr>
          <w:b/>
          <w:color w:val="000080"/>
        </w:rPr>
        <w:t>.3.</w:t>
      </w:r>
      <w:r w:rsidR="002354CC">
        <w:rPr>
          <w:color w:val="000080"/>
        </w:rPr>
        <w:t xml:space="preserve"> </w:t>
      </w:r>
      <w:r w:rsidR="005B01E5">
        <w:rPr>
          <w:color w:val="000080"/>
        </w:rPr>
        <w:t>Судьи старта и финиша располагаются с правой стороны по ходу движения.</w:t>
      </w:r>
    </w:p>
    <w:p w:rsidR="00F94F48" w:rsidRDefault="00E44BAA" w:rsidP="00F94F48">
      <w:pPr>
        <w:autoSpaceDE w:val="0"/>
        <w:autoSpaceDN w:val="0"/>
        <w:adjustRightInd w:val="0"/>
        <w:jc w:val="both"/>
        <w:rPr>
          <w:color w:val="000080"/>
        </w:rPr>
      </w:pPr>
      <w:r>
        <w:rPr>
          <w:b/>
          <w:color w:val="000080"/>
        </w:rPr>
        <w:t>18</w:t>
      </w:r>
      <w:r w:rsidR="00F94F48" w:rsidRPr="00542298">
        <w:rPr>
          <w:b/>
          <w:color w:val="000080"/>
        </w:rPr>
        <w:t>.4.</w:t>
      </w:r>
      <w:r w:rsidR="00F94F48">
        <w:rPr>
          <w:color w:val="000080"/>
        </w:rPr>
        <w:t xml:space="preserve"> Участник должен прибыть на старт в точно установленное время и быть готовым принять старт. Старт не может быть дан раньше времени, указанного в программе соревнований или в объявлениях судейской коллегии, и даётся в назначенное время, независимо от явки всех участников заезда. </w:t>
      </w:r>
      <w:r w:rsidR="00A662FB">
        <w:rPr>
          <w:color w:val="000080"/>
        </w:rPr>
        <w:t xml:space="preserve">Участники, не явившиеся </w:t>
      </w:r>
      <w:r w:rsidR="00D93C9C">
        <w:rPr>
          <w:color w:val="000080"/>
        </w:rPr>
        <w:t xml:space="preserve">вовремя </w:t>
      </w:r>
      <w:r w:rsidR="00A662FB">
        <w:rPr>
          <w:color w:val="000080"/>
        </w:rPr>
        <w:t>на старт, считаются отказавшимися стартовать и дисквалифицируются</w:t>
      </w:r>
      <w:r w:rsidR="00747D40">
        <w:rPr>
          <w:color w:val="000080"/>
        </w:rPr>
        <w:t xml:space="preserve"> на весь период соревнований</w:t>
      </w:r>
      <w:r w:rsidR="00A662FB">
        <w:rPr>
          <w:color w:val="000080"/>
        </w:rPr>
        <w:t>.</w:t>
      </w:r>
    </w:p>
    <w:p w:rsidR="005B01E5" w:rsidRDefault="00E44BAA">
      <w:pPr>
        <w:autoSpaceDE w:val="0"/>
        <w:autoSpaceDN w:val="0"/>
        <w:adjustRightInd w:val="0"/>
        <w:jc w:val="both"/>
        <w:rPr>
          <w:color w:val="000080"/>
        </w:rPr>
      </w:pPr>
      <w:r>
        <w:rPr>
          <w:b/>
          <w:color w:val="000080"/>
        </w:rPr>
        <w:t>18</w:t>
      </w:r>
      <w:r w:rsidR="00DF3A2F" w:rsidRPr="00542298">
        <w:rPr>
          <w:b/>
          <w:color w:val="000080"/>
        </w:rPr>
        <w:t>.</w:t>
      </w:r>
      <w:r w:rsidR="00F94F48">
        <w:rPr>
          <w:b/>
          <w:color w:val="000080"/>
        </w:rPr>
        <w:t>5</w:t>
      </w:r>
      <w:r w:rsidR="00DF3A2F" w:rsidRPr="00542298">
        <w:rPr>
          <w:b/>
          <w:color w:val="000080"/>
        </w:rPr>
        <w:t>.</w:t>
      </w:r>
      <w:r w:rsidR="00DF3A2F">
        <w:rPr>
          <w:color w:val="000080"/>
        </w:rPr>
        <w:t xml:space="preserve"> </w:t>
      </w:r>
      <w:r w:rsidR="005B01E5">
        <w:rPr>
          <w:color w:val="000080"/>
        </w:rPr>
        <w:t>Лодки занимают на старте такое положение, чтобы нос лодки находился на линии старта.</w:t>
      </w:r>
      <w:r w:rsidR="00DF3A2F">
        <w:rPr>
          <w:color w:val="000080"/>
        </w:rPr>
        <w:t xml:space="preserve"> </w:t>
      </w:r>
    </w:p>
    <w:p w:rsidR="005B01E5" w:rsidRDefault="00E44BAA">
      <w:pPr>
        <w:autoSpaceDE w:val="0"/>
        <w:autoSpaceDN w:val="0"/>
        <w:adjustRightInd w:val="0"/>
        <w:jc w:val="both"/>
        <w:rPr>
          <w:color w:val="000080"/>
        </w:rPr>
      </w:pPr>
      <w:r>
        <w:rPr>
          <w:b/>
          <w:color w:val="000080"/>
        </w:rPr>
        <w:t>18</w:t>
      </w:r>
      <w:r w:rsidR="00F94F48">
        <w:rPr>
          <w:b/>
          <w:color w:val="000080"/>
        </w:rPr>
        <w:t>.6</w:t>
      </w:r>
      <w:r w:rsidR="005B01E5" w:rsidRPr="00542298">
        <w:rPr>
          <w:b/>
          <w:color w:val="000080"/>
        </w:rPr>
        <w:t>.</w:t>
      </w:r>
      <w:r w:rsidR="005B01E5">
        <w:rPr>
          <w:color w:val="000080"/>
        </w:rPr>
        <w:t xml:space="preserve"> </w:t>
      </w:r>
      <w:r w:rsidR="00D02BAE">
        <w:rPr>
          <w:color w:val="000080"/>
        </w:rPr>
        <w:t>В соответствии со временем, о</w:t>
      </w:r>
      <w:r w:rsidR="009D2E8D">
        <w:rPr>
          <w:color w:val="000080"/>
        </w:rPr>
        <w:t>пределенным программой</w:t>
      </w:r>
      <w:r w:rsidR="00D02BAE">
        <w:rPr>
          <w:color w:val="000080"/>
        </w:rPr>
        <w:t xml:space="preserve"> соревнований, с</w:t>
      </w:r>
      <w:r w:rsidR="005B01E5">
        <w:rPr>
          <w:color w:val="000080"/>
        </w:rPr>
        <w:t>тартер</w:t>
      </w:r>
      <w:r w:rsidR="002C72F0">
        <w:rPr>
          <w:color w:val="000080"/>
        </w:rPr>
        <w:t>, объявляя номер заезда</w:t>
      </w:r>
      <w:r w:rsidR="00D22900">
        <w:rPr>
          <w:color w:val="000080"/>
        </w:rPr>
        <w:t>, вид программы и порядковый номер предварительного, полуфинального или А</w:t>
      </w:r>
      <w:r w:rsidR="00D22900" w:rsidRPr="00D22900">
        <w:rPr>
          <w:color w:val="000080"/>
        </w:rPr>
        <w:t>/</w:t>
      </w:r>
      <w:r w:rsidR="00D22900">
        <w:rPr>
          <w:color w:val="000080"/>
        </w:rPr>
        <w:t xml:space="preserve">В финального заездов, </w:t>
      </w:r>
      <w:r w:rsidR="002C72F0">
        <w:rPr>
          <w:color w:val="000080"/>
        </w:rPr>
        <w:t xml:space="preserve"> </w:t>
      </w:r>
      <w:r w:rsidR="005B01E5">
        <w:rPr>
          <w:color w:val="000080"/>
        </w:rPr>
        <w:t xml:space="preserve"> вызывает участников очередного заезда на линию старта командой "На старт!". По этой команде  учас</w:t>
      </w:r>
      <w:r w:rsidR="00DF3A2F">
        <w:rPr>
          <w:color w:val="000080"/>
        </w:rPr>
        <w:t>тники заезда занимают свои дорожки</w:t>
      </w:r>
      <w:r w:rsidR="005B01E5">
        <w:rPr>
          <w:color w:val="000080"/>
        </w:rPr>
        <w:t xml:space="preserve">, соответствующие их стартовым номерам </w:t>
      </w:r>
      <w:r w:rsidR="00DF3A2F">
        <w:rPr>
          <w:color w:val="000080"/>
        </w:rPr>
        <w:t xml:space="preserve">«вод» </w:t>
      </w:r>
      <w:r w:rsidR="005B01E5">
        <w:rPr>
          <w:color w:val="000080"/>
        </w:rPr>
        <w:t>по результатам жеребьевки.</w:t>
      </w:r>
    </w:p>
    <w:p w:rsidR="00A662FB" w:rsidRDefault="00E44BAA">
      <w:pPr>
        <w:autoSpaceDE w:val="0"/>
        <w:autoSpaceDN w:val="0"/>
        <w:adjustRightInd w:val="0"/>
        <w:jc w:val="both"/>
        <w:rPr>
          <w:i/>
          <w:color w:val="000080"/>
        </w:rPr>
      </w:pPr>
      <w:r>
        <w:rPr>
          <w:color w:val="000080"/>
        </w:rPr>
        <w:t>18</w:t>
      </w:r>
      <w:r w:rsidR="00542298">
        <w:rPr>
          <w:color w:val="000080"/>
        </w:rPr>
        <w:t>.</w:t>
      </w:r>
      <w:r w:rsidR="00F94F48">
        <w:rPr>
          <w:color w:val="000080"/>
        </w:rPr>
        <w:t>6</w:t>
      </w:r>
      <w:r w:rsidR="00542298">
        <w:rPr>
          <w:color w:val="000080"/>
        </w:rPr>
        <w:t xml:space="preserve">.1. </w:t>
      </w:r>
      <w:r w:rsidR="005B01E5">
        <w:rPr>
          <w:color w:val="000080"/>
        </w:rPr>
        <w:t>Стартер опрашивает участников об их готовности стартовать. Участники подтверждают готовность поднятием вверх руки или весла, после чего судьи-выра</w:t>
      </w:r>
      <w:r w:rsidR="00542298">
        <w:rPr>
          <w:color w:val="000080"/>
        </w:rPr>
        <w:t>внива</w:t>
      </w:r>
      <w:r w:rsidR="00F64C0F">
        <w:rPr>
          <w:color w:val="000080"/>
        </w:rPr>
        <w:t>ющие</w:t>
      </w:r>
      <w:r w:rsidR="00973E7F">
        <w:rPr>
          <w:color w:val="000080"/>
        </w:rPr>
        <w:t>, давая</w:t>
      </w:r>
      <w:r w:rsidR="00F64C0F">
        <w:rPr>
          <w:color w:val="000080"/>
        </w:rPr>
        <w:t xml:space="preserve"> </w:t>
      </w:r>
      <w:r w:rsidR="00F64C0F" w:rsidRPr="00F64C0F">
        <w:rPr>
          <w:color w:val="000080"/>
        </w:rPr>
        <w:t>команд</w:t>
      </w:r>
      <w:r w:rsidR="00973E7F">
        <w:rPr>
          <w:color w:val="000080"/>
        </w:rPr>
        <w:t>ы</w:t>
      </w:r>
      <w:r w:rsidR="00F64C0F" w:rsidRPr="00F64C0F">
        <w:rPr>
          <w:color w:val="000080"/>
        </w:rPr>
        <w:t xml:space="preserve">  держателям лодок «Вперёд-Назад-СТОП»</w:t>
      </w:r>
      <w:r w:rsidR="00973E7F">
        <w:rPr>
          <w:color w:val="000080"/>
        </w:rPr>
        <w:t>,</w:t>
      </w:r>
      <w:r w:rsidR="00542298">
        <w:rPr>
          <w:color w:val="000080"/>
        </w:rPr>
        <w:t xml:space="preserve"> устанавливают лодки по </w:t>
      </w:r>
      <w:r w:rsidR="005B01E5">
        <w:rPr>
          <w:color w:val="000080"/>
        </w:rPr>
        <w:t xml:space="preserve"> линии</w:t>
      </w:r>
      <w:r w:rsidR="00542298">
        <w:rPr>
          <w:color w:val="000080"/>
        </w:rPr>
        <w:t xml:space="preserve"> створа старта</w:t>
      </w:r>
      <w:r w:rsidR="003D7168">
        <w:rPr>
          <w:color w:val="000080"/>
        </w:rPr>
        <w:t xml:space="preserve">. </w:t>
      </w:r>
      <w:r w:rsidR="00E26731">
        <w:rPr>
          <w:color w:val="000080"/>
        </w:rPr>
        <w:t xml:space="preserve"> </w:t>
      </w:r>
    </w:p>
    <w:p w:rsidR="005B01E5" w:rsidRDefault="003D7168" w:rsidP="00A662FB">
      <w:pPr>
        <w:autoSpaceDE w:val="0"/>
        <w:autoSpaceDN w:val="0"/>
        <w:adjustRightInd w:val="0"/>
        <w:ind w:firstLine="708"/>
        <w:jc w:val="both"/>
        <w:rPr>
          <w:i/>
          <w:color w:val="000080"/>
        </w:rPr>
      </w:pPr>
      <w:r>
        <w:rPr>
          <w:i/>
          <w:color w:val="000080"/>
        </w:rPr>
        <w:t xml:space="preserve"> </w:t>
      </w:r>
      <w:r w:rsidR="005B01E5">
        <w:rPr>
          <w:i/>
          <w:color w:val="000080"/>
        </w:rPr>
        <w:t>В эстафетах о готовности</w:t>
      </w:r>
      <w:r w:rsidR="009F7115">
        <w:rPr>
          <w:i/>
          <w:color w:val="000080"/>
        </w:rPr>
        <w:t xml:space="preserve"> стартовать </w:t>
      </w:r>
      <w:r w:rsidR="005B01E5">
        <w:rPr>
          <w:i/>
          <w:color w:val="000080"/>
        </w:rPr>
        <w:t xml:space="preserve"> опрашиваются только участники первого этапа. </w:t>
      </w:r>
    </w:p>
    <w:p w:rsidR="003D7168" w:rsidRDefault="003D7168" w:rsidP="00A662FB">
      <w:pPr>
        <w:autoSpaceDE w:val="0"/>
        <w:autoSpaceDN w:val="0"/>
        <w:adjustRightInd w:val="0"/>
        <w:ind w:firstLine="708"/>
        <w:jc w:val="both"/>
        <w:rPr>
          <w:i/>
          <w:color w:val="000080"/>
        </w:rPr>
      </w:pPr>
      <w:r w:rsidRPr="003D7168">
        <w:rPr>
          <w:b/>
          <w:i/>
          <w:color w:val="000080"/>
        </w:rPr>
        <w:lastRenderedPageBreak/>
        <w:t>При использовании стартовой системы этот пункт исключается.</w:t>
      </w:r>
      <w:r w:rsidR="000C5547">
        <w:rPr>
          <w:b/>
          <w:i/>
          <w:color w:val="000080"/>
        </w:rPr>
        <w:t xml:space="preserve"> Участник (экипаж) считается готовым к старту, если нос лодки находится в «ловушке» стартовой системы.</w:t>
      </w:r>
    </w:p>
    <w:p w:rsidR="002E5125" w:rsidRDefault="00E44BAA">
      <w:pPr>
        <w:autoSpaceDE w:val="0"/>
        <w:autoSpaceDN w:val="0"/>
        <w:adjustRightInd w:val="0"/>
        <w:jc w:val="both"/>
        <w:rPr>
          <w:color w:val="FF0000"/>
        </w:rPr>
      </w:pPr>
      <w:r>
        <w:rPr>
          <w:color w:val="000080"/>
        </w:rPr>
        <w:t>18</w:t>
      </w:r>
      <w:r w:rsidR="00F64C0F" w:rsidRPr="00F64C0F">
        <w:rPr>
          <w:color w:val="000080"/>
        </w:rPr>
        <w:t>.6</w:t>
      </w:r>
      <w:r w:rsidR="00F64C0F">
        <w:rPr>
          <w:color w:val="000080"/>
        </w:rPr>
        <w:t xml:space="preserve">.2. </w:t>
      </w:r>
      <w:r w:rsidR="002E5125">
        <w:rPr>
          <w:color w:val="000080"/>
        </w:rPr>
        <w:t>С</w:t>
      </w:r>
      <w:r w:rsidR="00F64C0F">
        <w:rPr>
          <w:color w:val="000080"/>
        </w:rPr>
        <w:t>тартер, подн</w:t>
      </w:r>
      <w:r w:rsidR="003E16DA">
        <w:rPr>
          <w:color w:val="000080"/>
        </w:rPr>
        <w:t>яв</w:t>
      </w:r>
      <w:r w:rsidR="00F64C0F">
        <w:rPr>
          <w:color w:val="000080"/>
        </w:rPr>
        <w:t xml:space="preserve"> </w:t>
      </w:r>
      <w:r w:rsidR="002317CD">
        <w:rPr>
          <w:color w:val="000080"/>
        </w:rPr>
        <w:t xml:space="preserve">вверх </w:t>
      </w:r>
      <w:r w:rsidR="00F64C0F">
        <w:rPr>
          <w:color w:val="000080"/>
        </w:rPr>
        <w:t>с</w:t>
      </w:r>
      <w:r w:rsidR="00F64C0F" w:rsidRPr="00F64C0F">
        <w:rPr>
          <w:color w:val="000080"/>
        </w:rPr>
        <w:t>тартовый пистолет</w:t>
      </w:r>
      <w:r w:rsidR="00F64C0F">
        <w:rPr>
          <w:color w:val="000080"/>
        </w:rPr>
        <w:t xml:space="preserve"> или белый флаг</w:t>
      </w:r>
      <w:r w:rsidR="002317CD">
        <w:rPr>
          <w:color w:val="000080"/>
        </w:rPr>
        <w:t xml:space="preserve">, дает команду «Старт в течение 10 секунд». Когда он удовлетворен ситуацией на старте, он дает старт выстрелом из пистолета или </w:t>
      </w:r>
      <w:r w:rsidR="003E16DA">
        <w:rPr>
          <w:color w:val="000080"/>
        </w:rPr>
        <w:t>командой «Марш», одновременно резко опуская белый флаг вниз.</w:t>
      </w:r>
      <w:r w:rsidR="003E16DA" w:rsidRPr="003E16DA">
        <w:rPr>
          <w:color w:val="FF0000"/>
        </w:rPr>
        <w:t xml:space="preserve"> </w:t>
      </w:r>
    </w:p>
    <w:p w:rsidR="00F94F48" w:rsidRDefault="00E44BAA">
      <w:pPr>
        <w:autoSpaceDE w:val="0"/>
        <w:autoSpaceDN w:val="0"/>
        <w:adjustRightInd w:val="0"/>
        <w:jc w:val="both"/>
        <w:rPr>
          <w:color w:val="000080"/>
        </w:rPr>
      </w:pPr>
      <w:r>
        <w:rPr>
          <w:color w:val="000080"/>
        </w:rPr>
        <w:t>18</w:t>
      </w:r>
      <w:r w:rsidR="002E5125" w:rsidRPr="002E5125">
        <w:rPr>
          <w:color w:val="000080"/>
        </w:rPr>
        <w:t>.6.3.</w:t>
      </w:r>
      <w:r w:rsidR="002E5125">
        <w:rPr>
          <w:color w:val="FF0000"/>
        </w:rPr>
        <w:t xml:space="preserve"> </w:t>
      </w:r>
      <w:r w:rsidR="003E16DA" w:rsidRPr="003E16DA">
        <w:rPr>
          <w:color w:val="000080"/>
        </w:rPr>
        <w:t>Держатели лодок по этой команде поднимают обе руки вверх.</w:t>
      </w:r>
    </w:p>
    <w:p w:rsidR="009654A6" w:rsidRDefault="009654A6" w:rsidP="009654A6">
      <w:pPr>
        <w:pStyle w:val="20"/>
        <w:rPr>
          <w:color w:val="000080"/>
          <w:sz w:val="24"/>
        </w:rPr>
      </w:pPr>
      <w:r>
        <w:rPr>
          <w:color w:val="000080"/>
          <w:sz w:val="24"/>
        </w:rPr>
        <w:t xml:space="preserve">18.6.4. </w:t>
      </w:r>
      <w:r w:rsidRPr="00B32678">
        <w:rPr>
          <w:color w:val="000080"/>
          <w:sz w:val="24"/>
        </w:rPr>
        <w:t xml:space="preserve">При старте </w:t>
      </w:r>
      <w:r w:rsidRPr="006F3217">
        <w:rPr>
          <w:b/>
          <w:i/>
          <w:color w:val="000080"/>
          <w:sz w:val="24"/>
        </w:rPr>
        <w:t>на длинные дистанции (свыше 1000м</w:t>
      </w:r>
      <w:r w:rsidRPr="00B32678">
        <w:rPr>
          <w:b/>
          <w:color w:val="000080"/>
          <w:sz w:val="24"/>
        </w:rPr>
        <w:t>)</w:t>
      </w:r>
      <w:r w:rsidRPr="00B32678">
        <w:rPr>
          <w:color w:val="000080"/>
          <w:sz w:val="24"/>
        </w:rPr>
        <w:t xml:space="preserve"> стартер </w:t>
      </w:r>
      <w:r>
        <w:rPr>
          <w:color w:val="000080"/>
          <w:sz w:val="24"/>
        </w:rPr>
        <w:t>дает команду</w:t>
      </w:r>
      <w:r w:rsidRPr="00B32678">
        <w:rPr>
          <w:color w:val="000080"/>
          <w:sz w:val="24"/>
        </w:rPr>
        <w:t xml:space="preserve"> «Старт в течение одной минуты</w:t>
      </w:r>
      <w:r>
        <w:rPr>
          <w:color w:val="000080"/>
          <w:sz w:val="24"/>
        </w:rPr>
        <w:t>».</w:t>
      </w:r>
      <w:r w:rsidRPr="00B32678">
        <w:rPr>
          <w:color w:val="000080"/>
          <w:sz w:val="24"/>
        </w:rPr>
        <w:t xml:space="preserve"> </w:t>
      </w:r>
    </w:p>
    <w:p w:rsidR="002E5125" w:rsidRDefault="00E44BAA">
      <w:pPr>
        <w:autoSpaceDE w:val="0"/>
        <w:autoSpaceDN w:val="0"/>
        <w:adjustRightInd w:val="0"/>
        <w:jc w:val="both"/>
        <w:rPr>
          <w:color w:val="000080"/>
        </w:rPr>
      </w:pPr>
      <w:r>
        <w:rPr>
          <w:color w:val="000080"/>
        </w:rPr>
        <w:t>18</w:t>
      </w:r>
      <w:r w:rsidR="00AC1604">
        <w:rPr>
          <w:color w:val="000080"/>
        </w:rPr>
        <w:t>.6.</w:t>
      </w:r>
      <w:r w:rsidR="009654A6">
        <w:rPr>
          <w:color w:val="000080"/>
        </w:rPr>
        <w:t>5</w:t>
      </w:r>
      <w:r w:rsidR="00AC1604">
        <w:rPr>
          <w:color w:val="000080"/>
        </w:rPr>
        <w:t>. Вместо выстрела или команды «Марш» старт может быть дан звуковым сигналом («</w:t>
      </w:r>
      <w:proofErr w:type="spellStart"/>
      <w:r w:rsidR="00AC1604">
        <w:rPr>
          <w:color w:val="000080"/>
        </w:rPr>
        <w:t>бип</w:t>
      </w:r>
      <w:proofErr w:type="spellEnd"/>
      <w:r w:rsidR="00AC1604">
        <w:rPr>
          <w:color w:val="000080"/>
        </w:rPr>
        <w:t>»).</w:t>
      </w:r>
    </w:p>
    <w:p w:rsidR="003D7168" w:rsidRPr="009654A6" w:rsidRDefault="00383C59">
      <w:pPr>
        <w:autoSpaceDE w:val="0"/>
        <w:autoSpaceDN w:val="0"/>
        <w:adjustRightInd w:val="0"/>
        <w:jc w:val="both"/>
        <w:rPr>
          <w:color w:val="000080"/>
        </w:rPr>
      </w:pPr>
      <w:r w:rsidRPr="009654A6">
        <w:rPr>
          <w:color w:val="000080"/>
        </w:rPr>
        <w:t>18.6.</w:t>
      </w:r>
      <w:r w:rsidR="009654A6">
        <w:rPr>
          <w:color w:val="000080"/>
        </w:rPr>
        <w:t>6</w:t>
      </w:r>
      <w:r w:rsidRPr="009654A6">
        <w:rPr>
          <w:color w:val="000080"/>
        </w:rPr>
        <w:t xml:space="preserve">. </w:t>
      </w:r>
      <w:r w:rsidR="003D7168" w:rsidRPr="009654A6">
        <w:rPr>
          <w:color w:val="000080"/>
        </w:rPr>
        <w:t>На соревнованиях, проводимых муниципальными образованиями, физкультурно-спортивными организациями, команда «Старт в течение 10 секунд» может быть заменена командой «Внимание!».</w:t>
      </w:r>
    </w:p>
    <w:p w:rsidR="00383C59" w:rsidRPr="00E26731" w:rsidRDefault="00383C59" w:rsidP="00383C59">
      <w:pPr>
        <w:autoSpaceDE w:val="0"/>
        <w:autoSpaceDN w:val="0"/>
        <w:adjustRightInd w:val="0"/>
        <w:jc w:val="both"/>
        <w:rPr>
          <w:color w:val="000080"/>
        </w:rPr>
      </w:pPr>
      <w:r>
        <w:rPr>
          <w:color w:val="000080"/>
        </w:rPr>
        <w:t>18.6.7. Если стартер не удовлетворен выравниваем лодок</w:t>
      </w:r>
      <w:r w:rsidRPr="00E26731">
        <w:rPr>
          <w:color w:val="000080"/>
        </w:rPr>
        <w:t>,</w:t>
      </w:r>
      <w:r>
        <w:rPr>
          <w:color w:val="000080"/>
        </w:rPr>
        <w:t xml:space="preserve"> или возникли другие мешающие старту обстоятельства после того,</w:t>
      </w:r>
      <w:r w:rsidRPr="00E26731">
        <w:rPr>
          <w:color w:val="000080"/>
        </w:rPr>
        <w:t xml:space="preserve"> как была подана команда: </w:t>
      </w:r>
      <w:r>
        <w:rPr>
          <w:color w:val="000080"/>
        </w:rPr>
        <w:t xml:space="preserve">«Старт в течение 10 секунд» или </w:t>
      </w:r>
      <w:r w:rsidRPr="00B32678">
        <w:rPr>
          <w:color w:val="000080"/>
        </w:rPr>
        <w:t>«Старт в течение одной минуты»,</w:t>
      </w:r>
      <w:r>
        <w:rPr>
          <w:color w:val="000080"/>
        </w:rPr>
        <w:t xml:space="preserve"> </w:t>
      </w:r>
      <w:r w:rsidRPr="00E26731">
        <w:rPr>
          <w:color w:val="000080"/>
        </w:rPr>
        <w:t>старт</w:t>
      </w:r>
      <w:r>
        <w:rPr>
          <w:color w:val="000080"/>
        </w:rPr>
        <w:t xml:space="preserve">ер подает команду: "Отставить!". После этой команды </w:t>
      </w:r>
      <w:r w:rsidRPr="00E26731">
        <w:rPr>
          <w:color w:val="000080"/>
        </w:rPr>
        <w:t xml:space="preserve"> участники соревнований и держатели лодок принимают пол</w:t>
      </w:r>
      <w:r>
        <w:rPr>
          <w:color w:val="000080"/>
        </w:rPr>
        <w:t>ожение, соответствующее команде "На старт!", и судьи-выравнивающие начинают вновь выстраивать лодки для старта.</w:t>
      </w:r>
    </w:p>
    <w:p w:rsidR="005B01E5" w:rsidRPr="006E7429" w:rsidRDefault="00E44BAA">
      <w:pPr>
        <w:autoSpaceDE w:val="0"/>
        <w:autoSpaceDN w:val="0"/>
        <w:adjustRightInd w:val="0"/>
        <w:jc w:val="both"/>
        <w:rPr>
          <w:color w:val="FF0000"/>
        </w:rPr>
      </w:pPr>
      <w:r>
        <w:rPr>
          <w:b/>
          <w:color w:val="000080"/>
        </w:rPr>
        <w:t>18</w:t>
      </w:r>
      <w:r w:rsidR="00E26731" w:rsidRPr="00E26731">
        <w:rPr>
          <w:b/>
          <w:color w:val="000080"/>
        </w:rPr>
        <w:t>.</w:t>
      </w:r>
      <w:r w:rsidR="004C68B8">
        <w:rPr>
          <w:b/>
          <w:color w:val="000080"/>
        </w:rPr>
        <w:t>7</w:t>
      </w:r>
      <w:r w:rsidR="00E26731" w:rsidRPr="00E26731">
        <w:rPr>
          <w:b/>
          <w:color w:val="000080"/>
        </w:rPr>
        <w:t>.</w:t>
      </w:r>
      <w:r w:rsidR="005B01E5" w:rsidRPr="00E26731">
        <w:rPr>
          <w:color w:val="000080"/>
        </w:rPr>
        <w:t xml:space="preserve"> Участник может заявить о невозможности стартовать в случае появления на дистанции помех в виде</w:t>
      </w:r>
      <w:r w:rsidR="00E26731">
        <w:rPr>
          <w:color w:val="000080"/>
        </w:rPr>
        <w:t xml:space="preserve"> плавающи</w:t>
      </w:r>
      <w:r w:rsidR="005B01E5" w:rsidRPr="00E26731">
        <w:rPr>
          <w:color w:val="000080"/>
        </w:rPr>
        <w:t xml:space="preserve">х предметов, проходящих </w:t>
      </w:r>
      <w:proofErr w:type="spellStart"/>
      <w:r w:rsidR="005B01E5" w:rsidRPr="00E26731">
        <w:rPr>
          <w:color w:val="000080"/>
        </w:rPr>
        <w:t>грузо</w:t>
      </w:r>
      <w:proofErr w:type="spellEnd"/>
      <w:r w:rsidR="005B01E5" w:rsidRPr="00E26731">
        <w:rPr>
          <w:color w:val="000080"/>
        </w:rPr>
        <w:t>-пассажирских судов, посторонних лодок, невидимых стартеру</w:t>
      </w:r>
      <w:r w:rsidR="00624127">
        <w:rPr>
          <w:color w:val="000080"/>
        </w:rPr>
        <w:t>.</w:t>
      </w:r>
    </w:p>
    <w:p w:rsidR="005B01E5" w:rsidRPr="00E26731" w:rsidRDefault="00E44BAA">
      <w:pPr>
        <w:autoSpaceDE w:val="0"/>
        <w:autoSpaceDN w:val="0"/>
        <w:adjustRightInd w:val="0"/>
        <w:jc w:val="both"/>
        <w:rPr>
          <w:color w:val="000080"/>
        </w:rPr>
      </w:pPr>
      <w:r>
        <w:rPr>
          <w:color w:val="000080"/>
        </w:rPr>
        <w:t>18</w:t>
      </w:r>
      <w:r w:rsidR="00410E8C">
        <w:rPr>
          <w:color w:val="000080"/>
        </w:rPr>
        <w:t>.</w:t>
      </w:r>
      <w:r w:rsidR="006E7429">
        <w:rPr>
          <w:color w:val="000080"/>
        </w:rPr>
        <w:t>7</w:t>
      </w:r>
      <w:r w:rsidR="00E26731">
        <w:rPr>
          <w:color w:val="000080"/>
        </w:rPr>
        <w:t xml:space="preserve">.1. </w:t>
      </w:r>
      <w:r w:rsidR="005B01E5" w:rsidRPr="00E26731">
        <w:rPr>
          <w:color w:val="000080"/>
        </w:rPr>
        <w:t>За заявление о невозможности стартовать с целью получ</w:t>
      </w:r>
      <w:r w:rsidR="006C3BF4">
        <w:rPr>
          <w:color w:val="000080"/>
        </w:rPr>
        <w:t>ения</w:t>
      </w:r>
      <w:r w:rsidR="005B01E5" w:rsidRPr="00E26731">
        <w:rPr>
          <w:color w:val="000080"/>
        </w:rPr>
        <w:t xml:space="preserve"> выгод</w:t>
      </w:r>
      <w:r w:rsidR="006C3BF4">
        <w:rPr>
          <w:color w:val="000080"/>
        </w:rPr>
        <w:t>ы</w:t>
      </w:r>
      <w:r w:rsidR="005B01E5" w:rsidRPr="00E26731">
        <w:rPr>
          <w:color w:val="000080"/>
        </w:rPr>
        <w:t xml:space="preserve"> для себя при фактическо</w:t>
      </w:r>
      <w:r w:rsidR="006C3BF4">
        <w:rPr>
          <w:color w:val="000080"/>
        </w:rPr>
        <w:t>м отсутствии помех на дистанции</w:t>
      </w:r>
      <w:r w:rsidR="005B01E5" w:rsidRPr="00E26731">
        <w:rPr>
          <w:color w:val="000080"/>
        </w:rPr>
        <w:t xml:space="preserve"> участник дисквалифицируется в данном </w:t>
      </w:r>
      <w:r w:rsidR="006E7429">
        <w:rPr>
          <w:color w:val="000080"/>
        </w:rPr>
        <w:t>виде программы</w:t>
      </w:r>
      <w:r w:rsidR="005B01E5" w:rsidRPr="00E26731">
        <w:rPr>
          <w:color w:val="000080"/>
        </w:rPr>
        <w:t>.</w:t>
      </w:r>
    </w:p>
    <w:p w:rsidR="005B01E5" w:rsidRPr="00E26731" w:rsidRDefault="00E44BAA">
      <w:pPr>
        <w:autoSpaceDE w:val="0"/>
        <w:autoSpaceDN w:val="0"/>
        <w:adjustRightInd w:val="0"/>
        <w:jc w:val="both"/>
        <w:rPr>
          <w:color w:val="000080"/>
        </w:rPr>
      </w:pPr>
      <w:r>
        <w:rPr>
          <w:color w:val="000080"/>
        </w:rPr>
        <w:t>18</w:t>
      </w:r>
      <w:r w:rsidR="00410E8C">
        <w:rPr>
          <w:color w:val="000080"/>
        </w:rPr>
        <w:t>.</w:t>
      </w:r>
      <w:r w:rsidR="006E7429">
        <w:rPr>
          <w:color w:val="000080"/>
        </w:rPr>
        <w:t>7</w:t>
      </w:r>
      <w:r w:rsidR="006C3BF4">
        <w:rPr>
          <w:color w:val="000080"/>
        </w:rPr>
        <w:t>.2.</w:t>
      </w:r>
      <w:r w:rsidR="005B01E5" w:rsidRPr="00E26731">
        <w:rPr>
          <w:color w:val="000080"/>
        </w:rPr>
        <w:t xml:space="preserve"> Заявления участников о невозможности стартовать из-за неисправного инвентаря не принимаются.</w:t>
      </w:r>
    </w:p>
    <w:p w:rsidR="005B01E5" w:rsidRPr="00E26731" w:rsidRDefault="006E7429">
      <w:pPr>
        <w:autoSpaceDE w:val="0"/>
        <w:autoSpaceDN w:val="0"/>
        <w:adjustRightInd w:val="0"/>
        <w:jc w:val="both"/>
        <w:rPr>
          <w:color w:val="000080"/>
        </w:rPr>
      </w:pPr>
      <w:r>
        <w:rPr>
          <w:color w:val="000080"/>
        </w:rPr>
        <w:t>18.7</w:t>
      </w:r>
      <w:r w:rsidR="004C59D0">
        <w:rPr>
          <w:color w:val="000080"/>
        </w:rPr>
        <w:t>.3. В случае поломки</w:t>
      </w:r>
      <w:r w:rsidR="005B01E5" w:rsidRPr="00E26731">
        <w:rPr>
          <w:color w:val="000080"/>
        </w:rPr>
        <w:t xml:space="preserve"> весл</w:t>
      </w:r>
      <w:r w:rsidR="004C59D0">
        <w:rPr>
          <w:color w:val="000080"/>
        </w:rPr>
        <w:t>а</w:t>
      </w:r>
      <w:r w:rsidR="005B01E5" w:rsidRPr="00E26731">
        <w:rPr>
          <w:color w:val="000080"/>
        </w:rPr>
        <w:t xml:space="preserve"> </w:t>
      </w:r>
      <w:r w:rsidR="00A12BF5">
        <w:rPr>
          <w:color w:val="000080"/>
        </w:rPr>
        <w:t>после стартовой команды</w:t>
      </w:r>
      <w:r w:rsidR="005B01E5" w:rsidRPr="00E26731">
        <w:rPr>
          <w:color w:val="000080"/>
        </w:rPr>
        <w:t xml:space="preserve"> участнику не разрешается ни от кого получать помощь</w:t>
      </w:r>
      <w:r w:rsidR="004C59D0">
        <w:rPr>
          <w:color w:val="000080"/>
        </w:rPr>
        <w:t>.</w:t>
      </w:r>
    </w:p>
    <w:p w:rsidR="00C54C56" w:rsidRDefault="00C54C56" w:rsidP="00C54C56">
      <w:pPr>
        <w:autoSpaceDE w:val="0"/>
        <w:autoSpaceDN w:val="0"/>
        <w:adjustRightInd w:val="0"/>
        <w:jc w:val="both"/>
        <w:rPr>
          <w:color w:val="000080"/>
        </w:rPr>
      </w:pPr>
      <w:r w:rsidRPr="006E7429">
        <w:rPr>
          <w:b/>
          <w:color w:val="000080"/>
        </w:rPr>
        <w:t>1</w:t>
      </w:r>
      <w:r w:rsidR="006E7429" w:rsidRPr="006E7429">
        <w:rPr>
          <w:b/>
          <w:color w:val="000080"/>
        </w:rPr>
        <w:t>8</w:t>
      </w:r>
      <w:r w:rsidRPr="006E7429">
        <w:rPr>
          <w:b/>
          <w:color w:val="000080"/>
        </w:rPr>
        <w:t>.</w:t>
      </w:r>
      <w:r w:rsidR="006E7429" w:rsidRPr="006E7429">
        <w:rPr>
          <w:b/>
          <w:color w:val="000080"/>
        </w:rPr>
        <w:t>8</w:t>
      </w:r>
      <w:r w:rsidRPr="006E7429">
        <w:rPr>
          <w:b/>
          <w:color w:val="000080"/>
        </w:rPr>
        <w:t xml:space="preserve">  </w:t>
      </w:r>
      <w:r>
        <w:rPr>
          <w:color w:val="000080"/>
        </w:rPr>
        <w:t xml:space="preserve">После команд «Старт в течение 10 секунд» или «Старт в течение одной минуты» стартующие не должны работать веслами, лодки должны быть неподвижны. </w:t>
      </w:r>
    </w:p>
    <w:p w:rsidR="00C54C56" w:rsidRDefault="00C54C56" w:rsidP="00C54C56">
      <w:pPr>
        <w:autoSpaceDE w:val="0"/>
        <w:autoSpaceDN w:val="0"/>
        <w:adjustRightInd w:val="0"/>
        <w:jc w:val="both"/>
        <w:rPr>
          <w:b/>
          <w:i/>
          <w:color w:val="000080"/>
        </w:rPr>
      </w:pPr>
      <w:r>
        <w:rPr>
          <w:color w:val="000080"/>
        </w:rPr>
        <w:t xml:space="preserve">Если </w:t>
      </w:r>
      <w:r w:rsidR="00834088">
        <w:rPr>
          <w:color w:val="000080"/>
        </w:rPr>
        <w:t xml:space="preserve">участник(-и) или </w:t>
      </w:r>
      <w:r>
        <w:rPr>
          <w:color w:val="000080"/>
        </w:rPr>
        <w:t>спорт</w:t>
      </w:r>
      <w:r w:rsidR="00834088">
        <w:rPr>
          <w:color w:val="000080"/>
        </w:rPr>
        <w:t>смен(-</w:t>
      </w:r>
      <w:r>
        <w:rPr>
          <w:color w:val="000080"/>
        </w:rPr>
        <w:t>ы) одного или нескольких экипажей начал(-и) грести после этих команд, но до стартового</w:t>
      </w:r>
      <w:r w:rsidR="00163384">
        <w:rPr>
          <w:color w:val="000080"/>
        </w:rPr>
        <w:t xml:space="preserve"> сигнала, это значит, что экипаж</w:t>
      </w:r>
      <w:r>
        <w:rPr>
          <w:color w:val="000080"/>
        </w:rPr>
        <w:t xml:space="preserve"> сделал </w:t>
      </w:r>
      <w:r w:rsidRPr="00C54C56">
        <w:rPr>
          <w:b/>
          <w:i/>
          <w:color w:val="000080"/>
        </w:rPr>
        <w:t>фальстарт</w:t>
      </w:r>
      <w:r w:rsidR="006E7429">
        <w:rPr>
          <w:b/>
          <w:i/>
          <w:color w:val="000080"/>
        </w:rPr>
        <w:t>.</w:t>
      </w:r>
    </w:p>
    <w:p w:rsidR="006E7429" w:rsidRPr="006E7429" w:rsidRDefault="006E7429" w:rsidP="00C54C56">
      <w:pPr>
        <w:autoSpaceDE w:val="0"/>
        <w:autoSpaceDN w:val="0"/>
        <w:adjustRightInd w:val="0"/>
        <w:jc w:val="both"/>
        <w:rPr>
          <w:color w:val="000080"/>
        </w:rPr>
      </w:pPr>
      <w:r>
        <w:rPr>
          <w:color w:val="000080"/>
        </w:rPr>
        <w:t xml:space="preserve">18.8.1. </w:t>
      </w:r>
      <w:r w:rsidR="00E37B3D">
        <w:rPr>
          <w:color w:val="000080"/>
        </w:rPr>
        <w:t>После того, как</w:t>
      </w:r>
      <w:r w:rsidR="000808DA">
        <w:rPr>
          <w:color w:val="000080"/>
        </w:rPr>
        <w:t xml:space="preserve"> </w:t>
      </w:r>
      <w:r w:rsidR="00E112B1">
        <w:rPr>
          <w:color w:val="000080"/>
        </w:rPr>
        <w:t>стартер заметил фальстарт, он</w:t>
      </w:r>
      <w:r w:rsidR="000808DA">
        <w:rPr>
          <w:color w:val="000080"/>
        </w:rPr>
        <w:t xml:space="preserve"> должен немедленно дать два сильных звуковых сигнала (два выстрела </w:t>
      </w:r>
      <w:r w:rsidR="00E37B3D">
        <w:rPr>
          <w:color w:val="000080"/>
        </w:rPr>
        <w:t>или громкие команды «Назад»)</w:t>
      </w:r>
      <w:r w:rsidR="00E112B1">
        <w:rPr>
          <w:color w:val="000080"/>
        </w:rPr>
        <w:t xml:space="preserve"> </w:t>
      </w:r>
      <w:r w:rsidR="000C5547">
        <w:rPr>
          <w:color w:val="000080"/>
        </w:rPr>
        <w:t xml:space="preserve">и поднять красный флаг </w:t>
      </w:r>
      <w:r w:rsidR="00E112B1">
        <w:rPr>
          <w:color w:val="000080"/>
        </w:rPr>
        <w:t>для остановки заезда и возвращения участников на линию старта.</w:t>
      </w:r>
      <w:r w:rsidR="00E37B3D">
        <w:rPr>
          <w:color w:val="000080"/>
        </w:rPr>
        <w:t xml:space="preserve"> </w:t>
      </w:r>
    </w:p>
    <w:p w:rsidR="00C50216" w:rsidRDefault="00E112B1" w:rsidP="00E112B1">
      <w:pPr>
        <w:autoSpaceDE w:val="0"/>
        <w:autoSpaceDN w:val="0"/>
        <w:adjustRightInd w:val="0"/>
        <w:jc w:val="both"/>
        <w:rPr>
          <w:color w:val="FF0000"/>
        </w:rPr>
      </w:pPr>
      <w:r w:rsidRPr="00E319C5">
        <w:rPr>
          <w:color w:val="000080"/>
        </w:rPr>
        <w:t xml:space="preserve">18.8.2. </w:t>
      </w:r>
      <w:r w:rsidR="005D2AEE">
        <w:rPr>
          <w:color w:val="000080"/>
        </w:rPr>
        <w:t>У</w:t>
      </w:r>
      <w:r w:rsidRPr="00E319C5">
        <w:rPr>
          <w:color w:val="000080"/>
        </w:rPr>
        <w:t>частники</w:t>
      </w:r>
      <w:r w:rsidR="00D93C9C">
        <w:rPr>
          <w:color w:val="000080"/>
        </w:rPr>
        <w:t>/экипажи</w:t>
      </w:r>
      <w:r w:rsidRPr="00E319C5">
        <w:rPr>
          <w:color w:val="000080"/>
        </w:rPr>
        <w:t xml:space="preserve"> </w:t>
      </w:r>
      <w:r w:rsidR="005D2AEE">
        <w:rPr>
          <w:color w:val="000080"/>
        </w:rPr>
        <w:t xml:space="preserve">в минимально короткий срок и без задержек </w:t>
      </w:r>
      <w:r w:rsidRPr="00E319C5">
        <w:rPr>
          <w:color w:val="000080"/>
        </w:rPr>
        <w:t>вновь</w:t>
      </w:r>
      <w:r w:rsidR="00C50216">
        <w:rPr>
          <w:color w:val="000080"/>
        </w:rPr>
        <w:t xml:space="preserve"> выстраиваются на линии старта. </w:t>
      </w:r>
    </w:p>
    <w:p w:rsidR="00027049" w:rsidRDefault="00027049" w:rsidP="00027049">
      <w:pPr>
        <w:autoSpaceDE w:val="0"/>
        <w:autoSpaceDN w:val="0"/>
        <w:adjustRightInd w:val="0"/>
        <w:jc w:val="both"/>
        <w:rPr>
          <w:color w:val="000080"/>
        </w:rPr>
      </w:pPr>
      <w:r>
        <w:rPr>
          <w:color w:val="000080"/>
        </w:rPr>
        <w:t xml:space="preserve">18.8.3. </w:t>
      </w:r>
      <w:r w:rsidR="00F5799C">
        <w:rPr>
          <w:color w:val="000080"/>
        </w:rPr>
        <w:t>В случае, если участники заезда продолжают грести после того, как стартер дал два сильных звуковых сигнала (два выстрела или громкие команды «Назад») и поднял красный флаг, с</w:t>
      </w:r>
      <w:r>
        <w:rPr>
          <w:color w:val="000080"/>
        </w:rPr>
        <w:t>удья на дист</w:t>
      </w:r>
      <w:r w:rsidR="00F5799C">
        <w:rPr>
          <w:color w:val="000080"/>
        </w:rPr>
        <w:t>анции (а</w:t>
      </w:r>
      <w:r>
        <w:rPr>
          <w:color w:val="000080"/>
        </w:rPr>
        <w:t xml:space="preserve">рбитр) помогает </w:t>
      </w:r>
      <w:r w:rsidR="00F5799C">
        <w:rPr>
          <w:color w:val="000080"/>
        </w:rPr>
        <w:t xml:space="preserve">остановить и </w:t>
      </w:r>
      <w:r>
        <w:rPr>
          <w:color w:val="000080"/>
        </w:rPr>
        <w:t>возвратить участников заезда</w:t>
      </w:r>
      <w:r w:rsidR="00F5799C">
        <w:rPr>
          <w:color w:val="000080"/>
        </w:rPr>
        <w:t>.</w:t>
      </w:r>
      <w:r>
        <w:rPr>
          <w:color w:val="000080"/>
        </w:rPr>
        <w:t xml:space="preserve"> Для этого </w:t>
      </w:r>
      <w:r w:rsidR="00F5799C">
        <w:rPr>
          <w:color w:val="000080"/>
        </w:rPr>
        <w:t xml:space="preserve"> арбитр </w:t>
      </w:r>
      <w:r>
        <w:rPr>
          <w:color w:val="000080"/>
        </w:rPr>
        <w:t xml:space="preserve"> </w:t>
      </w:r>
      <w:r w:rsidR="00F5799C">
        <w:rPr>
          <w:color w:val="000080"/>
        </w:rPr>
        <w:t xml:space="preserve">должен </w:t>
      </w:r>
      <w:r>
        <w:rPr>
          <w:color w:val="000080"/>
        </w:rPr>
        <w:t>обо</w:t>
      </w:r>
      <w:r w:rsidR="00D93C9C">
        <w:rPr>
          <w:color w:val="000080"/>
        </w:rPr>
        <w:t>гнать заезд, поднять</w:t>
      </w:r>
      <w:r>
        <w:rPr>
          <w:color w:val="000080"/>
        </w:rPr>
        <w:t xml:space="preserve"> красный флаг и голосом или звуковым сигналом возвратить участников на линию старта.</w:t>
      </w:r>
    </w:p>
    <w:p w:rsidR="00E112B1" w:rsidRPr="00E319C5" w:rsidRDefault="006869D3" w:rsidP="00E112B1">
      <w:pPr>
        <w:autoSpaceDE w:val="0"/>
        <w:autoSpaceDN w:val="0"/>
        <w:adjustRightInd w:val="0"/>
        <w:jc w:val="both"/>
        <w:rPr>
          <w:color w:val="000080"/>
        </w:rPr>
      </w:pPr>
      <w:r>
        <w:rPr>
          <w:color w:val="000080"/>
        </w:rPr>
        <w:t>18.8.</w:t>
      </w:r>
      <w:r w:rsidR="00F5799C">
        <w:rPr>
          <w:color w:val="000080"/>
        </w:rPr>
        <w:t>4</w:t>
      </w:r>
      <w:r>
        <w:rPr>
          <w:color w:val="000080"/>
        </w:rPr>
        <w:t>. С</w:t>
      </w:r>
      <w:r w:rsidR="00E112B1" w:rsidRPr="00E319C5">
        <w:rPr>
          <w:color w:val="000080"/>
        </w:rPr>
        <w:t>тартер предупреждает виновного(-</w:t>
      </w:r>
      <w:proofErr w:type="spellStart"/>
      <w:r w:rsidR="00E112B1" w:rsidRPr="00E319C5">
        <w:rPr>
          <w:color w:val="000080"/>
        </w:rPr>
        <w:t>ных</w:t>
      </w:r>
      <w:proofErr w:type="spellEnd"/>
      <w:r w:rsidR="00E112B1" w:rsidRPr="00E319C5">
        <w:rPr>
          <w:color w:val="000080"/>
        </w:rPr>
        <w:t>) в нарушении правил старта.</w:t>
      </w:r>
    </w:p>
    <w:p w:rsidR="00834088" w:rsidRPr="00E319C5" w:rsidRDefault="00834088" w:rsidP="00E112B1">
      <w:pPr>
        <w:autoSpaceDE w:val="0"/>
        <w:autoSpaceDN w:val="0"/>
        <w:adjustRightInd w:val="0"/>
        <w:jc w:val="both"/>
        <w:rPr>
          <w:color w:val="000080"/>
        </w:rPr>
      </w:pPr>
      <w:r w:rsidRPr="00E319C5">
        <w:rPr>
          <w:color w:val="000080"/>
        </w:rPr>
        <w:t>18.8.</w:t>
      </w:r>
      <w:r w:rsidR="00F5799C">
        <w:rPr>
          <w:color w:val="000080"/>
        </w:rPr>
        <w:t>5</w:t>
      </w:r>
      <w:r w:rsidRPr="00E319C5">
        <w:rPr>
          <w:color w:val="000080"/>
        </w:rPr>
        <w:t xml:space="preserve">. </w:t>
      </w:r>
      <w:r w:rsidR="00163384" w:rsidRPr="00E319C5">
        <w:rPr>
          <w:color w:val="000080"/>
        </w:rPr>
        <w:t>Если один и тот же участник(-и) или экипаж(-и) сделают 2 фальстарта в одном заезде, стартер должен исключить его (их) из заезда и дисквалифицировать в данном виде программы.</w:t>
      </w:r>
    </w:p>
    <w:p w:rsidR="005B01E5" w:rsidRDefault="00E7597B">
      <w:pPr>
        <w:autoSpaceDE w:val="0"/>
        <w:autoSpaceDN w:val="0"/>
        <w:adjustRightInd w:val="0"/>
        <w:jc w:val="both"/>
        <w:rPr>
          <w:color w:val="000080"/>
        </w:rPr>
      </w:pPr>
      <w:r w:rsidRPr="00E7597B">
        <w:rPr>
          <w:b/>
          <w:color w:val="000080"/>
        </w:rPr>
        <w:t>18.9.</w:t>
      </w:r>
      <w:r w:rsidRPr="00E7597B">
        <w:rPr>
          <w:color w:val="000080"/>
        </w:rPr>
        <w:t xml:space="preserve"> </w:t>
      </w:r>
      <w:r w:rsidR="005B01E5" w:rsidRPr="00E7597B">
        <w:rPr>
          <w:b/>
          <w:i/>
          <w:color w:val="000080"/>
        </w:rPr>
        <w:t>В соревнованиях с раздельным стартом</w:t>
      </w:r>
      <w:r w:rsidR="005B01E5" w:rsidRPr="00E7597B">
        <w:rPr>
          <w:color w:val="000080"/>
        </w:rPr>
        <w:t xml:space="preserve">, </w:t>
      </w:r>
      <w:r w:rsidR="005A466F" w:rsidRPr="005A466F">
        <w:rPr>
          <w:color w:val="000080"/>
        </w:rPr>
        <w:t>где участники стартуют через установленный интервал времени, спортсмен (экипаж)</w:t>
      </w:r>
      <w:r w:rsidR="005B01E5" w:rsidRPr="005A466F">
        <w:rPr>
          <w:color w:val="000080"/>
        </w:rPr>
        <w:t xml:space="preserve"> занимае</w:t>
      </w:r>
      <w:r w:rsidR="0083785D" w:rsidRPr="005A466F">
        <w:rPr>
          <w:color w:val="000080"/>
        </w:rPr>
        <w:t>т место на стартовой линии</w:t>
      </w:r>
      <w:r w:rsidR="0083785D">
        <w:rPr>
          <w:color w:val="000080"/>
        </w:rPr>
        <w:t xml:space="preserve"> за </w:t>
      </w:r>
      <w:r w:rsidR="005B01E5">
        <w:rPr>
          <w:color w:val="000080"/>
        </w:rPr>
        <w:t>10</w:t>
      </w:r>
      <w:r w:rsidR="0083785D">
        <w:rPr>
          <w:color w:val="000080"/>
        </w:rPr>
        <w:t>-15</w:t>
      </w:r>
      <w:r w:rsidR="005B01E5">
        <w:rPr>
          <w:color w:val="000080"/>
        </w:rPr>
        <w:t xml:space="preserve"> секунд д</w:t>
      </w:r>
      <w:r w:rsidR="0083785D">
        <w:rPr>
          <w:color w:val="000080"/>
        </w:rPr>
        <w:t xml:space="preserve">о </w:t>
      </w:r>
      <w:r w:rsidR="005B01E5">
        <w:rPr>
          <w:color w:val="000080"/>
        </w:rPr>
        <w:t xml:space="preserve"> старта. Стартер проверяет  правильность установки лодки на стартовой линии</w:t>
      </w:r>
      <w:r w:rsidR="008B521B">
        <w:rPr>
          <w:color w:val="000080"/>
        </w:rPr>
        <w:t xml:space="preserve">, за </w:t>
      </w:r>
      <w:r w:rsidR="00F23679">
        <w:rPr>
          <w:color w:val="000080"/>
        </w:rPr>
        <w:t>10-</w:t>
      </w:r>
      <w:r w:rsidR="008B521B">
        <w:rPr>
          <w:color w:val="000080"/>
        </w:rPr>
        <w:t xml:space="preserve">5 секунд </w:t>
      </w:r>
      <w:r w:rsidR="008B521B">
        <w:rPr>
          <w:color w:val="000080"/>
        </w:rPr>
        <w:lastRenderedPageBreak/>
        <w:t xml:space="preserve">до старта начинает обратный отсчет времени, и </w:t>
      </w:r>
      <w:r w:rsidR="005B01E5">
        <w:rPr>
          <w:color w:val="000080"/>
        </w:rPr>
        <w:t xml:space="preserve">с наступлением контрольного времени подает команду: "Марш!". </w:t>
      </w:r>
      <w:r w:rsidR="005A466F">
        <w:rPr>
          <w:color w:val="000080"/>
        </w:rPr>
        <w:t>Спортсмена (экипаж)</w:t>
      </w:r>
      <w:r w:rsidR="005B01E5">
        <w:rPr>
          <w:color w:val="000080"/>
        </w:rPr>
        <w:t>, начавш</w:t>
      </w:r>
      <w:r w:rsidR="00B14AC3">
        <w:rPr>
          <w:color w:val="000080"/>
        </w:rPr>
        <w:t>его</w:t>
      </w:r>
      <w:r w:rsidR="005B01E5">
        <w:rPr>
          <w:color w:val="000080"/>
        </w:rPr>
        <w:t xml:space="preserve"> </w:t>
      </w:r>
      <w:r w:rsidR="00B14AC3">
        <w:rPr>
          <w:color w:val="000080"/>
        </w:rPr>
        <w:t>грести</w:t>
      </w:r>
      <w:r w:rsidR="005B01E5">
        <w:rPr>
          <w:color w:val="000080"/>
        </w:rPr>
        <w:t xml:space="preserve"> до команды "Марш!", </w:t>
      </w:r>
      <w:r w:rsidR="00B14AC3">
        <w:rPr>
          <w:color w:val="000080"/>
        </w:rPr>
        <w:t xml:space="preserve">стартер </w:t>
      </w:r>
      <w:r w:rsidR="005B01E5">
        <w:rPr>
          <w:color w:val="000080"/>
        </w:rPr>
        <w:t>возвращает</w:t>
      </w:r>
      <w:r w:rsidR="00B14AC3">
        <w:rPr>
          <w:color w:val="000080"/>
        </w:rPr>
        <w:t>, делает ему предупреждение о фальстарте и назначает новое стартовое время</w:t>
      </w:r>
      <w:r w:rsidR="00D840D7">
        <w:rPr>
          <w:color w:val="000080"/>
        </w:rPr>
        <w:t xml:space="preserve"> -</w:t>
      </w:r>
      <w:r w:rsidR="00B14AC3">
        <w:rPr>
          <w:color w:val="000080"/>
        </w:rPr>
        <w:t xml:space="preserve"> после </w:t>
      </w:r>
      <w:r w:rsidR="00D840D7">
        <w:rPr>
          <w:color w:val="000080"/>
        </w:rPr>
        <w:t xml:space="preserve">времени старта </w:t>
      </w:r>
      <w:r w:rsidR="00B14AC3">
        <w:rPr>
          <w:color w:val="000080"/>
        </w:rPr>
        <w:t>последнего участника</w:t>
      </w:r>
      <w:r w:rsidR="00D840D7">
        <w:rPr>
          <w:color w:val="000080"/>
        </w:rPr>
        <w:t xml:space="preserve"> в данном виде программы</w:t>
      </w:r>
      <w:r w:rsidR="005A466F">
        <w:rPr>
          <w:color w:val="000080"/>
        </w:rPr>
        <w:t>, соблюдая установленный интервал времени</w:t>
      </w:r>
      <w:r w:rsidR="005B01E5">
        <w:rPr>
          <w:color w:val="000080"/>
        </w:rPr>
        <w:t xml:space="preserve"> За второй фальстарт участник соревнований ди</w:t>
      </w:r>
      <w:r w:rsidR="00D840D7">
        <w:rPr>
          <w:color w:val="000080"/>
        </w:rPr>
        <w:t>сквалифицируется в данном виде</w:t>
      </w:r>
      <w:r w:rsidR="005B01E5">
        <w:rPr>
          <w:color w:val="000080"/>
        </w:rPr>
        <w:t xml:space="preserve"> программы.</w:t>
      </w:r>
    </w:p>
    <w:p w:rsidR="00E7597B" w:rsidRDefault="00E7597B">
      <w:pPr>
        <w:autoSpaceDE w:val="0"/>
        <w:autoSpaceDN w:val="0"/>
        <w:adjustRightInd w:val="0"/>
        <w:jc w:val="both"/>
        <w:rPr>
          <w:color w:val="000080"/>
        </w:rPr>
      </w:pPr>
      <w:r w:rsidRPr="00E7597B">
        <w:rPr>
          <w:b/>
          <w:color w:val="000080"/>
        </w:rPr>
        <w:t>18.10.</w:t>
      </w:r>
      <w:r>
        <w:rPr>
          <w:color w:val="000080"/>
        </w:rPr>
        <w:t xml:space="preserve"> На официальных соревнованиях обязательно должна проводиться видеозапись </w:t>
      </w:r>
      <w:r w:rsidR="005A466F">
        <w:rPr>
          <w:color w:val="000080"/>
        </w:rPr>
        <w:t xml:space="preserve">старта </w:t>
      </w:r>
      <w:r>
        <w:rPr>
          <w:color w:val="000080"/>
        </w:rPr>
        <w:t>каждого заезда.</w:t>
      </w:r>
    </w:p>
    <w:p w:rsidR="005B01E5" w:rsidRDefault="005B01E5">
      <w:pPr>
        <w:autoSpaceDE w:val="0"/>
        <w:autoSpaceDN w:val="0"/>
        <w:adjustRightInd w:val="0"/>
        <w:jc w:val="both"/>
        <w:rPr>
          <w:b/>
          <w:color w:val="000080"/>
        </w:rPr>
      </w:pPr>
    </w:p>
    <w:p w:rsidR="005B01E5" w:rsidRPr="001D0D9A" w:rsidRDefault="00027049">
      <w:pPr>
        <w:autoSpaceDE w:val="0"/>
        <w:autoSpaceDN w:val="0"/>
        <w:adjustRightInd w:val="0"/>
        <w:jc w:val="both"/>
        <w:rPr>
          <w:b/>
          <w:color w:val="000080"/>
          <w:u w:val="single"/>
        </w:rPr>
      </w:pPr>
      <w:r w:rsidRPr="001D0D9A">
        <w:rPr>
          <w:b/>
          <w:color w:val="000080"/>
          <w:u w:val="single"/>
        </w:rPr>
        <w:t>19. Остановка (прерывание) заезда</w:t>
      </w:r>
    </w:p>
    <w:p w:rsidR="00CA2EEF" w:rsidRDefault="00F5799C" w:rsidP="00027049">
      <w:pPr>
        <w:autoSpaceDE w:val="0"/>
        <w:autoSpaceDN w:val="0"/>
        <w:adjustRightInd w:val="0"/>
        <w:jc w:val="both"/>
        <w:rPr>
          <w:color w:val="000080"/>
        </w:rPr>
      </w:pPr>
      <w:r w:rsidRPr="001D0D9A">
        <w:rPr>
          <w:b/>
          <w:color w:val="000080"/>
        </w:rPr>
        <w:t>19.1</w:t>
      </w:r>
      <w:r w:rsidR="00D80D04" w:rsidRPr="001D0D9A">
        <w:rPr>
          <w:b/>
          <w:color w:val="000080"/>
        </w:rPr>
        <w:t>.</w:t>
      </w:r>
      <w:r w:rsidR="00D80D04">
        <w:rPr>
          <w:color w:val="000080"/>
        </w:rPr>
        <w:t xml:space="preserve"> Арбитр имеет право</w:t>
      </w:r>
      <w:r w:rsidR="00027049">
        <w:rPr>
          <w:color w:val="000080"/>
        </w:rPr>
        <w:t xml:space="preserve"> прекратить правильно начатую гонку, если во время заезда  возникли </w:t>
      </w:r>
      <w:r>
        <w:rPr>
          <w:color w:val="000080"/>
        </w:rPr>
        <w:t xml:space="preserve">непредвиденные </w:t>
      </w:r>
      <w:r w:rsidR="00027049">
        <w:rPr>
          <w:color w:val="000080"/>
        </w:rPr>
        <w:t xml:space="preserve">обстоятельства,  мешающие ее  дальнейшему проведению (появление на дистанции </w:t>
      </w:r>
      <w:proofErr w:type="spellStart"/>
      <w:r w:rsidR="00027049">
        <w:rPr>
          <w:color w:val="000080"/>
        </w:rPr>
        <w:t>грузо</w:t>
      </w:r>
      <w:proofErr w:type="spellEnd"/>
      <w:r w:rsidR="00027049">
        <w:rPr>
          <w:color w:val="000080"/>
        </w:rPr>
        <w:t xml:space="preserve">-пассажирских судов, </w:t>
      </w:r>
      <w:r w:rsidR="00D80D04">
        <w:rPr>
          <w:color w:val="000080"/>
        </w:rPr>
        <w:t xml:space="preserve">плавающих предметов, возникновение </w:t>
      </w:r>
      <w:r w:rsidR="00027049">
        <w:rPr>
          <w:color w:val="000080"/>
        </w:rPr>
        <w:t>сильн</w:t>
      </w:r>
      <w:r w:rsidR="00D80D04">
        <w:rPr>
          <w:color w:val="000080"/>
        </w:rPr>
        <w:t xml:space="preserve">ого </w:t>
      </w:r>
      <w:r w:rsidR="00027049">
        <w:rPr>
          <w:color w:val="000080"/>
        </w:rPr>
        <w:t xml:space="preserve"> ветр</w:t>
      </w:r>
      <w:r w:rsidR="00D80D04">
        <w:rPr>
          <w:color w:val="000080"/>
        </w:rPr>
        <w:t>а</w:t>
      </w:r>
      <w:r w:rsidR="00027049">
        <w:rPr>
          <w:color w:val="000080"/>
        </w:rPr>
        <w:t xml:space="preserve">, </w:t>
      </w:r>
      <w:r w:rsidR="00D80D04">
        <w:rPr>
          <w:color w:val="000080"/>
        </w:rPr>
        <w:t xml:space="preserve">большой </w:t>
      </w:r>
      <w:r w:rsidR="00027049">
        <w:rPr>
          <w:color w:val="000080"/>
        </w:rPr>
        <w:t xml:space="preserve"> волн</w:t>
      </w:r>
      <w:r w:rsidR="00D80D04">
        <w:rPr>
          <w:color w:val="000080"/>
        </w:rPr>
        <w:t>ы, грозы</w:t>
      </w:r>
      <w:r w:rsidR="00027049">
        <w:rPr>
          <w:color w:val="000080"/>
        </w:rPr>
        <w:t xml:space="preserve"> и т.п.) и создающие опасность для участников соревнований. Для остановки заезда </w:t>
      </w:r>
      <w:r w:rsidR="00D80D04">
        <w:rPr>
          <w:color w:val="000080"/>
        </w:rPr>
        <w:t>арбитр</w:t>
      </w:r>
      <w:r w:rsidR="00027049">
        <w:rPr>
          <w:color w:val="000080"/>
        </w:rPr>
        <w:t xml:space="preserve"> </w:t>
      </w:r>
      <w:r w:rsidR="00D80D04">
        <w:rPr>
          <w:color w:val="000080"/>
        </w:rPr>
        <w:t>должен</w:t>
      </w:r>
      <w:r w:rsidR="00027049">
        <w:rPr>
          <w:color w:val="000080"/>
        </w:rPr>
        <w:t xml:space="preserve"> обогнать лодки, </w:t>
      </w:r>
      <w:r w:rsidR="00802B32">
        <w:rPr>
          <w:color w:val="000080"/>
        </w:rPr>
        <w:t xml:space="preserve">поднять красный флаг и </w:t>
      </w:r>
      <w:r w:rsidR="00027049">
        <w:rPr>
          <w:color w:val="000080"/>
        </w:rPr>
        <w:t>подать команду голосом</w:t>
      </w:r>
      <w:r w:rsidR="00802B32">
        <w:rPr>
          <w:color w:val="000080"/>
        </w:rPr>
        <w:t xml:space="preserve"> или звуковым сигналом. Участники обязаны немедленно прекратить грести и ждать дальнейших указаний (инструкций), а в случае опасности  действовать по  обстоятельствам.</w:t>
      </w:r>
      <w:r w:rsidR="001D0D9A">
        <w:rPr>
          <w:color w:val="000080"/>
        </w:rPr>
        <w:t xml:space="preserve"> </w:t>
      </w:r>
    </w:p>
    <w:p w:rsidR="00891892" w:rsidRDefault="00891892" w:rsidP="00027049">
      <w:pPr>
        <w:autoSpaceDE w:val="0"/>
        <w:autoSpaceDN w:val="0"/>
        <w:adjustRightInd w:val="0"/>
        <w:jc w:val="both"/>
        <w:rPr>
          <w:color w:val="000080"/>
        </w:rPr>
      </w:pPr>
      <w:r>
        <w:rPr>
          <w:color w:val="000080"/>
        </w:rPr>
        <w:t xml:space="preserve">19.1.1. </w:t>
      </w:r>
      <w:r w:rsidRPr="00582A16">
        <w:rPr>
          <w:b/>
          <w:i/>
          <w:color w:val="000080"/>
        </w:rPr>
        <w:t>Участник, прекративший грести до остановки заезда арбитром, к участию в  повторном  заезде не допускается</w:t>
      </w:r>
      <w:r>
        <w:rPr>
          <w:b/>
          <w:i/>
          <w:color w:val="000080"/>
        </w:rPr>
        <w:t xml:space="preserve"> и считается дисквалифицированным в данном виде программы.</w:t>
      </w:r>
    </w:p>
    <w:p w:rsidR="00ED5961" w:rsidRPr="001E456B" w:rsidRDefault="001D0D9A" w:rsidP="00E16ADD">
      <w:pPr>
        <w:autoSpaceDE w:val="0"/>
        <w:autoSpaceDN w:val="0"/>
        <w:adjustRightInd w:val="0"/>
        <w:jc w:val="both"/>
        <w:rPr>
          <w:color w:val="000080"/>
        </w:rPr>
      </w:pPr>
      <w:r w:rsidRPr="001E456B">
        <w:rPr>
          <w:color w:val="000080"/>
        </w:rPr>
        <w:t>19.1</w:t>
      </w:r>
      <w:r w:rsidR="00027049" w:rsidRPr="001E456B">
        <w:rPr>
          <w:color w:val="000080"/>
        </w:rPr>
        <w:t>.</w:t>
      </w:r>
      <w:r w:rsidR="00891892" w:rsidRPr="001E456B">
        <w:rPr>
          <w:color w:val="000080"/>
        </w:rPr>
        <w:t>2</w:t>
      </w:r>
      <w:r w:rsidRPr="001E456B">
        <w:rPr>
          <w:color w:val="000080"/>
        </w:rPr>
        <w:t>.</w:t>
      </w:r>
      <w:r w:rsidR="00027049" w:rsidRPr="001E456B">
        <w:rPr>
          <w:color w:val="000080"/>
        </w:rPr>
        <w:t xml:space="preserve"> Если </w:t>
      </w:r>
      <w:r w:rsidRPr="001E456B">
        <w:rPr>
          <w:color w:val="000080"/>
        </w:rPr>
        <w:t xml:space="preserve">заезд не был остановлен, а </w:t>
      </w:r>
      <w:r w:rsidR="00027049" w:rsidRPr="001E456B">
        <w:rPr>
          <w:color w:val="000080"/>
        </w:rPr>
        <w:t>появившиеся на дистанции помехи повлияли на результаты участн</w:t>
      </w:r>
      <w:r w:rsidRPr="001E456B">
        <w:rPr>
          <w:color w:val="000080"/>
        </w:rPr>
        <w:t>иков,</w:t>
      </w:r>
      <w:r w:rsidR="00027049" w:rsidRPr="001E456B">
        <w:rPr>
          <w:color w:val="000080"/>
        </w:rPr>
        <w:t xml:space="preserve"> то </w:t>
      </w:r>
      <w:r w:rsidR="004D0E71" w:rsidRPr="001E456B">
        <w:rPr>
          <w:color w:val="000080"/>
        </w:rPr>
        <w:t xml:space="preserve">при подтверждении ситуации арбитрами </w:t>
      </w:r>
      <w:r w:rsidR="009151B5" w:rsidRPr="001E456B">
        <w:rPr>
          <w:color w:val="000080"/>
        </w:rPr>
        <w:t xml:space="preserve">Комитет соревнований </w:t>
      </w:r>
      <w:r w:rsidR="00027049" w:rsidRPr="001E456B">
        <w:rPr>
          <w:color w:val="000080"/>
        </w:rPr>
        <w:t>может</w:t>
      </w:r>
      <w:r w:rsidR="00ED5961" w:rsidRPr="001E456B">
        <w:rPr>
          <w:color w:val="000080"/>
        </w:rPr>
        <w:t>:</w:t>
      </w:r>
      <w:r w:rsidR="00E16ADD" w:rsidRPr="001E456B">
        <w:rPr>
          <w:color w:val="000080"/>
        </w:rPr>
        <w:t xml:space="preserve"> </w:t>
      </w:r>
    </w:p>
    <w:p w:rsidR="00E16ADD" w:rsidRPr="001E456B" w:rsidRDefault="00ED5961" w:rsidP="00E16ADD">
      <w:pPr>
        <w:autoSpaceDE w:val="0"/>
        <w:autoSpaceDN w:val="0"/>
        <w:adjustRightInd w:val="0"/>
        <w:jc w:val="both"/>
        <w:rPr>
          <w:color w:val="000080"/>
        </w:rPr>
      </w:pPr>
      <w:r w:rsidRPr="001E456B">
        <w:rPr>
          <w:color w:val="000080"/>
        </w:rPr>
        <w:t>- если это был финальный заезд, или пострадали многие участники/экипажи - назначить повторное прохождение дистанции участниками этого заезда;</w:t>
      </w:r>
    </w:p>
    <w:p w:rsidR="00ED5961" w:rsidRPr="001E456B" w:rsidRDefault="00ED5961" w:rsidP="00ED5961">
      <w:pPr>
        <w:autoSpaceDE w:val="0"/>
        <w:autoSpaceDN w:val="0"/>
        <w:adjustRightInd w:val="0"/>
        <w:jc w:val="both"/>
        <w:rPr>
          <w:color w:val="000080"/>
        </w:rPr>
      </w:pPr>
      <w:r w:rsidRPr="001E456B">
        <w:rPr>
          <w:color w:val="000080"/>
        </w:rPr>
        <w:t>- если это был предварительный или полуфинальный заезд - допустить пострадавшего участника/экипаж к участию в другом заезде этой же серии;</w:t>
      </w:r>
    </w:p>
    <w:p w:rsidR="00ED5961" w:rsidRDefault="00ED5961" w:rsidP="00E16ADD">
      <w:pPr>
        <w:autoSpaceDE w:val="0"/>
        <w:autoSpaceDN w:val="0"/>
        <w:adjustRightInd w:val="0"/>
        <w:jc w:val="both"/>
        <w:rPr>
          <w:color w:val="000080"/>
        </w:rPr>
      </w:pPr>
      <w:r w:rsidRPr="001E456B">
        <w:rPr>
          <w:color w:val="000080"/>
        </w:rPr>
        <w:t>- если это был последний заезд определенной серии заездов – допустить пострадавшего участника/экипаж дополнительным участником</w:t>
      </w:r>
      <w:r w:rsidR="00C5775F" w:rsidRPr="001E456B">
        <w:rPr>
          <w:color w:val="000080"/>
        </w:rPr>
        <w:t xml:space="preserve"> в один из заездов следующей серии.</w:t>
      </w:r>
    </w:p>
    <w:p w:rsidR="001E456B" w:rsidRDefault="001E456B" w:rsidP="001E456B">
      <w:pPr>
        <w:autoSpaceDE w:val="0"/>
        <w:autoSpaceDN w:val="0"/>
        <w:adjustRightInd w:val="0"/>
        <w:jc w:val="both"/>
        <w:rPr>
          <w:color w:val="000080"/>
        </w:rPr>
      </w:pPr>
      <w:r w:rsidRPr="001E456B">
        <w:rPr>
          <w:color w:val="000080"/>
        </w:rPr>
        <w:t>19.</w:t>
      </w:r>
      <w:r>
        <w:rPr>
          <w:color w:val="000080"/>
        </w:rPr>
        <w:t>1</w:t>
      </w:r>
      <w:r w:rsidRPr="001E456B">
        <w:rPr>
          <w:color w:val="000080"/>
        </w:rPr>
        <w:t>.3.</w:t>
      </w:r>
      <w:r>
        <w:rPr>
          <w:color w:val="000080"/>
        </w:rPr>
        <w:t xml:space="preserve"> Если заезд объявлен недействительным (аннулирован), и назначен повторный заезд,  то в повторном заезде не допускается никаких изменений, как в составах экипажей, так и в распределении этих экипажей по водам.</w:t>
      </w:r>
    </w:p>
    <w:p w:rsidR="009151B5" w:rsidRPr="001E456B" w:rsidRDefault="002367B0" w:rsidP="00027049">
      <w:pPr>
        <w:autoSpaceDE w:val="0"/>
        <w:autoSpaceDN w:val="0"/>
        <w:adjustRightInd w:val="0"/>
        <w:jc w:val="both"/>
        <w:rPr>
          <w:color w:val="000080"/>
        </w:rPr>
      </w:pPr>
      <w:r w:rsidRPr="001E456B">
        <w:rPr>
          <w:color w:val="000080"/>
        </w:rPr>
        <w:t>19.1.</w:t>
      </w:r>
      <w:r w:rsidR="001E456B">
        <w:rPr>
          <w:color w:val="000080"/>
        </w:rPr>
        <w:t>4</w:t>
      </w:r>
      <w:r w:rsidRPr="001E456B">
        <w:rPr>
          <w:color w:val="000080"/>
        </w:rPr>
        <w:t>. При допуске пострадавшего участника/экипажа к участию в другом заезде</w:t>
      </w:r>
      <w:r w:rsidR="001E456B" w:rsidRPr="001E456B">
        <w:rPr>
          <w:color w:val="000080"/>
        </w:rPr>
        <w:t xml:space="preserve"> определенной серии выбирается заезд с наименьшим количеством стартующих, и ему дается  следующая за последним участником этого заезда «вода». Если в заезде все «воды» заняты, то по решению Комитета соревнований пострадавший участник/экипаж  стартует по 0 или 10 воде. </w:t>
      </w:r>
    </w:p>
    <w:p w:rsidR="00F23679" w:rsidRDefault="009C22E1" w:rsidP="00F23679">
      <w:pPr>
        <w:autoSpaceDE w:val="0"/>
        <w:autoSpaceDN w:val="0"/>
        <w:adjustRightInd w:val="0"/>
        <w:jc w:val="both"/>
        <w:rPr>
          <w:color w:val="000080"/>
        </w:rPr>
      </w:pPr>
      <w:r w:rsidRPr="009C22E1">
        <w:rPr>
          <w:b/>
          <w:color w:val="000080"/>
        </w:rPr>
        <w:t>19.</w:t>
      </w:r>
      <w:r w:rsidR="001E456B">
        <w:rPr>
          <w:b/>
          <w:color w:val="000080"/>
        </w:rPr>
        <w:t>2</w:t>
      </w:r>
      <w:r w:rsidRPr="009C22E1">
        <w:rPr>
          <w:b/>
          <w:color w:val="000080"/>
        </w:rPr>
        <w:t>.</w:t>
      </w:r>
      <w:r>
        <w:rPr>
          <w:color w:val="000080"/>
        </w:rPr>
        <w:t xml:space="preserve"> В случае перевёртывания лодки </w:t>
      </w:r>
      <w:r w:rsidR="00F23679" w:rsidRPr="009C22E1">
        <w:rPr>
          <w:color w:val="000080"/>
        </w:rPr>
        <w:t xml:space="preserve"> участник или экипаж исключа</w:t>
      </w:r>
      <w:r>
        <w:rPr>
          <w:color w:val="000080"/>
        </w:rPr>
        <w:t>ю</w:t>
      </w:r>
      <w:r w:rsidR="00F23679" w:rsidRPr="009C22E1">
        <w:rPr>
          <w:color w:val="000080"/>
        </w:rPr>
        <w:t>тся из заезда</w:t>
      </w:r>
      <w:r>
        <w:rPr>
          <w:color w:val="000080"/>
        </w:rPr>
        <w:t xml:space="preserve"> (дисквалифицируются в данном виде программы)</w:t>
      </w:r>
      <w:r w:rsidR="00F23679" w:rsidRPr="009C22E1">
        <w:rPr>
          <w:color w:val="000080"/>
        </w:rPr>
        <w:t>, если он</w:t>
      </w:r>
      <w:r>
        <w:rPr>
          <w:color w:val="000080"/>
        </w:rPr>
        <w:t>и</w:t>
      </w:r>
      <w:r w:rsidR="00F23679" w:rsidRPr="009C22E1">
        <w:rPr>
          <w:color w:val="000080"/>
        </w:rPr>
        <w:t xml:space="preserve"> не смогли сесть в лодку без посторонней помощи.</w:t>
      </w:r>
    </w:p>
    <w:p w:rsidR="008B08A6" w:rsidRDefault="008B08A6" w:rsidP="008B08A6">
      <w:pPr>
        <w:autoSpaceDE w:val="0"/>
        <w:autoSpaceDN w:val="0"/>
        <w:adjustRightInd w:val="0"/>
        <w:jc w:val="both"/>
        <w:rPr>
          <w:color w:val="000080"/>
        </w:rPr>
      </w:pPr>
      <w:r>
        <w:rPr>
          <w:color w:val="000080"/>
        </w:rPr>
        <w:t>19.</w:t>
      </w:r>
      <w:r w:rsidR="001E456B">
        <w:rPr>
          <w:color w:val="000080"/>
        </w:rPr>
        <w:t>2</w:t>
      </w:r>
      <w:r>
        <w:rPr>
          <w:color w:val="000080"/>
        </w:rPr>
        <w:t xml:space="preserve">.1. </w:t>
      </w:r>
      <w:r w:rsidRPr="008B08A6">
        <w:rPr>
          <w:b/>
          <w:i/>
          <w:color w:val="000080"/>
        </w:rPr>
        <w:t xml:space="preserve">В соревнованиях на дистанции длиной более </w:t>
      </w:r>
      <w:smartTag w:uri="urn:schemas-microsoft-com:office:smarttags" w:element="metricconverter">
        <w:smartTagPr>
          <w:attr w:name="ProductID" w:val="10 км"/>
        </w:smartTagPr>
        <w:r w:rsidRPr="008B08A6">
          <w:rPr>
            <w:b/>
            <w:i/>
            <w:color w:val="000080"/>
          </w:rPr>
          <w:t>10 км</w:t>
        </w:r>
      </w:smartTag>
      <w:r w:rsidRPr="008B08A6">
        <w:rPr>
          <w:b/>
          <w:i/>
          <w:color w:val="000080"/>
        </w:rPr>
        <w:t xml:space="preserve"> и в многодневных гонках </w:t>
      </w:r>
      <w:r>
        <w:rPr>
          <w:color w:val="000080"/>
        </w:rPr>
        <w:t>порядок допуска к дальнейшему прохождению дистанции участников, не сумевших сесть в лодку без посторонн</w:t>
      </w:r>
      <w:r w:rsidR="007C150E">
        <w:rPr>
          <w:color w:val="000080"/>
        </w:rPr>
        <w:t xml:space="preserve">ей помощи, </w:t>
      </w:r>
      <w:r>
        <w:rPr>
          <w:color w:val="000080"/>
        </w:rPr>
        <w:t xml:space="preserve"> должен быть оговорен Положением о соревнованиях.</w:t>
      </w:r>
    </w:p>
    <w:p w:rsidR="00AD4CFA" w:rsidRDefault="00AD4CFA" w:rsidP="00F23679">
      <w:pPr>
        <w:autoSpaceDE w:val="0"/>
        <w:autoSpaceDN w:val="0"/>
        <w:adjustRightInd w:val="0"/>
        <w:jc w:val="both"/>
        <w:rPr>
          <w:color w:val="000080"/>
        </w:rPr>
      </w:pPr>
      <w:r w:rsidRPr="00AD4CFA">
        <w:rPr>
          <w:b/>
          <w:color w:val="000080"/>
        </w:rPr>
        <w:t>19.</w:t>
      </w:r>
      <w:r w:rsidR="001E456B">
        <w:rPr>
          <w:b/>
          <w:color w:val="000080"/>
        </w:rPr>
        <w:t>3</w:t>
      </w:r>
      <w:r w:rsidRPr="00AD4CFA">
        <w:rPr>
          <w:b/>
          <w:color w:val="000080"/>
        </w:rPr>
        <w:t>.</w:t>
      </w:r>
      <w:r w:rsidR="00DA534D">
        <w:rPr>
          <w:color w:val="000080"/>
        </w:rPr>
        <w:t xml:space="preserve"> Спортсмен</w:t>
      </w:r>
      <w:r>
        <w:rPr>
          <w:color w:val="000080"/>
        </w:rPr>
        <w:t>,</w:t>
      </w:r>
      <w:r w:rsidR="00DA534D">
        <w:rPr>
          <w:color w:val="000080"/>
        </w:rPr>
        <w:t xml:space="preserve"> </w:t>
      </w:r>
      <w:r>
        <w:rPr>
          <w:color w:val="000080"/>
        </w:rPr>
        <w:t>сломавший весло, не имеет права принимать от кого-либо другое весло</w:t>
      </w:r>
      <w:r w:rsidR="00DA534D">
        <w:rPr>
          <w:color w:val="000080"/>
        </w:rPr>
        <w:t xml:space="preserve">. </w:t>
      </w:r>
      <w:r>
        <w:rPr>
          <w:color w:val="000080"/>
        </w:rPr>
        <w:t>19.</w:t>
      </w:r>
      <w:r w:rsidR="00847300">
        <w:rPr>
          <w:color w:val="000080"/>
        </w:rPr>
        <w:t>3</w:t>
      </w:r>
      <w:r>
        <w:rPr>
          <w:color w:val="000080"/>
        </w:rPr>
        <w:t xml:space="preserve">.1. </w:t>
      </w:r>
      <w:r w:rsidR="00DA534D">
        <w:rPr>
          <w:color w:val="000080"/>
        </w:rPr>
        <w:t>В классе лодок-одиночек спортсмен, не финишировавший из-за поломки весла, дисквалифицируется в данном виде программы.</w:t>
      </w:r>
    </w:p>
    <w:p w:rsidR="00DA534D" w:rsidRDefault="008B08A6" w:rsidP="00F23679">
      <w:pPr>
        <w:autoSpaceDE w:val="0"/>
        <w:autoSpaceDN w:val="0"/>
        <w:adjustRightInd w:val="0"/>
        <w:jc w:val="both"/>
        <w:rPr>
          <w:color w:val="000080"/>
        </w:rPr>
      </w:pPr>
      <w:r>
        <w:rPr>
          <w:color w:val="000080"/>
        </w:rPr>
        <w:t>19.</w:t>
      </w:r>
      <w:r w:rsidR="00847300">
        <w:rPr>
          <w:color w:val="000080"/>
        </w:rPr>
        <w:t>3</w:t>
      </w:r>
      <w:r>
        <w:rPr>
          <w:color w:val="000080"/>
        </w:rPr>
        <w:t>.2. Если спортсмен экипажа сломал весло, и лодка не финишировала, экипаж дисквалифицируется в данном виде программы.</w:t>
      </w:r>
    </w:p>
    <w:p w:rsidR="008B08A6" w:rsidRDefault="008B08A6" w:rsidP="00F23679">
      <w:pPr>
        <w:autoSpaceDE w:val="0"/>
        <w:autoSpaceDN w:val="0"/>
        <w:adjustRightInd w:val="0"/>
        <w:jc w:val="both"/>
        <w:rPr>
          <w:color w:val="000080"/>
        </w:rPr>
      </w:pPr>
      <w:r>
        <w:rPr>
          <w:color w:val="000080"/>
        </w:rPr>
        <w:lastRenderedPageBreak/>
        <w:t>19.</w:t>
      </w:r>
      <w:r w:rsidR="00847300">
        <w:rPr>
          <w:color w:val="000080"/>
        </w:rPr>
        <w:t>3</w:t>
      </w:r>
      <w:r>
        <w:rPr>
          <w:color w:val="000080"/>
        </w:rPr>
        <w:t>.3. Если спортсмен экипажа сломал весло, но лодка финишировала, результат экипажа признается действительным.</w:t>
      </w:r>
    </w:p>
    <w:p w:rsidR="008B08A6" w:rsidRPr="008B08A6" w:rsidRDefault="008B08A6" w:rsidP="00F23679">
      <w:pPr>
        <w:autoSpaceDE w:val="0"/>
        <w:autoSpaceDN w:val="0"/>
        <w:adjustRightInd w:val="0"/>
        <w:jc w:val="both"/>
        <w:rPr>
          <w:b/>
          <w:color w:val="000080"/>
        </w:rPr>
      </w:pPr>
      <w:r>
        <w:rPr>
          <w:color w:val="000080"/>
        </w:rPr>
        <w:t>19.</w:t>
      </w:r>
      <w:r w:rsidR="00847300">
        <w:rPr>
          <w:color w:val="000080"/>
        </w:rPr>
        <w:t>3</w:t>
      </w:r>
      <w:r>
        <w:rPr>
          <w:color w:val="000080"/>
        </w:rPr>
        <w:t xml:space="preserve">.4. </w:t>
      </w:r>
      <w:r w:rsidRPr="008B08A6">
        <w:rPr>
          <w:b/>
          <w:i/>
          <w:color w:val="000080"/>
        </w:rPr>
        <w:t xml:space="preserve">В соревнованиях на дистанции длиной более </w:t>
      </w:r>
      <w:smartTag w:uri="urn:schemas-microsoft-com:office:smarttags" w:element="metricconverter">
        <w:smartTagPr>
          <w:attr w:name="ProductID" w:val="10 км"/>
        </w:smartTagPr>
        <w:r w:rsidRPr="008B08A6">
          <w:rPr>
            <w:b/>
            <w:i/>
            <w:color w:val="000080"/>
          </w:rPr>
          <w:t>10 км</w:t>
        </w:r>
      </w:smartTag>
      <w:r w:rsidRPr="008B08A6">
        <w:rPr>
          <w:b/>
          <w:i/>
          <w:color w:val="000080"/>
        </w:rPr>
        <w:t xml:space="preserve"> и в многодневных гонках участники имеют право обменивать сломавшиеся весла.</w:t>
      </w:r>
    </w:p>
    <w:p w:rsidR="00DF09A8" w:rsidRDefault="007C150E" w:rsidP="00DF09A8">
      <w:pPr>
        <w:autoSpaceDE w:val="0"/>
        <w:autoSpaceDN w:val="0"/>
        <w:adjustRightInd w:val="0"/>
        <w:jc w:val="both"/>
        <w:rPr>
          <w:color w:val="000080"/>
        </w:rPr>
      </w:pPr>
      <w:r w:rsidRPr="007C150E">
        <w:rPr>
          <w:b/>
          <w:color w:val="000080"/>
        </w:rPr>
        <w:t>19.</w:t>
      </w:r>
      <w:r w:rsidR="00847300">
        <w:rPr>
          <w:b/>
          <w:color w:val="000080"/>
        </w:rPr>
        <w:t>4</w:t>
      </w:r>
      <w:r w:rsidRPr="007C150E">
        <w:rPr>
          <w:b/>
          <w:color w:val="000080"/>
        </w:rPr>
        <w:t>.</w:t>
      </w:r>
      <w:r w:rsidR="00DF09A8">
        <w:rPr>
          <w:color w:val="000080"/>
        </w:rPr>
        <w:t xml:space="preserve"> Во всех случаях при остановке у плота или на берегу для отлива воды или по каким-либо другим причинам</w:t>
      </w:r>
      <w:r w:rsidR="00DF09A8">
        <w:rPr>
          <w:b/>
          <w:color w:val="000080"/>
        </w:rPr>
        <w:t xml:space="preserve"> </w:t>
      </w:r>
      <w:r w:rsidR="00DF09A8" w:rsidRPr="007C150E">
        <w:rPr>
          <w:b/>
          <w:i/>
          <w:color w:val="000080"/>
        </w:rPr>
        <w:t>участник не имеет права получать помощь со стороны</w:t>
      </w:r>
      <w:r w:rsidR="00DF09A8">
        <w:rPr>
          <w:b/>
          <w:color w:val="000080"/>
        </w:rPr>
        <w:t>.</w:t>
      </w:r>
      <w:r w:rsidR="00DF09A8">
        <w:rPr>
          <w:color w:val="000080"/>
        </w:rPr>
        <w:t xml:space="preserve"> За несоблюдение указанного требования </w:t>
      </w:r>
      <w:r>
        <w:rPr>
          <w:color w:val="000080"/>
        </w:rPr>
        <w:t>спортсмены/экипажи</w:t>
      </w:r>
      <w:r w:rsidR="00DF09A8">
        <w:rPr>
          <w:color w:val="000080"/>
        </w:rPr>
        <w:t xml:space="preserve"> ди</w:t>
      </w:r>
      <w:r>
        <w:rPr>
          <w:color w:val="000080"/>
        </w:rPr>
        <w:t>сквалифицируются в данном виде</w:t>
      </w:r>
      <w:r w:rsidR="00DF09A8">
        <w:rPr>
          <w:color w:val="000080"/>
        </w:rPr>
        <w:t xml:space="preserve"> программы соревнований.</w:t>
      </w:r>
    </w:p>
    <w:p w:rsidR="007C150E" w:rsidRDefault="007C150E" w:rsidP="00F23679">
      <w:pPr>
        <w:autoSpaceDE w:val="0"/>
        <w:autoSpaceDN w:val="0"/>
        <w:adjustRightInd w:val="0"/>
        <w:jc w:val="both"/>
        <w:rPr>
          <w:b/>
          <w:color w:val="000080"/>
          <w:u w:val="single"/>
        </w:rPr>
      </w:pPr>
    </w:p>
    <w:p w:rsidR="009C22E1" w:rsidRPr="009C22E1" w:rsidRDefault="009C22E1" w:rsidP="00F23679">
      <w:pPr>
        <w:autoSpaceDE w:val="0"/>
        <w:autoSpaceDN w:val="0"/>
        <w:adjustRightInd w:val="0"/>
        <w:jc w:val="both"/>
        <w:rPr>
          <w:b/>
          <w:color w:val="000080"/>
          <w:u w:val="single"/>
        </w:rPr>
      </w:pPr>
      <w:r w:rsidRPr="009C22E1">
        <w:rPr>
          <w:b/>
          <w:color w:val="000080"/>
          <w:u w:val="single"/>
        </w:rPr>
        <w:t>20. Лидирование и использование волны</w:t>
      </w:r>
    </w:p>
    <w:p w:rsidR="00F73BF0" w:rsidRDefault="00D16050">
      <w:pPr>
        <w:autoSpaceDE w:val="0"/>
        <w:autoSpaceDN w:val="0"/>
        <w:adjustRightInd w:val="0"/>
        <w:jc w:val="both"/>
        <w:rPr>
          <w:color w:val="000080"/>
        </w:rPr>
      </w:pPr>
      <w:r w:rsidRPr="00D16050">
        <w:rPr>
          <w:b/>
          <w:color w:val="000080"/>
        </w:rPr>
        <w:t>20.1.</w:t>
      </w:r>
      <w:r w:rsidR="00553042">
        <w:rPr>
          <w:color w:val="000080"/>
        </w:rPr>
        <w:t xml:space="preserve"> </w:t>
      </w:r>
      <w:r w:rsidR="007C749D">
        <w:rPr>
          <w:color w:val="000080"/>
        </w:rPr>
        <w:t>Лодкам, не участвующим в заезде, запрещено находиться на дистанции во время его проведения.</w:t>
      </w:r>
    </w:p>
    <w:p w:rsidR="007C749D" w:rsidRDefault="007C749D">
      <w:pPr>
        <w:autoSpaceDE w:val="0"/>
        <w:autoSpaceDN w:val="0"/>
        <w:adjustRightInd w:val="0"/>
        <w:jc w:val="both"/>
        <w:rPr>
          <w:color w:val="000080"/>
        </w:rPr>
      </w:pPr>
      <w:r>
        <w:rPr>
          <w:color w:val="000080"/>
        </w:rPr>
        <w:t>20.1.1. Во время заезда все лодки, находящиеся вдоль дистанции и не принимающие участие в заезде,  обязаны остановиться.</w:t>
      </w:r>
    </w:p>
    <w:p w:rsidR="00701E01" w:rsidRDefault="00D16050" w:rsidP="00701E01">
      <w:pPr>
        <w:autoSpaceDE w:val="0"/>
        <w:autoSpaceDN w:val="0"/>
        <w:adjustRightInd w:val="0"/>
        <w:jc w:val="both"/>
        <w:rPr>
          <w:color w:val="000080"/>
        </w:rPr>
      </w:pPr>
      <w:r w:rsidRPr="00701E01">
        <w:rPr>
          <w:color w:val="000080"/>
        </w:rPr>
        <w:t>20.1.</w:t>
      </w:r>
      <w:r w:rsidR="00701E01" w:rsidRPr="00701E01">
        <w:rPr>
          <w:color w:val="000080"/>
        </w:rPr>
        <w:t>2</w:t>
      </w:r>
      <w:r w:rsidRPr="00701E01">
        <w:rPr>
          <w:color w:val="000080"/>
        </w:rPr>
        <w:t>.</w:t>
      </w:r>
      <w:r w:rsidRPr="00553042">
        <w:rPr>
          <w:color w:val="FF0000"/>
        </w:rPr>
        <w:t xml:space="preserve"> </w:t>
      </w:r>
      <w:r w:rsidR="00701E01">
        <w:rPr>
          <w:color w:val="000080"/>
        </w:rPr>
        <w:t xml:space="preserve">Применение и использование </w:t>
      </w:r>
      <w:r w:rsidR="00701E01" w:rsidRPr="00701E01">
        <w:rPr>
          <w:b/>
          <w:i/>
          <w:color w:val="000080"/>
        </w:rPr>
        <w:t xml:space="preserve">лидирования </w:t>
      </w:r>
      <w:r w:rsidR="00701E01">
        <w:rPr>
          <w:color w:val="000080"/>
        </w:rPr>
        <w:t>в заезде не разрешается.</w:t>
      </w:r>
    </w:p>
    <w:p w:rsidR="00561E74" w:rsidRDefault="00561E74" w:rsidP="00561E74">
      <w:pPr>
        <w:autoSpaceDE w:val="0"/>
        <w:autoSpaceDN w:val="0"/>
        <w:adjustRightInd w:val="0"/>
        <w:jc w:val="both"/>
        <w:rPr>
          <w:color w:val="000080"/>
        </w:rPr>
      </w:pPr>
      <w:r>
        <w:rPr>
          <w:color w:val="000080"/>
        </w:rPr>
        <w:t xml:space="preserve">Лидированием считается  сопровождение участника/экипажа заезда </w:t>
      </w:r>
      <w:r w:rsidR="00624127">
        <w:rPr>
          <w:color w:val="000080"/>
        </w:rPr>
        <w:t xml:space="preserve">любым </w:t>
      </w:r>
      <w:r>
        <w:rPr>
          <w:color w:val="000080"/>
        </w:rPr>
        <w:t>другим спортсменом/экипажем, не участвующим в этом заезде,  или тренером  соответственно  на лодке или на катере.</w:t>
      </w:r>
      <w:r w:rsidR="00704C8B">
        <w:rPr>
          <w:color w:val="000080"/>
        </w:rPr>
        <w:t xml:space="preserve"> </w:t>
      </w:r>
    </w:p>
    <w:p w:rsidR="00BC6F4B" w:rsidRDefault="0082482C" w:rsidP="00BC6F4B">
      <w:pPr>
        <w:autoSpaceDE w:val="0"/>
        <w:autoSpaceDN w:val="0"/>
        <w:adjustRightInd w:val="0"/>
        <w:jc w:val="both"/>
        <w:rPr>
          <w:color w:val="000080"/>
        </w:rPr>
      </w:pPr>
      <w:r>
        <w:rPr>
          <w:color w:val="000080"/>
        </w:rPr>
        <w:t>20.1</w:t>
      </w:r>
      <w:r w:rsidR="00BC6F4B">
        <w:rPr>
          <w:color w:val="000080"/>
        </w:rPr>
        <w:t>.</w:t>
      </w:r>
      <w:r w:rsidR="00701E01">
        <w:rPr>
          <w:color w:val="000080"/>
        </w:rPr>
        <w:t>3</w:t>
      </w:r>
      <w:r w:rsidR="00BC6F4B">
        <w:rPr>
          <w:color w:val="000080"/>
        </w:rPr>
        <w:t xml:space="preserve">. </w:t>
      </w:r>
      <w:r w:rsidR="00701E01">
        <w:rPr>
          <w:color w:val="000080"/>
        </w:rPr>
        <w:t xml:space="preserve">В случае, если арбитр зарегистрировал лидирование, то </w:t>
      </w:r>
      <w:proofErr w:type="spellStart"/>
      <w:r w:rsidR="00701E01" w:rsidRPr="00FA0D58">
        <w:rPr>
          <w:color w:val="000080"/>
          <w:u w:val="single"/>
        </w:rPr>
        <w:t>л</w:t>
      </w:r>
      <w:r w:rsidR="00BC6F4B" w:rsidRPr="00FA0D58">
        <w:rPr>
          <w:color w:val="000080"/>
          <w:u w:val="single"/>
        </w:rPr>
        <w:t>идируемый</w:t>
      </w:r>
      <w:proofErr w:type="spellEnd"/>
      <w:r w:rsidR="00BC6F4B">
        <w:rPr>
          <w:color w:val="000080"/>
        </w:rPr>
        <w:t xml:space="preserve"> участник дисквалифицируется </w:t>
      </w:r>
      <w:r>
        <w:rPr>
          <w:color w:val="000080"/>
        </w:rPr>
        <w:t>в данном виде программы</w:t>
      </w:r>
      <w:r w:rsidR="00624127">
        <w:rPr>
          <w:color w:val="000080"/>
        </w:rPr>
        <w:t xml:space="preserve">, а </w:t>
      </w:r>
      <w:r w:rsidR="00BC6F4B" w:rsidRPr="00FA0D58">
        <w:rPr>
          <w:color w:val="000080"/>
          <w:u w:val="single"/>
        </w:rPr>
        <w:t xml:space="preserve"> лидир</w:t>
      </w:r>
      <w:r w:rsidR="00624127" w:rsidRPr="00FA0D58">
        <w:rPr>
          <w:color w:val="000080"/>
          <w:u w:val="single"/>
        </w:rPr>
        <w:t>ующий</w:t>
      </w:r>
      <w:r w:rsidR="00BC6F4B">
        <w:rPr>
          <w:color w:val="000080"/>
        </w:rPr>
        <w:t xml:space="preserve"> </w:t>
      </w:r>
      <w:r w:rsidR="00624127">
        <w:rPr>
          <w:color w:val="000080"/>
        </w:rPr>
        <w:t>спортсмен</w:t>
      </w:r>
      <w:r w:rsidR="00BC6F4B">
        <w:rPr>
          <w:color w:val="000080"/>
        </w:rPr>
        <w:t xml:space="preserve"> </w:t>
      </w:r>
      <w:r>
        <w:rPr>
          <w:color w:val="000080"/>
        </w:rPr>
        <w:t>исключается из</w:t>
      </w:r>
      <w:r w:rsidR="00BC6F4B">
        <w:rPr>
          <w:color w:val="000080"/>
        </w:rPr>
        <w:t xml:space="preserve"> дальнейше</w:t>
      </w:r>
      <w:r>
        <w:rPr>
          <w:color w:val="000080"/>
        </w:rPr>
        <w:t>го</w:t>
      </w:r>
      <w:r w:rsidR="00BC6F4B">
        <w:rPr>
          <w:color w:val="000080"/>
        </w:rPr>
        <w:t xml:space="preserve"> участи</w:t>
      </w:r>
      <w:r>
        <w:rPr>
          <w:color w:val="000080"/>
        </w:rPr>
        <w:t>я</w:t>
      </w:r>
      <w:r w:rsidR="00BC6F4B">
        <w:rPr>
          <w:color w:val="000080"/>
        </w:rPr>
        <w:t xml:space="preserve"> в </w:t>
      </w:r>
      <w:r>
        <w:rPr>
          <w:color w:val="000080"/>
        </w:rPr>
        <w:t xml:space="preserve">данных </w:t>
      </w:r>
      <w:r w:rsidR="00BC6F4B">
        <w:rPr>
          <w:color w:val="000080"/>
        </w:rPr>
        <w:t>соревнованиях</w:t>
      </w:r>
      <w:r>
        <w:rPr>
          <w:color w:val="000080"/>
        </w:rPr>
        <w:t xml:space="preserve"> (дисквалифицируется на в</w:t>
      </w:r>
      <w:r w:rsidR="007C749D">
        <w:rPr>
          <w:color w:val="000080"/>
        </w:rPr>
        <w:t>есь период</w:t>
      </w:r>
      <w:r>
        <w:rPr>
          <w:color w:val="000080"/>
        </w:rPr>
        <w:t xml:space="preserve"> соревновани</w:t>
      </w:r>
      <w:r w:rsidR="007C749D">
        <w:rPr>
          <w:color w:val="000080"/>
        </w:rPr>
        <w:t>й)</w:t>
      </w:r>
      <w:r w:rsidR="00FA0D58">
        <w:rPr>
          <w:color w:val="000080"/>
        </w:rPr>
        <w:t xml:space="preserve">, </w:t>
      </w:r>
      <w:r w:rsidR="00BC6F4B">
        <w:rPr>
          <w:color w:val="000080"/>
        </w:rPr>
        <w:t xml:space="preserve"> его личные и ко</w:t>
      </w:r>
      <w:r w:rsidR="00701E01">
        <w:rPr>
          <w:color w:val="000080"/>
        </w:rPr>
        <w:t>мандные результаты аннулируются</w:t>
      </w:r>
      <w:r w:rsidR="00624127">
        <w:rPr>
          <w:color w:val="000080"/>
        </w:rPr>
        <w:t>.</w:t>
      </w:r>
    </w:p>
    <w:p w:rsidR="005D387C" w:rsidRPr="0066611A" w:rsidRDefault="00FA12D3">
      <w:pPr>
        <w:autoSpaceDE w:val="0"/>
        <w:autoSpaceDN w:val="0"/>
        <w:adjustRightInd w:val="0"/>
        <w:jc w:val="both"/>
        <w:rPr>
          <w:color w:val="000080"/>
        </w:rPr>
      </w:pPr>
      <w:r w:rsidRPr="005D387C">
        <w:rPr>
          <w:b/>
          <w:color w:val="000080"/>
        </w:rPr>
        <w:t>20.2.</w:t>
      </w:r>
      <w:r w:rsidRPr="005D387C">
        <w:rPr>
          <w:color w:val="000080"/>
        </w:rPr>
        <w:t xml:space="preserve"> В заездах </w:t>
      </w:r>
      <w:r w:rsidRPr="00730904">
        <w:rPr>
          <w:b/>
          <w:i/>
          <w:color w:val="000080"/>
        </w:rPr>
        <w:t xml:space="preserve">на дистанциях до </w:t>
      </w:r>
      <w:smartTag w:uri="urn:schemas-microsoft-com:office:smarttags" w:element="metricconverter">
        <w:smartTagPr>
          <w:attr w:name="ProductID" w:val="1000 метров"/>
        </w:smartTagPr>
        <w:r w:rsidRPr="00730904">
          <w:rPr>
            <w:b/>
            <w:i/>
            <w:color w:val="000080"/>
          </w:rPr>
          <w:t>1000 метров</w:t>
        </w:r>
      </w:smartTag>
      <w:r w:rsidRPr="005D387C">
        <w:rPr>
          <w:color w:val="000080"/>
        </w:rPr>
        <w:t xml:space="preserve"> </w:t>
      </w:r>
      <w:r w:rsidR="005B01E5" w:rsidRPr="005D387C">
        <w:rPr>
          <w:color w:val="000080"/>
        </w:rPr>
        <w:t xml:space="preserve"> </w:t>
      </w:r>
      <w:r w:rsidR="00034398">
        <w:rPr>
          <w:color w:val="000080"/>
        </w:rPr>
        <w:t>участникам запрещается использовать волну от впереди идущего спортсмена/экипажа. У</w:t>
      </w:r>
      <w:r w:rsidR="005B01E5" w:rsidRPr="005D387C">
        <w:rPr>
          <w:color w:val="000080"/>
        </w:rPr>
        <w:t>частник</w:t>
      </w:r>
      <w:r w:rsidRPr="005D387C">
        <w:rPr>
          <w:color w:val="000080"/>
        </w:rPr>
        <w:t>и</w:t>
      </w:r>
      <w:r w:rsidR="005B01E5" w:rsidRPr="005D387C">
        <w:rPr>
          <w:color w:val="000080"/>
        </w:rPr>
        <w:t xml:space="preserve"> обязан</w:t>
      </w:r>
      <w:r w:rsidRPr="005D387C">
        <w:rPr>
          <w:color w:val="000080"/>
        </w:rPr>
        <w:t>ы</w:t>
      </w:r>
      <w:r w:rsidR="005B01E5" w:rsidRPr="005D387C">
        <w:rPr>
          <w:color w:val="000080"/>
        </w:rPr>
        <w:t xml:space="preserve"> следовать по середине своей </w:t>
      </w:r>
      <w:r w:rsidRPr="005D387C">
        <w:rPr>
          <w:color w:val="000080"/>
        </w:rPr>
        <w:t>дорожки</w:t>
      </w:r>
      <w:r w:rsidR="005B01E5" w:rsidRPr="005D387C">
        <w:rPr>
          <w:color w:val="000080"/>
        </w:rPr>
        <w:t xml:space="preserve"> </w:t>
      </w:r>
      <w:r w:rsidRPr="005D387C">
        <w:rPr>
          <w:color w:val="000080"/>
        </w:rPr>
        <w:t xml:space="preserve">от старта до финиша. В случае любого отклонения </w:t>
      </w:r>
      <w:r w:rsidR="00730904">
        <w:rPr>
          <w:color w:val="000080"/>
        </w:rPr>
        <w:t xml:space="preserve">спортсмен/экипаж должен сам или по указанию арбитра </w:t>
      </w:r>
      <w:r w:rsidRPr="005D387C">
        <w:rPr>
          <w:color w:val="000080"/>
        </w:rPr>
        <w:t xml:space="preserve"> немедленно вернуться на середину своей дорожки </w:t>
      </w:r>
      <w:r w:rsidR="005B01E5" w:rsidRPr="005D387C">
        <w:rPr>
          <w:color w:val="000080"/>
        </w:rPr>
        <w:t>и не подходить к другому участнику</w:t>
      </w:r>
      <w:r w:rsidR="00730904">
        <w:rPr>
          <w:color w:val="000080"/>
        </w:rPr>
        <w:t>/экипажу</w:t>
      </w:r>
      <w:r w:rsidR="005B01E5" w:rsidRPr="005D387C">
        <w:rPr>
          <w:color w:val="000080"/>
        </w:rPr>
        <w:t xml:space="preserve"> ближе, чем на </w:t>
      </w:r>
      <w:smartTag w:uri="urn:schemas-microsoft-com:office:smarttags" w:element="metricconverter">
        <w:smartTagPr>
          <w:attr w:name="ProductID" w:val="5 метров"/>
        </w:smartTagPr>
        <w:r w:rsidR="005B01E5" w:rsidRPr="005D387C">
          <w:rPr>
            <w:color w:val="000080"/>
          </w:rPr>
          <w:t>5 метров</w:t>
        </w:r>
      </w:smartTag>
      <w:r w:rsidR="005D387C" w:rsidRPr="005D387C">
        <w:rPr>
          <w:color w:val="000080"/>
        </w:rPr>
        <w:t xml:space="preserve">, </w:t>
      </w:r>
      <w:r w:rsidR="005B01E5" w:rsidRPr="005D387C">
        <w:rPr>
          <w:color w:val="000080"/>
        </w:rPr>
        <w:t xml:space="preserve"> в любом напр</w:t>
      </w:r>
      <w:r w:rsidR="00730904">
        <w:rPr>
          <w:color w:val="000080"/>
        </w:rPr>
        <w:t>авлении (</w:t>
      </w:r>
      <w:r w:rsidR="00730904" w:rsidRPr="00730904">
        <w:rPr>
          <w:b/>
          <w:i/>
          <w:color w:val="000080"/>
        </w:rPr>
        <w:t>правило "</w:t>
      </w:r>
      <w:smartTag w:uri="urn:schemas-microsoft-com:office:smarttags" w:element="metricconverter">
        <w:smartTagPr>
          <w:attr w:name="ProductID" w:val="5 метров"/>
        </w:smartTagPr>
        <w:r w:rsidR="00730904" w:rsidRPr="00730904">
          <w:rPr>
            <w:b/>
            <w:i/>
            <w:color w:val="000080"/>
          </w:rPr>
          <w:t>5</w:t>
        </w:r>
        <w:r w:rsidR="005D387C" w:rsidRPr="00730904">
          <w:rPr>
            <w:b/>
            <w:i/>
            <w:color w:val="000080"/>
          </w:rPr>
          <w:t xml:space="preserve"> метров</w:t>
        </w:r>
      </w:smartTag>
      <w:r w:rsidR="005D387C" w:rsidRPr="00730904">
        <w:rPr>
          <w:i/>
          <w:color w:val="000080"/>
        </w:rPr>
        <w:t>").</w:t>
      </w:r>
      <w:r w:rsidR="0066611A">
        <w:rPr>
          <w:i/>
          <w:color w:val="000080"/>
        </w:rPr>
        <w:t xml:space="preserve"> </w:t>
      </w:r>
      <w:r w:rsidR="0066611A">
        <w:rPr>
          <w:color w:val="000080"/>
        </w:rPr>
        <w:t>За нарушение этого правила спортсмен/экипаж дисквалифицируется в данном виде программы.</w:t>
      </w:r>
    </w:p>
    <w:p w:rsidR="006A2717" w:rsidRDefault="006A2717">
      <w:pPr>
        <w:autoSpaceDE w:val="0"/>
        <w:autoSpaceDN w:val="0"/>
        <w:adjustRightInd w:val="0"/>
        <w:jc w:val="both"/>
        <w:rPr>
          <w:color w:val="00008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402"/>
        <w:gridCol w:w="1402"/>
        <w:gridCol w:w="2207"/>
        <w:gridCol w:w="1402"/>
        <w:gridCol w:w="1402"/>
        <w:gridCol w:w="1246"/>
      </w:tblGrid>
      <w:tr w:rsidR="006A2717" w:rsidRPr="000E3167" w:rsidTr="00C45E73">
        <w:trPr>
          <w:trHeight w:val="5418"/>
        </w:trPr>
        <w:tc>
          <w:tcPr>
            <w:tcW w:w="1268" w:type="dxa"/>
            <w:tcBorders>
              <w:left w:val="wave" w:sz="6" w:space="0" w:color="auto"/>
            </w:tcBorders>
          </w:tcPr>
          <w:p w:rsidR="006A2717" w:rsidRPr="000E3167" w:rsidRDefault="006A2717" w:rsidP="005754EB"/>
          <w:p w:rsidR="006A2717" w:rsidRPr="00C45E73" w:rsidRDefault="006A2717" w:rsidP="005754EB">
            <w:pPr>
              <w:rPr>
                <w:sz w:val="96"/>
                <w:szCs w:val="96"/>
              </w:rPr>
            </w:pPr>
          </w:p>
          <w:p w:rsidR="006A2717" w:rsidRPr="00C45E73" w:rsidRDefault="006A2717" w:rsidP="005754EB">
            <w:pPr>
              <w:rPr>
                <w:sz w:val="96"/>
                <w:szCs w:val="96"/>
              </w:rPr>
            </w:pPr>
            <w:r w:rsidRPr="00C45E73">
              <w:rPr>
                <w:sz w:val="96"/>
                <w:szCs w:val="96"/>
              </w:rPr>
              <w:t>⌂</w:t>
            </w:r>
          </w:p>
        </w:tc>
        <w:tc>
          <w:tcPr>
            <w:tcW w:w="1470" w:type="dxa"/>
            <w:tcBorders>
              <w:right w:val="single" w:sz="24" w:space="0" w:color="auto"/>
            </w:tcBorders>
            <w:shd w:val="clear" w:color="auto" w:fill="CCCCCC"/>
          </w:tcPr>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r w:rsidRPr="00C45E73">
              <w:rPr>
                <w:b/>
              </w:rPr>
              <w:t xml:space="preserve">← </w:t>
            </w:r>
            <w:smartTag w:uri="urn:schemas-microsoft-com:office:smarttags" w:element="metricconverter">
              <w:smartTagPr>
                <w:attr w:name="ProductID" w:val="2,5 м"/>
              </w:smartTagPr>
              <w:r w:rsidRPr="00C45E73">
                <w:rPr>
                  <w:b/>
                </w:rPr>
                <w:t>2,5 м</w:t>
              </w:r>
            </w:smartTag>
            <w:r w:rsidRPr="00C45E73">
              <w:rPr>
                <w:b/>
              </w:rPr>
              <w:t xml:space="preserve"> →</w:t>
            </w:r>
          </w:p>
          <w:p w:rsidR="006A2717" w:rsidRPr="00C45E73" w:rsidRDefault="006A2717" w:rsidP="005754EB">
            <w:pPr>
              <w:rPr>
                <w:b/>
              </w:rPr>
            </w:pPr>
          </w:p>
          <w:p w:rsidR="006A2717" w:rsidRPr="000E3167" w:rsidRDefault="006A2717" w:rsidP="005754EB">
            <w:r w:rsidRPr="00C45E73">
              <w:rPr>
                <w:b/>
                <w:sz w:val="72"/>
                <w:szCs w:val="72"/>
              </w:rPr>
              <w:t>←</w:t>
            </w:r>
            <w:r w:rsidRPr="00C45E73">
              <w:rPr>
                <w:b/>
                <w:sz w:val="52"/>
                <w:szCs w:val="52"/>
              </w:rPr>
              <w:t xml:space="preserve"> </w:t>
            </w:r>
            <w:r w:rsidRPr="00C45E73">
              <w:rPr>
                <w:b/>
              </w:rPr>
              <w:t xml:space="preserve"> </w:t>
            </w:r>
            <w:r w:rsidRPr="00C45E73">
              <w:rPr>
                <w:b/>
                <w:sz w:val="32"/>
                <w:szCs w:val="32"/>
              </w:rPr>
              <w:t>5</w:t>
            </w:r>
          </w:p>
        </w:tc>
        <w:tc>
          <w:tcPr>
            <w:tcW w:w="1470" w:type="dxa"/>
            <w:tcBorders>
              <w:left w:val="single" w:sz="24" w:space="0" w:color="auto"/>
              <w:right w:val="single" w:sz="2" w:space="0" w:color="auto"/>
            </w:tcBorders>
            <w:shd w:val="clear" w:color="auto" w:fill="CCCCCC"/>
          </w:tcPr>
          <w:p w:rsidR="006A2717" w:rsidRPr="000E3167" w:rsidRDefault="006A2717" w:rsidP="005754EB"/>
          <w:p w:rsidR="006A2717" w:rsidRPr="00C45E73" w:rsidRDefault="006A2717" w:rsidP="005754EB">
            <w:pPr>
              <w:rPr>
                <w:b/>
                <w:sz w:val="72"/>
                <w:szCs w:val="72"/>
              </w:rPr>
            </w:pPr>
            <w:r w:rsidRPr="00C45E73">
              <w:rPr>
                <w:b/>
                <w:sz w:val="72"/>
                <w:szCs w:val="72"/>
              </w:rPr>
              <w:t>←</w:t>
            </w:r>
          </w:p>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C45E73" w:rsidRDefault="006A2717" w:rsidP="005754EB">
            <w:pPr>
              <w:rPr>
                <w:b/>
              </w:rPr>
            </w:pPr>
            <w:r w:rsidRPr="00C45E73">
              <w:rPr>
                <w:b/>
              </w:rPr>
              <w:t xml:space="preserve">← </w:t>
            </w:r>
            <w:smartTag w:uri="urn:schemas-microsoft-com:office:smarttags" w:element="metricconverter">
              <w:smartTagPr>
                <w:attr w:name="ProductID" w:val="2,5 м"/>
              </w:smartTagPr>
              <w:r w:rsidRPr="00C45E73">
                <w:rPr>
                  <w:b/>
                </w:rPr>
                <w:t>2,5 м</w:t>
              </w:r>
            </w:smartTag>
            <w:r w:rsidRPr="00C45E73">
              <w:rPr>
                <w:b/>
              </w:rPr>
              <w:t xml:space="preserve"> →</w:t>
            </w:r>
          </w:p>
          <w:p w:rsidR="006A2717" w:rsidRPr="00C45E73" w:rsidRDefault="006A2717" w:rsidP="005754EB">
            <w:pPr>
              <w:rPr>
                <w:b/>
              </w:rPr>
            </w:pPr>
          </w:p>
          <w:p w:rsidR="006A2717" w:rsidRPr="00C45E73" w:rsidRDefault="006A2717" w:rsidP="005754EB">
            <w:pPr>
              <w:rPr>
                <w:b/>
              </w:rPr>
            </w:pPr>
            <w:r w:rsidRPr="00C45E73">
              <w:rPr>
                <w:b/>
              </w:rPr>
              <w:t xml:space="preserve"> </w:t>
            </w:r>
            <w:r w:rsidRPr="00C45E73">
              <w:rPr>
                <w:b/>
                <w:sz w:val="32"/>
                <w:szCs w:val="32"/>
              </w:rPr>
              <w:t>м</w:t>
            </w:r>
            <w:r w:rsidRPr="00C45E73">
              <w:rPr>
                <w:b/>
              </w:rPr>
              <w:t xml:space="preserve">  </w:t>
            </w:r>
            <w:r w:rsidRPr="00C45E73">
              <w:rPr>
                <w:b/>
                <w:sz w:val="72"/>
                <w:szCs w:val="72"/>
              </w:rPr>
              <w:t>→</w:t>
            </w:r>
          </w:p>
        </w:tc>
        <w:tc>
          <w:tcPr>
            <w:tcW w:w="2340" w:type="dxa"/>
            <w:tcBorders>
              <w:left w:val="single" w:sz="2" w:space="0" w:color="auto"/>
            </w:tcBorders>
          </w:tcPr>
          <w:p w:rsidR="006A2717" w:rsidRPr="00C45E73" w:rsidRDefault="006A2717" w:rsidP="005754EB">
            <w:pPr>
              <w:rPr>
                <w:lang w:val="en-US"/>
              </w:rPr>
            </w:pPr>
          </w:p>
          <w:p w:rsidR="006A2717" w:rsidRPr="00C45E73" w:rsidRDefault="006A2717" w:rsidP="005754EB">
            <w:pPr>
              <w:rPr>
                <w:lang w:val="en-US"/>
              </w:rPr>
            </w:pPr>
          </w:p>
          <w:p w:rsidR="006A2717" w:rsidRPr="00C45E73" w:rsidRDefault="006A2717" w:rsidP="005754EB">
            <w:pPr>
              <w:rPr>
                <w:sz w:val="36"/>
                <w:szCs w:val="36"/>
              </w:rPr>
            </w:pPr>
            <w:r w:rsidRPr="00C45E73">
              <w:rPr>
                <w:sz w:val="36"/>
                <w:szCs w:val="36"/>
              </w:rPr>
              <w:t xml:space="preserve">  </w:t>
            </w:r>
            <w:r w:rsidRPr="00C45E73">
              <w:rPr>
                <w:sz w:val="36"/>
                <w:szCs w:val="36"/>
                <w:lang w:val="en-US"/>
              </w:rPr>
              <w:t xml:space="preserve">9 </w:t>
            </w:r>
            <w:r w:rsidRPr="00C45E73">
              <w:rPr>
                <w:sz w:val="36"/>
                <w:szCs w:val="36"/>
              </w:rPr>
              <w:t xml:space="preserve"> метров</w:t>
            </w:r>
          </w:p>
          <w:p w:rsidR="006A2717" w:rsidRPr="000E3167" w:rsidRDefault="006A2717" w:rsidP="005754EB">
            <w:r w:rsidRPr="000E3167">
              <w:t xml:space="preserve">                                </w:t>
            </w:r>
          </w:p>
          <w:p w:rsidR="006A2717" w:rsidRPr="00C45E73" w:rsidRDefault="006A2717" w:rsidP="005754EB">
            <w:pPr>
              <w:rPr>
                <w:b/>
                <w:sz w:val="96"/>
                <w:szCs w:val="96"/>
              </w:rPr>
            </w:pPr>
            <w:r w:rsidRPr="00C45E73">
              <w:rPr>
                <w:sz w:val="96"/>
                <w:szCs w:val="96"/>
              </w:rPr>
              <w:t xml:space="preserve">   </w:t>
            </w:r>
            <w:r w:rsidRPr="00C45E73">
              <w:rPr>
                <w:b/>
                <w:sz w:val="96"/>
                <w:szCs w:val="96"/>
              </w:rPr>
              <w:t>⌂</w:t>
            </w:r>
          </w:p>
          <w:p w:rsidR="006A2717" w:rsidRPr="00C45E73" w:rsidRDefault="006A2717" w:rsidP="005754EB">
            <w:pPr>
              <w:rPr>
                <w:lang w:val="en-US"/>
              </w:rPr>
            </w:pPr>
          </w:p>
          <w:p w:rsidR="006A2717" w:rsidRPr="00C45E73" w:rsidRDefault="006A2717" w:rsidP="005754EB">
            <w:pPr>
              <w:rPr>
                <w:sz w:val="40"/>
                <w:szCs w:val="40"/>
              </w:rPr>
            </w:pPr>
            <w:r w:rsidRPr="00C45E73">
              <w:rPr>
                <w:sz w:val="40"/>
                <w:szCs w:val="40"/>
              </w:rPr>
              <w:t>←</w:t>
            </w:r>
            <w:r w:rsidRPr="00C45E73">
              <w:rPr>
                <w:sz w:val="40"/>
                <w:szCs w:val="40"/>
                <w:lang w:val="en-US"/>
              </w:rPr>
              <w:t xml:space="preserve"> </w:t>
            </w:r>
            <w:r w:rsidRPr="00C45E73">
              <w:rPr>
                <w:sz w:val="40"/>
                <w:szCs w:val="40"/>
              </w:rPr>
              <w:t xml:space="preserve"> </w:t>
            </w:r>
            <w:smartTag w:uri="urn:schemas-microsoft-com:office:smarttags" w:element="metricconverter">
              <w:smartTagPr>
                <w:attr w:name="ProductID" w:val="4 м"/>
              </w:smartTagPr>
              <w:r w:rsidRPr="00C45E73">
                <w:rPr>
                  <w:sz w:val="40"/>
                  <w:szCs w:val="40"/>
                  <w:lang w:val="en-US"/>
                </w:rPr>
                <w:t xml:space="preserve">4 </w:t>
              </w:r>
              <w:r w:rsidRPr="00C45E73">
                <w:rPr>
                  <w:sz w:val="40"/>
                  <w:szCs w:val="40"/>
                </w:rPr>
                <w:t>м</w:t>
              </w:r>
            </w:smartTag>
            <w:r w:rsidRPr="00C45E73">
              <w:rPr>
                <w:sz w:val="40"/>
                <w:szCs w:val="40"/>
              </w:rPr>
              <w:t xml:space="preserve">   →</w:t>
            </w:r>
          </w:p>
        </w:tc>
        <w:tc>
          <w:tcPr>
            <w:tcW w:w="1470" w:type="dxa"/>
            <w:tcBorders>
              <w:right w:val="single" w:sz="24" w:space="0" w:color="auto"/>
            </w:tcBorders>
            <w:shd w:val="clear" w:color="auto" w:fill="CCCCCC"/>
          </w:tcPr>
          <w:p w:rsidR="006A2717" w:rsidRPr="00C45E73" w:rsidRDefault="006A2717" w:rsidP="005754EB">
            <w:pPr>
              <w:rPr>
                <w:b/>
              </w:rPr>
            </w:pPr>
          </w:p>
          <w:p w:rsidR="006A2717" w:rsidRPr="00C45E73" w:rsidRDefault="00066222" w:rsidP="005754EB">
            <w:pPr>
              <w:rPr>
                <w:b/>
                <w:sz w:val="72"/>
                <w:szCs w:val="72"/>
              </w:rPr>
            </w:pPr>
            <w:r w:rsidRPr="00C45E73">
              <w:rPr>
                <w:b/>
                <w:sz w:val="72"/>
                <w:szCs w:val="72"/>
              </w:rPr>
              <w:t xml:space="preserve">  </w:t>
            </w:r>
            <w:r w:rsidR="006A2717" w:rsidRPr="00C45E73">
              <w:rPr>
                <w:b/>
                <w:sz w:val="72"/>
                <w:szCs w:val="72"/>
              </w:rPr>
              <w:t>→</w:t>
            </w: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r w:rsidRPr="00C45E73">
              <w:rPr>
                <w:b/>
              </w:rPr>
              <w:t xml:space="preserve">← </w:t>
            </w:r>
            <w:smartTag w:uri="urn:schemas-microsoft-com:office:smarttags" w:element="metricconverter">
              <w:smartTagPr>
                <w:attr w:name="ProductID" w:val="2,5 м"/>
              </w:smartTagPr>
              <w:r w:rsidRPr="00C45E73">
                <w:rPr>
                  <w:b/>
                </w:rPr>
                <w:t>2,5 м</w:t>
              </w:r>
            </w:smartTag>
            <w:r w:rsidRPr="00C45E73">
              <w:rPr>
                <w:b/>
              </w:rPr>
              <w:t xml:space="preserve"> →</w:t>
            </w:r>
          </w:p>
          <w:p w:rsidR="006A2717" w:rsidRPr="00C45E73" w:rsidRDefault="006A2717" w:rsidP="005754EB">
            <w:pPr>
              <w:rPr>
                <w:b/>
              </w:rPr>
            </w:pPr>
          </w:p>
          <w:p w:rsidR="006A2717" w:rsidRPr="000E3167" w:rsidRDefault="006A2717" w:rsidP="005754EB">
            <w:r w:rsidRPr="00C45E73">
              <w:rPr>
                <w:b/>
                <w:sz w:val="72"/>
                <w:szCs w:val="72"/>
              </w:rPr>
              <w:t xml:space="preserve">← </w:t>
            </w:r>
            <w:r w:rsidRPr="00C45E73">
              <w:rPr>
                <w:b/>
                <w:sz w:val="32"/>
                <w:szCs w:val="32"/>
              </w:rPr>
              <w:t>5</w:t>
            </w:r>
          </w:p>
        </w:tc>
        <w:tc>
          <w:tcPr>
            <w:tcW w:w="1470" w:type="dxa"/>
            <w:tcBorders>
              <w:left w:val="single" w:sz="24" w:space="0" w:color="auto"/>
            </w:tcBorders>
            <w:shd w:val="clear" w:color="auto" w:fill="CCCCCC"/>
          </w:tcPr>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p>
          <w:p w:rsidR="006A2717" w:rsidRPr="00C45E73" w:rsidRDefault="006A2717" w:rsidP="005754EB">
            <w:pPr>
              <w:rPr>
                <w:b/>
              </w:rPr>
            </w:pPr>
            <w:r w:rsidRPr="00C45E73">
              <w:rPr>
                <w:b/>
              </w:rPr>
              <w:t xml:space="preserve">← </w:t>
            </w:r>
            <w:smartTag w:uri="urn:schemas-microsoft-com:office:smarttags" w:element="metricconverter">
              <w:smartTagPr>
                <w:attr w:name="ProductID" w:val="2,5 м"/>
              </w:smartTagPr>
              <w:r w:rsidRPr="00C45E73">
                <w:rPr>
                  <w:b/>
                </w:rPr>
                <w:t>2,5 м</w:t>
              </w:r>
            </w:smartTag>
            <w:r w:rsidRPr="00C45E73">
              <w:rPr>
                <w:b/>
              </w:rPr>
              <w:t xml:space="preserve"> →</w:t>
            </w:r>
          </w:p>
          <w:p w:rsidR="006A2717" w:rsidRPr="00C45E73" w:rsidRDefault="006A2717" w:rsidP="005754EB">
            <w:pPr>
              <w:rPr>
                <w:b/>
              </w:rPr>
            </w:pPr>
          </w:p>
          <w:p w:rsidR="006A2717" w:rsidRPr="000E3167" w:rsidRDefault="006A2717" w:rsidP="005754EB">
            <w:r w:rsidRPr="00C45E73">
              <w:rPr>
                <w:b/>
                <w:sz w:val="32"/>
                <w:szCs w:val="32"/>
              </w:rPr>
              <w:t>м</w:t>
            </w:r>
            <w:r w:rsidRPr="00C45E73">
              <w:rPr>
                <w:b/>
              </w:rPr>
              <w:t xml:space="preserve">  </w:t>
            </w:r>
            <w:r w:rsidRPr="00C45E73">
              <w:rPr>
                <w:b/>
                <w:sz w:val="72"/>
                <w:szCs w:val="72"/>
              </w:rPr>
              <w:t>→</w:t>
            </w:r>
          </w:p>
        </w:tc>
        <w:tc>
          <w:tcPr>
            <w:tcW w:w="1312" w:type="dxa"/>
            <w:tcBorders>
              <w:right w:val="wave" w:sz="6" w:space="0" w:color="auto"/>
            </w:tcBorders>
          </w:tcPr>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0E3167" w:rsidRDefault="006A2717" w:rsidP="005754EB"/>
          <w:p w:rsidR="006A2717" w:rsidRPr="00C45E73" w:rsidRDefault="006A2717" w:rsidP="005754EB">
            <w:pPr>
              <w:rPr>
                <w:color w:val="000080"/>
                <w:sz w:val="96"/>
                <w:szCs w:val="96"/>
              </w:rPr>
            </w:pPr>
            <w:r>
              <w:t xml:space="preserve">           </w:t>
            </w:r>
            <w:r w:rsidRPr="00C45E73">
              <w:rPr>
                <w:color w:val="000080"/>
                <w:sz w:val="96"/>
                <w:szCs w:val="96"/>
              </w:rPr>
              <w:t>⌂</w:t>
            </w:r>
          </w:p>
        </w:tc>
      </w:tr>
    </w:tbl>
    <w:p w:rsidR="006A2717" w:rsidRPr="005D387C" w:rsidRDefault="006A2717">
      <w:pPr>
        <w:autoSpaceDE w:val="0"/>
        <w:autoSpaceDN w:val="0"/>
        <w:adjustRightInd w:val="0"/>
        <w:jc w:val="both"/>
        <w:rPr>
          <w:color w:val="000080"/>
        </w:rPr>
      </w:pPr>
    </w:p>
    <w:p w:rsidR="005D387C" w:rsidRDefault="00730904">
      <w:pPr>
        <w:autoSpaceDE w:val="0"/>
        <w:autoSpaceDN w:val="0"/>
        <w:adjustRightInd w:val="0"/>
        <w:jc w:val="both"/>
        <w:rPr>
          <w:color w:val="000080"/>
        </w:rPr>
      </w:pPr>
      <w:r w:rsidRPr="00553042">
        <w:rPr>
          <w:b/>
          <w:color w:val="000080"/>
        </w:rPr>
        <w:t>20.3.</w:t>
      </w:r>
      <w:r w:rsidRPr="00553042">
        <w:rPr>
          <w:color w:val="000080"/>
        </w:rPr>
        <w:t xml:space="preserve"> В заездах </w:t>
      </w:r>
      <w:r w:rsidRPr="00553042">
        <w:rPr>
          <w:b/>
          <w:i/>
          <w:color w:val="000080"/>
        </w:rPr>
        <w:t xml:space="preserve">на дистанциях свыше </w:t>
      </w:r>
      <w:smartTag w:uri="urn:schemas-microsoft-com:office:smarttags" w:element="metricconverter">
        <w:smartTagPr>
          <w:attr w:name="ProductID" w:val="1000 метров"/>
        </w:smartTagPr>
        <w:r w:rsidRPr="00553042">
          <w:rPr>
            <w:b/>
            <w:i/>
            <w:color w:val="000080"/>
          </w:rPr>
          <w:t>1000 метров</w:t>
        </w:r>
      </w:smartTag>
      <w:r w:rsidR="00805735" w:rsidRPr="00553042">
        <w:rPr>
          <w:color w:val="000080"/>
        </w:rPr>
        <w:t xml:space="preserve"> участники могут отклоняться от средней линии своей дорожки при условии, что они не мешают другим участникам.</w:t>
      </w:r>
    </w:p>
    <w:p w:rsidR="006F3217" w:rsidRDefault="006F3217" w:rsidP="006F3217">
      <w:pPr>
        <w:autoSpaceDE w:val="0"/>
        <w:autoSpaceDN w:val="0"/>
        <w:adjustRightInd w:val="0"/>
        <w:jc w:val="both"/>
        <w:rPr>
          <w:color w:val="000080"/>
        </w:rPr>
      </w:pPr>
      <w:r>
        <w:rPr>
          <w:color w:val="000080"/>
        </w:rPr>
        <w:t xml:space="preserve">20.3.1. В соревнованиях </w:t>
      </w:r>
      <w:r w:rsidRPr="006F3217">
        <w:rPr>
          <w:b/>
          <w:i/>
          <w:color w:val="000080"/>
        </w:rPr>
        <w:t>с раздельным стартом</w:t>
      </w:r>
      <w:r w:rsidR="00FD0CCF">
        <w:rPr>
          <w:b/>
          <w:i/>
          <w:color w:val="000080"/>
        </w:rPr>
        <w:t xml:space="preserve">, </w:t>
      </w:r>
      <w:r w:rsidR="00FD0CCF">
        <w:rPr>
          <w:color w:val="000080"/>
        </w:rPr>
        <w:t>если</w:t>
      </w:r>
      <w:r>
        <w:rPr>
          <w:color w:val="000080"/>
        </w:rPr>
        <w:t xml:space="preserve"> обгоняемый спортсмен</w:t>
      </w:r>
      <w:r w:rsidR="00FD0CCF">
        <w:rPr>
          <w:color w:val="000080"/>
        </w:rPr>
        <w:t>/экипаж</w:t>
      </w:r>
      <w:r>
        <w:rPr>
          <w:color w:val="000080"/>
        </w:rPr>
        <w:t xml:space="preserve">  использ</w:t>
      </w:r>
      <w:r w:rsidR="00FD0CCF">
        <w:rPr>
          <w:color w:val="000080"/>
        </w:rPr>
        <w:t>ует</w:t>
      </w:r>
      <w:r>
        <w:rPr>
          <w:color w:val="000080"/>
        </w:rPr>
        <w:t xml:space="preserve"> волну от  </w:t>
      </w:r>
      <w:r w:rsidR="00FD0CCF">
        <w:rPr>
          <w:color w:val="000080"/>
        </w:rPr>
        <w:t xml:space="preserve">лодки </w:t>
      </w:r>
      <w:r>
        <w:rPr>
          <w:color w:val="000080"/>
        </w:rPr>
        <w:t>обгоняющего</w:t>
      </w:r>
      <w:r w:rsidR="00FD0CCF">
        <w:rPr>
          <w:color w:val="000080"/>
        </w:rPr>
        <w:t xml:space="preserve"> спортсмена/экипажа</w:t>
      </w:r>
      <w:r w:rsidR="00EA26F2">
        <w:rPr>
          <w:color w:val="000080"/>
        </w:rPr>
        <w:t xml:space="preserve"> на протяжении более </w:t>
      </w:r>
      <w:smartTag w:uri="urn:schemas-microsoft-com:office:smarttags" w:element="metricconverter">
        <w:smartTagPr>
          <w:attr w:name="ProductID" w:val="50 м"/>
        </w:smartTagPr>
        <w:r w:rsidR="00EA26F2">
          <w:rPr>
            <w:color w:val="000080"/>
          </w:rPr>
          <w:t>50 м</w:t>
        </w:r>
      </w:smartTag>
      <w:r w:rsidR="00FD0CCF">
        <w:rPr>
          <w:color w:val="000080"/>
        </w:rPr>
        <w:t>, он дисквалифицируется в данном виде программы.</w:t>
      </w:r>
    </w:p>
    <w:p w:rsidR="006F3217" w:rsidRDefault="006F3217">
      <w:pPr>
        <w:autoSpaceDE w:val="0"/>
        <w:autoSpaceDN w:val="0"/>
        <w:adjustRightInd w:val="0"/>
        <w:jc w:val="both"/>
        <w:rPr>
          <w:color w:val="000080"/>
        </w:rPr>
      </w:pPr>
    </w:p>
    <w:p w:rsidR="006F3217" w:rsidRPr="006F3217" w:rsidRDefault="006F3217">
      <w:pPr>
        <w:autoSpaceDE w:val="0"/>
        <w:autoSpaceDN w:val="0"/>
        <w:adjustRightInd w:val="0"/>
        <w:jc w:val="both"/>
        <w:rPr>
          <w:b/>
          <w:color w:val="000080"/>
          <w:u w:val="single"/>
        </w:rPr>
      </w:pPr>
      <w:r w:rsidRPr="006F3217">
        <w:rPr>
          <w:b/>
          <w:color w:val="000080"/>
          <w:u w:val="single"/>
        </w:rPr>
        <w:t>21. Прохождение поворотов</w:t>
      </w:r>
    </w:p>
    <w:p w:rsidR="00034398" w:rsidRDefault="006F3217" w:rsidP="00034398">
      <w:pPr>
        <w:autoSpaceDE w:val="0"/>
        <w:autoSpaceDN w:val="0"/>
        <w:adjustRightInd w:val="0"/>
        <w:jc w:val="both"/>
        <w:rPr>
          <w:color w:val="000080"/>
        </w:rPr>
      </w:pPr>
      <w:r w:rsidRPr="00313F03">
        <w:rPr>
          <w:b/>
          <w:color w:val="000080"/>
        </w:rPr>
        <w:t>21</w:t>
      </w:r>
      <w:r w:rsidR="00034398" w:rsidRPr="00313F03">
        <w:rPr>
          <w:b/>
          <w:color w:val="000080"/>
        </w:rPr>
        <w:t>.1.</w:t>
      </w:r>
      <w:r w:rsidR="00034398">
        <w:rPr>
          <w:color w:val="000080"/>
        </w:rPr>
        <w:t xml:space="preserve"> </w:t>
      </w:r>
      <w:r w:rsidR="00313F03">
        <w:rPr>
          <w:color w:val="000080"/>
        </w:rPr>
        <w:t>Если соревнования проводятся на дистанции с поворотами, то спортсмен/экипаж проходит поворот против часовой стрелки, оставляя буи поворота слева от лодки.</w:t>
      </w:r>
    </w:p>
    <w:p w:rsidR="00034398" w:rsidRDefault="00313F03" w:rsidP="00034398">
      <w:pPr>
        <w:autoSpaceDE w:val="0"/>
        <w:autoSpaceDN w:val="0"/>
        <w:adjustRightInd w:val="0"/>
        <w:jc w:val="both"/>
        <w:rPr>
          <w:color w:val="000080"/>
        </w:rPr>
      </w:pPr>
      <w:r>
        <w:rPr>
          <w:color w:val="000080"/>
        </w:rPr>
        <w:t>21.1.1.</w:t>
      </w:r>
      <w:r w:rsidR="00034398">
        <w:rPr>
          <w:color w:val="000080"/>
        </w:rPr>
        <w:t xml:space="preserve"> </w:t>
      </w:r>
      <w:r>
        <w:rPr>
          <w:color w:val="000080"/>
        </w:rPr>
        <w:t xml:space="preserve">Участник, </w:t>
      </w:r>
      <w:r w:rsidR="00771D6B">
        <w:rPr>
          <w:color w:val="000080"/>
        </w:rPr>
        <w:t>прошедший поворот</w:t>
      </w:r>
      <w:r>
        <w:rPr>
          <w:color w:val="000080"/>
        </w:rPr>
        <w:t xml:space="preserve"> с внутренней стороны </w:t>
      </w:r>
      <w:r w:rsidR="00771D6B">
        <w:rPr>
          <w:color w:val="000080"/>
        </w:rPr>
        <w:t xml:space="preserve"> и оставивший буй (буи)</w:t>
      </w:r>
      <w:r w:rsidR="00034398">
        <w:rPr>
          <w:color w:val="000080"/>
        </w:rPr>
        <w:t xml:space="preserve"> справа от лодки, обязан вернуться и </w:t>
      </w:r>
      <w:r>
        <w:rPr>
          <w:color w:val="000080"/>
        </w:rPr>
        <w:t>правильно обойти буй</w:t>
      </w:r>
      <w:r w:rsidR="00771D6B">
        <w:rPr>
          <w:color w:val="000080"/>
        </w:rPr>
        <w:t xml:space="preserve"> (буи)</w:t>
      </w:r>
      <w:r w:rsidR="00034398">
        <w:rPr>
          <w:color w:val="000080"/>
        </w:rPr>
        <w:t xml:space="preserve">, не мешая при этом другим участникам соревнований, проходящим поворот. </w:t>
      </w:r>
      <w:r w:rsidR="00771D6B">
        <w:rPr>
          <w:color w:val="000080"/>
        </w:rPr>
        <w:t>Если спортсмен/экипаж не вернулся</w:t>
      </w:r>
      <w:r w:rsidR="00D47580">
        <w:rPr>
          <w:color w:val="000080"/>
        </w:rPr>
        <w:t xml:space="preserve"> и не исправил свою ошибку, он дисквалифицируется в данном виде программы.</w:t>
      </w:r>
    </w:p>
    <w:p w:rsidR="001B7651" w:rsidRDefault="001B7651" w:rsidP="00034398">
      <w:pPr>
        <w:autoSpaceDE w:val="0"/>
        <w:autoSpaceDN w:val="0"/>
        <w:adjustRightInd w:val="0"/>
        <w:jc w:val="both"/>
        <w:rPr>
          <w:color w:val="000080"/>
        </w:rPr>
      </w:pPr>
      <w:r>
        <w:rPr>
          <w:color w:val="000080"/>
        </w:rPr>
        <w:t>21.1.2. Проходя поворот, лодка должна находиться как можно ближе к буям. Спортсмен/экипаж не будет дисквалифицирован за касание буя, если по мнению судьи на повороте он не получил от этого никакого преимущества</w:t>
      </w:r>
    </w:p>
    <w:p w:rsidR="00E808CC" w:rsidRPr="0028676F" w:rsidRDefault="000D1E96">
      <w:pPr>
        <w:autoSpaceDE w:val="0"/>
        <w:autoSpaceDN w:val="0"/>
        <w:adjustRightInd w:val="0"/>
        <w:jc w:val="both"/>
        <w:rPr>
          <w:color w:val="000080"/>
        </w:rPr>
      </w:pPr>
      <w:r w:rsidRPr="0028676F">
        <w:rPr>
          <w:color w:val="000080"/>
        </w:rPr>
        <w:t>21.1.</w:t>
      </w:r>
      <w:r w:rsidR="001B7651">
        <w:rPr>
          <w:color w:val="000080"/>
        </w:rPr>
        <w:t>3</w:t>
      </w:r>
      <w:r w:rsidRPr="0028676F">
        <w:rPr>
          <w:color w:val="000080"/>
        </w:rPr>
        <w:t xml:space="preserve">. </w:t>
      </w:r>
      <w:r w:rsidR="001051A5" w:rsidRPr="0028676F">
        <w:rPr>
          <w:color w:val="000080"/>
        </w:rPr>
        <w:t>При прохождении поворота спортсмен/экипаж на внешнем курсе обязан оставить пространство</w:t>
      </w:r>
      <w:r w:rsidR="00E808CC" w:rsidRPr="0028676F">
        <w:rPr>
          <w:color w:val="000080"/>
        </w:rPr>
        <w:t xml:space="preserve"> до буев</w:t>
      </w:r>
      <w:r w:rsidR="001051A5" w:rsidRPr="0028676F">
        <w:rPr>
          <w:color w:val="000080"/>
        </w:rPr>
        <w:t xml:space="preserve"> для спортсмена/экипажа на внутреннем курсе при условии</w:t>
      </w:r>
      <w:r w:rsidR="00E808CC" w:rsidRPr="0028676F">
        <w:rPr>
          <w:color w:val="000080"/>
        </w:rPr>
        <w:t>:</w:t>
      </w:r>
    </w:p>
    <w:p w:rsidR="00553042" w:rsidRPr="0028676F" w:rsidRDefault="00E808CC">
      <w:pPr>
        <w:autoSpaceDE w:val="0"/>
        <w:autoSpaceDN w:val="0"/>
        <w:adjustRightInd w:val="0"/>
        <w:jc w:val="both"/>
        <w:rPr>
          <w:color w:val="000080"/>
        </w:rPr>
      </w:pPr>
      <w:r w:rsidRPr="0028676F">
        <w:rPr>
          <w:color w:val="000080"/>
        </w:rPr>
        <w:t xml:space="preserve">- </w:t>
      </w:r>
      <w:r w:rsidRPr="0028676F">
        <w:rPr>
          <w:b/>
          <w:i/>
          <w:color w:val="000080"/>
        </w:rPr>
        <w:t>для байдарок</w:t>
      </w:r>
      <w:r w:rsidRPr="0028676F">
        <w:rPr>
          <w:color w:val="000080"/>
        </w:rPr>
        <w:t xml:space="preserve"> - </w:t>
      </w:r>
      <w:r w:rsidR="001051A5" w:rsidRPr="0028676F">
        <w:rPr>
          <w:color w:val="000080"/>
        </w:rPr>
        <w:t xml:space="preserve"> если нос лодки  спортсмена/экипажа на внутреннем курсе находится на уровне острия переднего кокпита лодки спор</w:t>
      </w:r>
      <w:r w:rsidRPr="0028676F">
        <w:rPr>
          <w:color w:val="000080"/>
        </w:rPr>
        <w:t>тсмена/экипажа на внешнем курсе;</w:t>
      </w:r>
    </w:p>
    <w:p w:rsidR="00E808CC" w:rsidRDefault="00E808CC">
      <w:pPr>
        <w:autoSpaceDE w:val="0"/>
        <w:autoSpaceDN w:val="0"/>
        <w:adjustRightInd w:val="0"/>
        <w:jc w:val="both"/>
        <w:rPr>
          <w:color w:val="000080"/>
        </w:rPr>
      </w:pPr>
      <w:r w:rsidRPr="0028676F">
        <w:rPr>
          <w:color w:val="000080"/>
        </w:rPr>
        <w:t xml:space="preserve">- </w:t>
      </w:r>
      <w:r w:rsidRPr="0028676F">
        <w:rPr>
          <w:b/>
          <w:i/>
          <w:color w:val="000080"/>
        </w:rPr>
        <w:t>для каноэ</w:t>
      </w:r>
      <w:r w:rsidR="0028676F" w:rsidRPr="0028676F">
        <w:rPr>
          <w:color w:val="000080"/>
        </w:rPr>
        <w:t xml:space="preserve"> – если нос лодки спортсмена/экипажа на внутреннем курсе находит</w:t>
      </w:r>
      <w:r w:rsidR="00574DF9">
        <w:rPr>
          <w:color w:val="000080"/>
        </w:rPr>
        <w:t>ся на уровне корпуса спортсмена (</w:t>
      </w:r>
      <w:r w:rsidR="0028676F" w:rsidRPr="0028676F">
        <w:rPr>
          <w:color w:val="000080"/>
        </w:rPr>
        <w:t>спортсмена первого номера экипажа</w:t>
      </w:r>
      <w:r w:rsidR="00574DF9">
        <w:rPr>
          <w:color w:val="000080"/>
        </w:rPr>
        <w:t>)</w:t>
      </w:r>
      <w:r w:rsidR="0028676F" w:rsidRPr="0028676F">
        <w:rPr>
          <w:color w:val="000080"/>
        </w:rPr>
        <w:t xml:space="preserve"> на внешнем курсе.</w:t>
      </w:r>
    </w:p>
    <w:p w:rsidR="00B93216" w:rsidRPr="0028676F" w:rsidRDefault="000E4EFD">
      <w:pPr>
        <w:autoSpaceDE w:val="0"/>
        <w:autoSpaceDN w:val="0"/>
        <w:adjustRightInd w:val="0"/>
        <w:jc w:val="both"/>
        <w:rPr>
          <w:color w:val="000080"/>
        </w:rPr>
      </w:pPr>
      <w:r>
        <w:rPr>
          <w:color w:val="000080"/>
        </w:rPr>
        <w:t xml:space="preserve">21.1.4. Спортсмен/экипаж на внутреннем курсе не должен мешать спортсмену/экипажу на внешнем курсе проходить поворот как можно ближе к буям в том случае, </w:t>
      </w:r>
      <w:r w:rsidR="00B93216">
        <w:rPr>
          <w:color w:val="000080"/>
        </w:rPr>
        <w:t xml:space="preserve"> если </w:t>
      </w:r>
      <w:r w:rsidR="00B93216" w:rsidRPr="0028676F">
        <w:rPr>
          <w:color w:val="000080"/>
        </w:rPr>
        <w:t xml:space="preserve">нос </w:t>
      </w:r>
      <w:r>
        <w:rPr>
          <w:color w:val="000080"/>
        </w:rPr>
        <w:t xml:space="preserve">его </w:t>
      </w:r>
      <w:r w:rsidR="00B93216" w:rsidRPr="0028676F">
        <w:rPr>
          <w:color w:val="000080"/>
        </w:rPr>
        <w:t>лодки находит</w:t>
      </w:r>
      <w:r w:rsidR="00B93216">
        <w:rPr>
          <w:color w:val="000080"/>
        </w:rPr>
        <w:t xml:space="preserve">ся не в указанных точках, а ближе к корме </w:t>
      </w:r>
      <w:r w:rsidR="00B93216" w:rsidRPr="0028676F">
        <w:rPr>
          <w:color w:val="000080"/>
        </w:rPr>
        <w:t xml:space="preserve">лодки </w:t>
      </w:r>
      <w:r>
        <w:rPr>
          <w:color w:val="000080"/>
        </w:rPr>
        <w:t>соперника.</w:t>
      </w:r>
    </w:p>
    <w:p w:rsidR="00553042" w:rsidRDefault="00553042">
      <w:pPr>
        <w:autoSpaceDE w:val="0"/>
        <w:autoSpaceDN w:val="0"/>
        <w:adjustRightInd w:val="0"/>
        <w:jc w:val="both"/>
        <w:rPr>
          <w:color w:val="FF0000"/>
        </w:rPr>
      </w:pPr>
    </w:p>
    <w:p w:rsidR="00EA26F2" w:rsidRDefault="00EA26F2">
      <w:pPr>
        <w:autoSpaceDE w:val="0"/>
        <w:autoSpaceDN w:val="0"/>
        <w:adjustRightInd w:val="0"/>
        <w:jc w:val="both"/>
        <w:rPr>
          <w:color w:val="FF0000"/>
        </w:rPr>
      </w:pPr>
    </w:p>
    <w:p w:rsidR="00EA26F2" w:rsidRDefault="00EA26F2">
      <w:pPr>
        <w:autoSpaceDE w:val="0"/>
        <w:autoSpaceDN w:val="0"/>
        <w:adjustRightInd w:val="0"/>
        <w:jc w:val="both"/>
        <w:rPr>
          <w:color w:val="FF0000"/>
        </w:rPr>
      </w:pPr>
    </w:p>
    <w:p w:rsidR="00BC6F4B" w:rsidRPr="001B7651" w:rsidRDefault="001B7651" w:rsidP="00BC6F4B">
      <w:pPr>
        <w:autoSpaceDE w:val="0"/>
        <w:autoSpaceDN w:val="0"/>
        <w:adjustRightInd w:val="0"/>
        <w:jc w:val="both"/>
        <w:rPr>
          <w:b/>
          <w:color w:val="000080"/>
          <w:u w:val="single"/>
        </w:rPr>
      </w:pPr>
      <w:r w:rsidRPr="001B7651">
        <w:rPr>
          <w:b/>
          <w:color w:val="000080"/>
          <w:u w:val="single"/>
        </w:rPr>
        <w:lastRenderedPageBreak/>
        <w:t>22. Обгон</w:t>
      </w:r>
      <w:r w:rsidR="00BC6F4B" w:rsidRPr="001B7651">
        <w:rPr>
          <w:b/>
          <w:color w:val="000080"/>
          <w:u w:val="single"/>
        </w:rPr>
        <w:t xml:space="preserve"> </w:t>
      </w:r>
    </w:p>
    <w:p w:rsidR="00BC6F4B" w:rsidRDefault="001B7651" w:rsidP="00BC6F4B">
      <w:pPr>
        <w:autoSpaceDE w:val="0"/>
        <w:autoSpaceDN w:val="0"/>
        <w:adjustRightInd w:val="0"/>
        <w:jc w:val="both"/>
        <w:rPr>
          <w:color w:val="000080"/>
        </w:rPr>
      </w:pPr>
      <w:r w:rsidRPr="00574DF9">
        <w:rPr>
          <w:b/>
          <w:color w:val="000080"/>
        </w:rPr>
        <w:t>22.1.</w:t>
      </w:r>
      <w:r w:rsidR="00BC6F4B">
        <w:rPr>
          <w:color w:val="000080"/>
        </w:rPr>
        <w:t xml:space="preserve"> Участник</w:t>
      </w:r>
      <w:r w:rsidR="00574DF9">
        <w:rPr>
          <w:color w:val="000080"/>
        </w:rPr>
        <w:t>/экипаж</w:t>
      </w:r>
      <w:r w:rsidR="00BC6F4B">
        <w:rPr>
          <w:color w:val="000080"/>
        </w:rPr>
        <w:t xml:space="preserve">, предпринимающий попытку обогнать впереди идущие лодки, не имеет права </w:t>
      </w:r>
      <w:r w:rsidR="000E4EFD">
        <w:rPr>
          <w:color w:val="000080"/>
        </w:rPr>
        <w:t xml:space="preserve">касаться </w:t>
      </w:r>
      <w:r w:rsidR="00B17E1E">
        <w:rPr>
          <w:color w:val="000080"/>
        </w:rPr>
        <w:t xml:space="preserve">лодок, весел или самих </w:t>
      </w:r>
      <w:r w:rsidR="00BC6F4B">
        <w:rPr>
          <w:color w:val="000080"/>
        </w:rPr>
        <w:t>обгоняемы</w:t>
      </w:r>
      <w:r w:rsidR="00B17E1E">
        <w:rPr>
          <w:color w:val="000080"/>
        </w:rPr>
        <w:t>х спортсменов</w:t>
      </w:r>
      <w:r w:rsidR="00BC6F4B">
        <w:rPr>
          <w:color w:val="000080"/>
        </w:rPr>
        <w:t>. В свою очередь обгоняемые участники</w:t>
      </w:r>
      <w:r w:rsidR="00574DF9">
        <w:rPr>
          <w:color w:val="000080"/>
        </w:rPr>
        <w:t>/экипажи</w:t>
      </w:r>
      <w:r w:rsidR="00B17E1E">
        <w:rPr>
          <w:color w:val="000080"/>
        </w:rPr>
        <w:t xml:space="preserve"> не имеют права мешать</w:t>
      </w:r>
      <w:r w:rsidR="00BC6F4B">
        <w:rPr>
          <w:color w:val="000080"/>
        </w:rPr>
        <w:t xml:space="preserve"> обгоняющей лодке путем резкого изменения курса</w:t>
      </w:r>
      <w:r w:rsidR="000E4EFD">
        <w:rPr>
          <w:color w:val="000080"/>
        </w:rPr>
        <w:t xml:space="preserve"> или резкой остановки лодки</w:t>
      </w:r>
      <w:r w:rsidR="00BC6F4B">
        <w:rPr>
          <w:color w:val="000080"/>
        </w:rPr>
        <w:t xml:space="preserve">, </w:t>
      </w:r>
      <w:r w:rsidR="000E4EFD">
        <w:rPr>
          <w:color w:val="000080"/>
        </w:rPr>
        <w:t>приводящим к</w:t>
      </w:r>
      <w:r w:rsidR="00574DF9">
        <w:rPr>
          <w:color w:val="000080"/>
        </w:rPr>
        <w:t xml:space="preserve"> столкновени</w:t>
      </w:r>
      <w:r w:rsidR="000E4EFD">
        <w:rPr>
          <w:color w:val="000080"/>
        </w:rPr>
        <w:t>ю</w:t>
      </w:r>
      <w:r w:rsidR="00574DF9">
        <w:rPr>
          <w:color w:val="000080"/>
        </w:rPr>
        <w:t xml:space="preserve"> лодок. </w:t>
      </w:r>
      <w:r w:rsidR="00BC6F4B">
        <w:rPr>
          <w:color w:val="000080"/>
        </w:rPr>
        <w:t xml:space="preserve"> </w:t>
      </w:r>
      <w:r w:rsidR="00574DF9">
        <w:rPr>
          <w:color w:val="000080"/>
        </w:rPr>
        <w:t>Участники/экипажи, нарушившие</w:t>
      </w:r>
      <w:r w:rsidR="00BC6F4B">
        <w:rPr>
          <w:color w:val="000080"/>
        </w:rPr>
        <w:t xml:space="preserve"> упомянуты</w:t>
      </w:r>
      <w:r w:rsidR="00574DF9">
        <w:rPr>
          <w:color w:val="000080"/>
        </w:rPr>
        <w:t>е</w:t>
      </w:r>
      <w:r w:rsidR="00BC6F4B">
        <w:rPr>
          <w:color w:val="000080"/>
        </w:rPr>
        <w:t xml:space="preserve"> требовани</w:t>
      </w:r>
      <w:r w:rsidR="00574DF9">
        <w:rPr>
          <w:color w:val="000080"/>
        </w:rPr>
        <w:t>я,</w:t>
      </w:r>
      <w:r w:rsidR="00BC6F4B">
        <w:rPr>
          <w:color w:val="000080"/>
        </w:rPr>
        <w:t xml:space="preserve"> ди</w:t>
      </w:r>
      <w:r>
        <w:rPr>
          <w:color w:val="000080"/>
        </w:rPr>
        <w:t>сквалифицируются в данном виде</w:t>
      </w:r>
      <w:r w:rsidR="00BC6F4B">
        <w:rPr>
          <w:color w:val="000080"/>
        </w:rPr>
        <w:t xml:space="preserve"> программы соревнований.</w:t>
      </w:r>
    </w:p>
    <w:p w:rsidR="00574DF9" w:rsidRDefault="00574DF9" w:rsidP="00574DF9">
      <w:pPr>
        <w:pStyle w:val="a3"/>
        <w:rPr>
          <w:color w:val="000080"/>
        </w:rPr>
      </w:pPr>
      <w:r>
        <w:rPr>
          <w:color w:val="000080"/>
        </w:rPr>
        <w:t>22.1.1. Участники обязаны соблюдать правила обгона на повороте и на прямой дистанции при обгоне любого участника соревнований во всех классах лодок как своего, так и других заездов.</w:t>
      </w:r>
    </w:p>
    <w:p w:rsidR="00574DF9" w:rsidRDefault="00574DF9" w:rsidP="00BC6F4B">
      <w:pPr>
        <w:autoSpaceDE w:val="0"/>
        <w:autoSpaceDN w:val="0"/>
        <w:adjustRightInd w:val="0"/>
        <w:jc w:val="both"/>
        <w:rPr>
          <w:color w:val="000080"/>
        </w:rPr>
      </w:pPr>
    </w:p>
    <w:p w:rsidR="00BC6F4B" w:rsidRPr="00574DF9" w:rsidRDefault="00574DF9" w:rsidP="00BC6F4B">
      <w:pPr>
        <w:autoSpaceDE w:val="0"/>
        <w:autoSpaceDN w:val="0"/>
        <w:adjustRightInd w:val="0"/>
        <w:jc w:val="both"/>
        <w:rPr>
          <w:b/>
          <w:color w:val="000080"/>
          <w:u w:val="single"/>
        </w:rPr>
      </w:pPr>
      <w:r w:rsidRPr="00574DF9">
        <w:rPr>
          <w:b/>
          <w:color w:val="000080"/>
          <w:u w:val="single"/>
        </w:rPr>
        <w:t>23</w:t>
      </w:r>
      <w:r w:rsidR="00BC6F4B" w:rsidRPr="00574DF9">
        <w:rPr>
          <w:b/>
          <w:color w:val="000080"/>
          <w:u w:val="single"/>
        </w:rPr>
        <w:t>. Навал</w:t>
      </w:r>
    </w:p>
    <w:p w:rsidR="00BC6F4B" w:rsidRDefault="00574DF9" w:rsidP="00BC6F4B">
      <w:pPr>
        <w:autoSpaceDE w:val="0"/>
        <w:autoSpaceDN w:val="0"/>
        <w:adjustRightInd w:val="0"/>
        <w:jc w:val="both"/>
        <w:rPr>
          <w:color w:val="000080"/>
        </w:rPr>
      </w:pPr>
      <w:r w:rsidRPr="00574DF9">
        <w:rPr>
          <w:b/>
          <w:color w:val="000080"/>
        </w:rPr>
        <w:t>23</w:t>
      </w:r>
      <w:r w:rsidR="00BC6F4B" w:rsidRPr="00574DF9">
        <w:rPr>
          <w:b/>
          <w:color w:val="000080"/>
        </w:rPr>
        <w:t>.1.</w:t>
      </w:r>
      <w:r>
        <w:rPr>
          <w:color w:val="000080"/>
        </w:rPr>
        <w:t xml:space="preserve"> </w:t>
      </w:r>
      <w:r w:rsidR="00BC6F4B">
        <w:rPr>
          <w:color w:val="000080"/>
        </w:rPr>
        <w:t xml:space="preserve">Навалом считается </w:t>
      </w:r>
      <w:r w:rsidR="006E0886">
        <w:rPr>
          <w:color w:val="000080"/>
        </w:rPr>
        <w:t>столкновение</w:t>
      </w:r>
      <w:r w:rsidR="00BC6F4B">
        <w:rPr>
          <w:color w:val="000080"/>
        </w:rPr>
        <w:t xml:space="preserve"> лодок или весел участников заезда, в результате чего один из участников потерял преимущество или пострадал, а также соприкосновение с оборудованием дистанции, после которого участник получил определенные преимущества.</w:t>
      </w:r>
    </w:p>
    <w:p w:rsidR="00BC6F4B" w:rsidRDefault="006E0886" w:rsidP="00BC6F4B">
      <w:pPr>
        <w:autoSpaceDE w:val="0"/>
        <w:autoSpaceDN w:val="0"/>
        <w:adjustRightInd w:val="0"/>
        <w:jc w:val="both"/>
        <w:rPr>
          <w:color w:val="000080"/>
        </w:rPr>
      </w:pPr>
      <w:r>
        <w:rPr>
          <w:color w:val="000080"/>
        </w:rPr>
        <w:t>23.1.1. У</w:t>
      </w:r>
      <w:r w:rsidR="00BC6F4B">
        <w:rPr>
          <w:color w:val="000080"/>
        </w:rPr>
        <w:t>частник</w:t>
      </w:r>
      <w:r>
        <w:rPr>
          <w:color w:val="000080"/>
        </w:rPr>
        <w:t>/экипаж</w:t>
      </w:r>
      <w:r w:rsidR="00BC6F4B">
        <w:rPr>
          <w:color w:val="000080"/>
        </w:rPr>
        <w:t xml:space="preserve">, </w:t>
      </w:r>
      <w:r w:rsidR="00B17E1E">
        <w:rPr>
          <w:color w:val="000080"/>
        </w:rPr>
        <w:t>виновный в</w:t>
      </w:r>
      <w:r>
        <w:rPr>
          <w:color w:val="000080"/>
        </w:rPr>
        <w:t xml:space="preserve"> сто</w:t>
      </w:r>
      <w:r w:rsidR="00BC6F4B">
        <w:rPr>
          <w:color w:val="000080"/>
        </w:rPr>
        <w:t>лк</w:t>
      </w:r>
      <w:r>
        <w:rPr>
          <w:color w:val="000080"/>
        </w:rPr>
        <w:t>новени</w:t>
      </w:r>
      <w:r w:rsidR="00B17E1E">
        <w:rPr>
          <w:color w:val="000080"/>
        </w:rPr>
        <w:t>и</w:t>
      </w:r>
      <w:r>
        <w:rPr>
          <w:color w:val="000080"/>
        </w:rPr>
        <w:t xml:space="preserve"> с соперником и </w:t>
      </w:r>
      <w:r w:rsidR="00BC6F4B">
        <w:rPr>
          <w:color w:val="000080"/>
        </w:rPr>
        <w:t xml:space="preserve"> нан</w:t>
      </w:r>
      <w:r>
        <w:rPr>
          <w:color w:val="000080"/>
        </w:rPr>
        <w:t>есший</w:t>
      </w:r>
      <w:r w:rsidR="00BC6F4B">
        <w:rPr>
          <w:color w:val="000080"/>
        </w:rPr>
        <w:t xml:space="preserve"> поврежд</w:t>
      </w:r>
      <w:r>
        <w:rPr>
          <w:color w:val="000080"/>
        </w:rPr>
        <w:t>ение лодке</w:t>
      </w:r>
      <w:r w:rsidR="00B17E1E">
        <w:rPr>
          <w:color w:val="000080"/>
        </w:rPr>
        <w:t xml:space="preserve">, </w:t>
      </w:r>
      <w:r>
        <w:rPr>
          <w:color w:val="000080"/>
        </w:rPr>
        <w:t>веслу</w:t>
      </w:r>
      <w:r w:rsidR="00B17E1E">
        <w:rPr>
          <w:color w:val="000080"/>
        </w:rPr>
        <w:t xml:space="preserve"> или самому</w:t>
      </w:r>
      <w:r>
        <w:rPr>
          <w:color w:val="000080"/>
        </w:rPr>
        <w:t xml:space="preserve"> соперник</w:t>
      </w:r>
      <w:r w:rsidR="00B17E1E">
        <w:rPr>
          <w:color w:val="000080"/>
        </w:rPr>
        <w:t>у</w:t>
      </w:r>
      <w:r>
        <w:rPr>
          <w:color w:val="000080"/>
        </w:rPr>
        <w:t>,</w:t>
      </w:r>
      <w:r w:rsidR="00BC6F4B">
        <w:rPr>
          <w:color w:val="000080"/>
        </w:rPr>
        <w:t xml:space="preserve"> дисквалифицир</w:t>
      </w:r>
      <w:r>
        <w:rPr>
          <w:color w:val="000080"/>
        </w:rPr>
        <w:t>уется в данном виде программы и по просьбе пострадавшего должен быть готов оплатить необходимые расходы на восстановление поврежденного инвентаря</w:t>
      </w:r>
      <w:r w:rsidR="00B93216">
        <w:rPr>
          <w:color w:val="000080"/>
        </w:rPr>
        <w:t>.</w:t>
      </w:r>
    </w:p>
    <w:p w:rsidR="006E2065" w:rsidRPr="006E2065" w:rsidRDefault="006E2065" w:rsidP="00195620">
      <w:pPr>
        <w:autoSpaceDE w:val="0"/>
        <w:autoSpaceDN w:val="0"/>
        <w:adjustRightInd w:val="0"/>
        <w:jc w:val="both"/>
        <w:rPr>
          <w:color w:val="000080"/>
        </w:rPr>
      </w:pPr>
      <w:r w:rsidRPr="006E2065">
        <w:rPr>
          <w:color w:val="000080"/>
        </w:rPr>
        <w:t xml:space="preserve">23.1.2. </w:t>
      </w:r>
      <w:r>
        <w:rPr>
          <w:color w:val="000080"/>
        </w:rPr>
        <w:t>Участник/экипаж, столкнувшийся с оборудованием дистанции с целью получения выгоды, дисквалифицируется в данном виде программы.</w:t>
      </w:r>
    </w:p>
    <w:p w:rsidR="00BC6F4B" w:rsidRDefault="00BF28E4" w:rsidP="00BC6F4B">
      <w:pPr>
        <w:autoSpaceDE w:val="0"/>
        <w:autoSpaceDN w:val="0"/>
        <w:adjustRightInd w:val="0"/>
        <w:jc w:val="both"/>
        <w:rPr>
          <w:color w:val="000080"/>
        </w:rPr>
      </w:pPr>
      <w:r>
        <w:rPr>
          <w:color w:val="000080"/>
        </w:rPr>
        <w:t>23.1.</w:t>
      </w:r>
      <w:r w:rsidR="006E2065">
        <w:rPr>
          <w:color w:val="000080"/>
        </w:rPr>
        <w:t>3</w:t>
      </w:r>
      <w:r w:rsidR="00BC6F4B">
        <w:rPr>
          <w:color w:val="000080"/>
        </w:rPr>
        <w:t>. Виновным в навале считается:</w:t>
      </w:r>
    </w:p>
    <w:p w:rsidR="00BC6F4B" w:rsidRDefault="00BC6F4B" w:rsidP="00BC6F4B">
      <w:pPr>
        <w:autoSpaceDE w:val="0"/>
        <w:autoSpaceDN w:val="0"/>
        <w:adjustRightInd w:val="0"/>
        <w:jc w:val="both"/>
        <w:rPr>
          <w:color w:val="000080"/>
        </w:rPr>
      </w:pPr>
      <w:r>
        <w:rPr>
          <w:color w:val="000080"/>
        </w:rPr>
        <w:t xml:space="preserve">а) </w:t>
      </w:r>
      <w:r w:rsidRPr="00BF28E4">
        <w:rPr>
          <w:b/>
          <w:i/>
          <w:color w:val="000080"/>
        </w:rPr>
        <w:t>на дистанциях 200, 500 и 1000м</w:t>
      </w:r>
      <w:r w:rsidR="00344EBE">
        <w:rPr>
          <w:b/>
          <w:i/>
          <w:color w:val="000080"/>
        </w:rPr>
        <w:t xml:space="preserve"> -</w:t>
      </w:r>
      <w:r w:rsidR="00BF28E4">
        <w:rPr>
          <w:b/>
          <w:i/>
          <w:color w:val="000080"/>
        </w:rPr>
        <w:t xml:space="preserve"> </w:t>
      </w:r>
      <w:r>
        <w:rPr>
          <w:color w:val="000080"/>
        </w:rPr>
        <w:t xml:space="preserve"> участник</w:t>
      </w:r>
      <w:r w:rsidR="00BF28E4">
        <w:rPr>
          <w:color w:val="000080"/>
        </w:rPr>
        <w:t>/экипаж</w:t>
      </w:r>
      <w:r>
        <w:rPr>
          <w:color w:val="000080"/>
        </w:rPr>
        <w:t xml:space="preserve">, вышедший за пределы своей </w:t>
      </w:r>
      <w:r w:rsidR="00BF28E4">
        <w:rPr>
          <w:color w:val="000080"/>
        </w:rPr>
        <w:t>дорожки;</w:t>
      </w:r>
    </w:p>
    <w:p w:rsidR="00BC6F4B" w:rsidRPr="00BF28E4" w:rsidRDefault="00BC6F4B" w:rsidP="00BC6F4B">
      <w:pPr>
        <w:autoSpaceDE w:val="0"/>
        <w:autoSpaceDN w:val="0"/>
        <w:adjustRightInd w:val="0"/>
        <w:jc w:val="both"/>
        <w:rPr>
          <w:b/>
          <w:i/>
          <w:color w:val="000080"/>
        </w:rPr>
      </w:pPr>
      <w:r>
        <w:rPr>
          <w:color w:val="000080"/>
        </w:rPr>
        <w:t xml:space="preserve">б) </w:t>
      </w:r>
      <w:r w:rsidRPr="00BF28E4">
        <w:rPr>
          <w:b/>
          <w:i/>
          <w:color w:val="000080"/>
        </w:rPr>
        <w:t>на</w:t>
      </w:r>
      <w:r w:rsidR="00344EBE">
        <w:rPr>
          <w:b/>
          <w:i/>
          <w:color w:val="000080"/>
        </w:rPr>
        <w:t xml:space="preserve"> дистанциях длиной более </w:t>
      </w:r>
      <w:smartTag w:uri="urn:schemas-microsoft-com:office:smarttags" w:element="metricconverter">
        <w:smartTagPr>
          <w:attr w:name="ProductID" w:val="1000 м"/>
        </w:smartTagPr>
        <w:r w:rsidR="00344EBE">
          <w:rPr>
            <w:b/>
            <w:i/>
            <w:color w:val="000080"/>
          </w:rPr>
          <w:t>1000 м</w:t>
        </w:r>
      </w:smartTag>
      <w:r w:rsidR="00344EBE" w:rsidRPr="00344EBE">
        <w:rPr>
          <w:b/>
          <w:i/>
          <w:color w:val="000080"/>
        </w:rPr>
        <w:t xml:space="preserve"> -</w:t>
      </w:r>
      <w:r w:rsidR="00344EBE" w:rsidRPr="00344EBE">
        <w:rPr>
          <w:color w:val="000080"/>
        </w:rPr>
        <w:t xml:space="preserve"> участник/экипаж</w:t>
      </w:r>
      <w:r w:rsidR="00344EBE">
        <w:rPr>
          <w:color w:val="000080"/>
        </w:rPr>
        <w:t xml:space="preserve">, нарушивший </w:t>
      </w:r>
      <w:proofErr w:type="spellStart"/>
      <w:r w:rsidR="00344EBE">
        <w:rPr>
          <w:color w:val="000080"/>
        </w:rPr>
        <w:t>п.п</w:t>
      </w:r>
      <w:proofErr w:type="spellEnd"/>
      <w:r w:rsidR="00344EBE">
        <w:rPr>
          <w:color w:val="000080"/>
        </w:rPr>
        <w:t xml:space="preserve">. 21.1.3; 21.1.4; 22.1 настоящих правил. </w:t>
      </w:r>
    </w:p>
    <w:p w:rsidR="00195620" w:rsidRPr="009151B5" w:rsidRDefault="00934D62" w:rsidP="00195620">
      <w:pPr>
        <w:autoSpaceDE w:val="0"/>
        <w:autoSpaceDN w:val="0"/>
        <w:adjustRightInd w:val="0"/>
        <w:jc w:val="both"/>
        <w:rPr>
          <w:color w:val="000080"/>
        </w:rPr>
      </w:pPr>
      <w:r w:rsidRPr="009151B5">
        <w:rPr>
          <w:color w:val="000080"/>
        </w:rPr>
        <w:t>23.1.</w:t>
      </w:r>
      <w:r w:rsidR="006E2065">
        <w:rPr>
          <w:color w:val="000080"/>
        </w:rPr>
        <w:t>4</w:t>
      </w:r>
      <w:r w:rsidRPr="009151B5">
        <w:rPr>
          <w:color w:val="000080"/>
        </w:rPr>
        <w:t xml:space="preserve">. </w:t>
      </w:r>
      <w:r w:rsidR="00195620" w:rsidRPr="009151B5">
        <w:rPr>
          <w:color w:val="000080"/>
        </w:rPr>
        <w:t xml:space="preserve">Если навал </w:t>
      </w:r>
      <w:r w:rsidR="009151B5" w:rsidRPr="009151B5">
        <w:rPr>
          <w:color w:val="000080"/>
        </w:rPr>
        <w:t xml:space="preserve">значительно </w:t>
      </w:r>
      <w:r w:rsidR="00195620" w:rsidRPr="009151B5">
        <w:rPr>
          <w:color w:val="000080"/>
        </w:rPr>
        <w:t xml:space="preserve">повлиял на спортивные результаты и на распределение мест участников, то заезд, в котором имел место навал, по решению </w:t>
      </w:r>
      <w:r w:rsidRPr="009151B5">
        <w:rPr>
          <w:color w:val="000080"/>
        </w:rPr>
        <w:t>Комитета</w:t>
      </w:r>
      <w:r w:rsidR="00195620" w:rsidRPr="009151B5">
        <w:rPr>
          <w:color w:val="000080"/>
        </w:rPr>
        <w:t xml:space="preserve"> соревнований может быть проведен повторно, без участия виновного в навале. Время </w:t>
      </w:r>
      <w:r w:rsidRPr="009151B5">
        <w:rPr>
          <w:color w:val="000080"/>
        </w:rPr>
        <w:t>повторного</w:t>
      </w:r>
      <w:r w:rsidR="00195620" w:rsidRPr="009151B5">
        <w:rPr>
          <w:color w:val="000080"/>
        </w:rPr>
        <w:t xml:space="preserve"> заезда </w:t>
      </w:r>
      <w:r w:rsidR="009151B5" w:rsidRPr="009151B5">
        <w:rPr>
          <w:color w:val="000080"/>
        </w:rPr>
        <w:t xml:space="preserve">назначается, </w:t>
      </w:r>
      <w:r w:rsidR="00195620" w:rsidRPr="009151B5">
        <w:rPr>
          <w:color w:val="000080"/>
        </w:rPr>
        <w:t xml:space="preserve"> исходя из возможностей программы соревнований</w:t>
      </w:r>
      <w:r w:rsidR="00847300">
        <w:rPr>
          <w:color w:val="000080"/>
        </w:rPr>
        <w:t>, и он проводится в соответствии с п. 19.1.3. настоящих правил.</w:t>
      </w:r>
    </w:p>
    <w:p w:rsidR="00BC6F4B" w:rsidRDefault="006E2065" w:rsidP="00BC6F4B">
      <w:pPr>
        <w:autoSpaceDE w:val="0"/>
        <w:autoSpaceDN w:val="0"/>
        <w:adjustRightInd w:val="0"/>
        <w:jc w:val="both"/>
        <w:rPr>
          <w:color w:val="000080"/>
        </w:rPr>
      </w:pPr>
      <w:r>
        <w:rPr>
          <w:color w:val="000080"/>
        </w:rPr>
        <w:t>23.1.5</w:t>
      </w:r>
      <w:r w:rsidR="00847300">
        <w:rPr>
          <w:color w:val="000080"/>
        </w:rPr>
        <w:t>.</w:t>
      </w:r>
      <w:r w:rsidR="00BC6F4B">
        <w:rPr>
          <w:color w:val="000080"/>
        </w:rPr>
        <w:t xml:space="preserve"> Участник предварительного или полуфинального заезда, пострадавший в результате навала на него друго</w:t>
      </w:r>
      <w:r w:rsidR="00847300">
        <w:rPr>
          <w:color w:val="000080"/>
        </w:rPr>
        <w:t>й лодки</w:t>
      </w:r>
      <w:r w:rsidR="00BC6F4B">
        <w:rPr>
          <w:color w:val="000080"/>
        </w:rPr>
        <w:t>, может быть допущен к прохождению в другом предварительном или полуф</w:t>
      </w:r>
      <w:r w:rsidR="00AB2E9C">
        <w:rPr>
          <w:color w:val="000080"/>
        </w:rPr>
        <w:t>инальном заезде. Если заезды определенной серии</w:t>
      </w:r>
      <w:r w:rsidR="00BC6F4B">
        <w:rPr>
          <w:color w:val="000080"/>
        </w:rPr>
        <w:t xml:space="preserve"> завершились, то он может быть допущен дополнительным участником в следующей серии заездов.</w:t>
      </w:r>
      <w:r w:rsidR="00847300">
        <w:rPr>
          <w:color w:val="000080"/>
        </w:rPr>
        <w:t xml:space="preserve"> Допущенный участник/экипаж  получает «воду» в соответствии с п. 19.1.4. настоящих правил.</w:t>
      </w:r>
    </w:p>
    <w:p w:rsidR="00934D62" w:rsidRPr="00802F1D" w:rsidRDefault="00934D62" w:rsidP="00934D62">
      <w:pPr>
        <w:autoSpaceDE w:val="0"/>
        <w:autoSpaceDN w:val="0"/>
        <w:adjustRightInd w:val="0"/>
        <w:jc w:val="both"/>
        <w:rPr>
          <w:color w:val="000080"/>
        </w:rPr>
      </w:pPr>
      <w:r w:rsidRPr="00802F1D">
        <w:rPr>
          <w:b/>
          <w:color w:val="000080"/>
        </w:rPr>
        <w:t>23.2.</w:t>
      </w:r>
      <w:r w:rsidR="00AB2E9C" w:rsidRPr="00802F1D">
        <w:rPr>
          <w:color w:val="000080"/>
        </w:rPr>
        <w:t xml:space="preserve"> Если </w:t>
      </w:r>
      <w:r w:rsidR="00CB6051" w:rsidRPr="00802F1D">
        <w:rPr>
          <w:color w:val="000080"/>
        </w:rPr>
        <w:t xml:space="preserve">Комитет соревнований после доклада арбитра или судьи на повороте решит, что </w:t>
      </w:r>
      <w:r w:rsidR="00AB2E9C" w:rsidRPr="00802F1D">
        <w:rPr>
          <w:color w:val="000080"/>
        </w:rPr>
        <w:t>участник/экипаж столкнулся с</w:t>
      </w:r>
      <w:r w:rsidRPr="00802F1D">
        <w:rPr>
          <w:color w:val="000080"/>
        </w:rPr>
        <w:t xml:space="preserve"> другой лодк</w:t>
      </w:r>
      <w:r w:rsidR="00AB2E9C" w:rsidRPr="00802F1D">
        <w:rPr>
          <w:color w:val="000080"/>
        </w:rPr>
        <w:t>ой</w:t>
      </w:r>
      <w:r w:rsidRPr="00802F1D">
        <w:rPr>
          <w:color w:val="000080"/>
        </w:rPr>
        <w:t xml:space="preserve"> или оборудовани</w:t>
      </w:r>
      <w:r w:rsidR="00AB2E9C" w:rsidRPr="00802F1D">
        <w:rPr>
          <w:color w:val="000080"/>
        </w:rPr>
        <w:t>ем</w:t>
      </w:r>
      <w:r w:rsidRPr="00802F1D">
        <w:rPr>
          <w:color w:val="000080"/>
        </w:rPr>
        <w:t xml:space="preserve"> дистанции по независящим от него причинам (резкая волна, порыв ветра, неожиданно появившийс</w:t>
      </w:r>
      <w:r w:rsidR="00AB2E9C" w:rsidRPr="00802F1D">
        <w:rPr>
          <w:color w:val="000080"/>
        </w:rPr>
        <w:t xml:space="preserve">я предмет на дистанции и др.), </w:t>
      </w:r>
      <w:r w:rsidR="00CB6051" w:rsidRPr="00802F1D">
        <w:rPr>
          <w:color w:val="000080"/>
        </w:rPr>
        <w:t xml:space="preserve">то </w:t>
      </w:r>
      <w:r w:rsidR="00DD20D2" w:rsidRPr="00802F1D">
        <w:rPr>
          <w:color w:val="000080"/>
        </w:rPr>
        <w:t>данный участник/экипаж не будет дисквалифицирован.</w:t>
      </w:r>
    </w:p>
    <w:p w:rsidR="00934D62" w:rsidRDefault="00934D62" w:rsidP="00BC6F4B">
      <w:pPr>
        <w:autoSpaceDE w:val="0"/>
        <w:autoSpaceDN w:val="0"/>
        <w:adjustRightInd w:val="0"/>
        <w:jc w:val="both"/>
        <w:rPr>
          <w:i/>
          <w:color w:val="000080"/>
        </w:rPr>
      </w:pPr>
      <w:r>
        <w:rPr>
          <w:color w:val="000080"/>
        </w:rPr>
        <w:t xml:space="preserve">23.2.1. </w:t>
      </w:r>
      <w:r w:rsidRPr="00934D62">
        <w:rPr>
          <w:b/>
          <w:i/>
          <w:color w:val="000080"/>
        </w:rPr>
        <w:t>Неисправность инвентаря не снимает с участника ответственности за навал.</w:t>
      </w:r>
      <w:r>
        <w:rPr>
          <w:b/>
          <w:i/>
          <w:color w:val="000080"/>
        </w:rPr>
        <w:t xml:space="preserve"> </w:t>
      </w:r>
      <w:r w:rsidR="00BC6F4B">
        <w:rPr>
          <w:color w:val="000080"/>
        </w:rPr>
        <w:t>При  потере управления  лодкой участник  обязан принять все меры для того, чтобы не мешать остальным участникам заезда.</w:t>
      </w:r>
      <w:r w:rsidR="00BC6F4B">
        <w:rPr>
          <w:i/>
          <w:color w:val="000080"/>
        </w:rPr>
        <w:t xml:space="preserve"> </w:t>
      </w:r>
    </w:p>
    <w:p w:rsidR="00BC6F4B" w:rsidRPr="00802F1D" w:rsidRDefault="00DD20D2" w:rsidP="00BC6F4B">
      <w:pPr>
        <w:autoSpaceDE w:val="0"/>
        <w:autoSpaceDN w:val="0"/>
        <w:adjustRightInd w:val="0"/>
        <w:jc w:val="both"/>
        <w:rPr>
          <w:color w:val="000080"/>
        </w:rPr>
      </w:pPr>
      <w:r w:rsidRPr="00802F1D">
        <w:rPr>
          <w:b/>
          <w:color w:val="000080"/>
        </w:rPr>
        <w:t>23.3.</w:t>
      </w:r>
      <w:r w:rsidRPr="00802F1D">
        <w:rPr>
          <w:color w:val="000080"/>
        </w:rPr>
        <w:t xml:space="preserve"> </w:t>
      </w:r>
      <w:r w:rsidR="00BC6F4B" w:rsidRPr="00802F1D">
        <w:rPr>
          <w:color w:val="000080"/>
        </w:rPr>
        <w:t>При навале другой лодки участник</w:t>
      </w:r>
      <w:r w:rsidR="006E2065">
        <w:rPr>
          <w:color w:val="000080"/>
        </w:rPr>
        <w:t>/экипаж</w:t>
      </w:r>
      <w:r w:rsidR="00BC6F4B" w:rsidRPr="00802F1D">
        <w:rPr>
          <w:color w:val="000080"/>
        </w:rPr>
        <w:t xml:space="preserve"> не должен прекращать грести до остановки заезда арбитром. </w:t>
      </w:r>
      <w:r w:rsidR="00600F35" w:rsidRPr="00802F1D">
        <w:rPr>
          <w:color w:val="000080"/>
        </w:rPr>
        <w:t>Представитель команды у</w:t>
      </w:r>
      <w:r w:rsidR="00BC6F4B" w:rsidRPr="00802F1D">
        <w:rPr>
          <w:color w:val="000080"/>
        </w:rPr>
        <w:t>частник</w:t>
      </w:r>
      <w:r w:rsidR="00600F35" w:rsidRPr="00802F1D">
        <w:rPr>
          <w:color w:val="000080"/>
        </w:rPr>
        <w:t>а</w:t>
      </w:r>
      <w:r w:rsidR="006E2065">
        <w:rPr>
          <w:color w:val="000080"/>
        </w:rPr>
        <w:t>/экипажа</w:t>
      </w:r>
      <w:r w:rsidR="00BC6F4B" w:rsidRPr="00802F1D">
        <w:rPr>
          <w:color w:val="000080"/>
        </w:rPr>
        <w:t>, прекративш</w:t>
      </w:r>
      <w:r w:rsidR="00600F35" w:rsidRPr="00802F1D">
        <w:rPr>
          <w:color w:val="000080"/>
        </w:rPr>
        <w:t>его</w:t>
      </w:r>
      <w:r w:rsidR="00BC6F4B" w:rsidRPr="00802F1D">
        <w:rPr>
          <w:color w:val="000080"/>
        </w:rPr>
        <w:t xml:space="preserve"> грести до остановки заезда</w:t>
      </w:r>
      <w:r w:rsidR="00600F35" w:rsidRPr="00802F1D">
        <w:rPr>
          <w:color w:val="000080"/>
        </w:rPr>
        <w:t xml:space="preserve"> арбитром</w:t>
      </w:r>
      <w:r w:rsidR="00BC6F4B" w:rsidRPr="00802F1D">
        <w:rPr>
          <w:color w:val="000080"/>
        </w:rPr>
        <w:t xml:space="preserve">, не может протестовать в случае утверждения </w:t>
      </w:r>
      <w:r w:rsidR="00CA5B3B" w:rsidRPr="00802F1D">
        <w:rPr>
          <w:color w:val="000080"/>
        </w:rPr>
        <w:t>Комитетом соревнований</w:t>
      </w:r>
      <w:r w:rsidR="00BC6F4B" w:rsidRPr="00802F1D">
        <w:rPr>
          <w:color w:val="000080"/>
        </w:rPr>
        <w:t xml:space="preserve"> результатов заезда.</w:t>
      </w:r>
    </w:p>
    <w:p w:rsidR="00BC6F4B" w:rsidRDefault="00BC6F4B">
      <w:pPr>
        <w:autoSpaceDE w:val="0"/>
        <w:autoSpaceDN w:val="0"/>
        <w:adjustRightInd w:val="0"/>
        <w:jc w:val="both"/>
        <w:rPr>
          <w:b/>
          <w:color w:val="000080"/>
        </w:rPr>
      </w:pPr>
    </w:p>
    <w:p w:rsidR="00EA26F2" w:rsidRDefault="00EA26F2">
      <w:pPr>
        <w:autoSpaceDE w:val="0"/>
        <w:autoSpaceDN w:val="0"/>
        <w:adjustRightInd w:val="0"/>
        <w:jc w:val="both"/>
        <w:rPr>
          <w:b/>
          <w:color w:val="000080"/>
        </w:rPr>
      </w:pPr>
    </w:p>
    <w:p w:rsidR="00EA26F2" w:rsidRDefault="00EA26F2">
      <w:pPr>
        <w:autoSpaceDE w:val="0"/>
        <w:autoSpaceDN w:val="0"/>
        <w:adjustRightInd w:val="0"/>
        <w:jc w:val="both"/>
        <w:rPr>
          <w:b/>
          <w:color w:val="000080"/>
        </w:rPr>
      </w:pPr>
    </w:p>
    <w:p w:rsidR="005B01E5" w:rsidRDefault="003316E4">
      <w:pPr>
        <w:autoSpaceDE w:val="0"/>
        <w:autoSpaceDN w:val="0"/>
        <w:adjustRightInd w:val="0"/>
        <w:jc w:val="both"/>
        <w:rPr>
          <w:color w:val="000080"/>
        </w:rPr>
      </w:pPr>
      <w:r w:rsidRPr="003316E4">
        <w:rPr>
          <w:b/>
          <w:color w:val="000080"/>
          <w:u w:val="single"/>
        </w:rPr>
        <w:lastRenderedPageBreak/>
        <w:t>2</w:t>
      </w:r>
      <w:r w:rsidR="005A5F65">
        <w:rPr>
          <w:b/>
          <w:color w:val="000080"/>
          <w:u w:val="single"/>
        </w:rPr>
        <w:t>4</w:t>
      </w:r>
      <w:r>
        <w:rPr>
          <w:b/>
          <w:color w:val="000080"/>
          <w:u w:val="single"/>
        </w:rPr>
        <w:t>.  Финиш</w:t>
      </w:r>
    </w:p>
    <w:p w:rsidR="005B01E5" w:rsidRPr="00C259A2" w:rsidRDefault="005A5F65">
      <w:pPr>
        <w:autoSpaceDE w:val="0"/>
        <w:autoSpaceDN w:val="0"/>
        <w:adjustRightInd w:val="0"/>
        <w:jc w:val="both"/>
        <w:rPr>
          <w:color w:val="000080"/>
        </w:rPr>
      </w:pPr>
      <w:r>
        <w:rPr>
          <w:b/>
          <w:color w:val="000080"/>
        </w:rPr>
        <w:t>24</w:t>
      </w:r>
      <w:r w:rsidR="005B01E5" w:rsidRPr="00C259A2">
        <w:rPr>
          <w:b/>
          <w:color w:val="000080"/>
        </w:rPr>
        <w:t>.1.</w:t>
      </w:r>
      <w:r w:rsidR="005B01E5" w:rsidRPr="00C259A2">
        <w:rPr>
          <w:color w:val="000080"/>
        </w:rPr>
        <w:t xml:space="preserve"> Лодка </w:t>
      </w:r>
      <w:r w:rsidR="00C259A2" w:rsidRPr="00C259A2">
        <w:rPr>
          <w:color w:val="000080"/>
        </w:rPr>
        <w:t xml:space="preserve">считается </w:t>
      </w:r>
      <w:r w:rsidR="005B01E5" w:rsidRPr="00C259A2">
        <w:rPr>
          <w:color w:val="000080"/>
        </w:rPr>
        <w:t>закончи</w:t>
      </w:r>
      <w:r w:rsidR="00C259A2" w:rsidRPr="00C259A2">
        <w:rPr>
          <w:color w:val="000080"/>
        </w:rPr>
        <w:t>вшей</w:t>
      </w:r>
      <w:r w:rsidR="005B01E5" w:rsidRPr="00C259A2">
        <w:rPr>
          <w:color w:val="000080"/>
        </w:rPr>
        <w:t xml:space="preserve"> гонку, когда её нос пересёк финишную линию со всеми членами экипажа.</w:t>
      </w:r>
    </w:p>
    <w:p w:rsidR="0083315E" w:rsidRPr="0083315E" w:rsidRDefault="005A5F65">
      <w:pPr>
        <w:autoSpaceDE w:val="0"/>
        <w:autoSpaceDN w:val="0"/>
        <w:adjustRightInd w:val="0"/>
        <w:jc w:val="both"/>
        <w:rPr>
          <w:color w:val="000080"/>
        </w:rPr>
      </w:pPr>
      <w:r>
        <w:rPr>
          <w:b/>
          <w:color w:val="000080"/>
        </w:rPr>
        <w:t>24</w:t>
      </w:r>
      <w:r w:rsidR="005B01E5" w:rsidRPr="00265369">
        <w:rPr>
          <w:b/>
          <w:color w:val="000080"/>
        </w:rPr>
        <w:t>.2.</w:t>
      </w:r>
      <w:r w:rsidR="005B01E5" w:rsidRPr="0083315E">
        <w:rPr>
          <w:color w:val="000080"/>
        </w:rPr>
        <w:t xml:space="preserve"> </w:t>
      </w:r>
      <w:r w:rsidR="0083315E">
        <w:rPr>
          <w:color w:val="000080"/>
        </w:rPr>
        <w:t>Если две или более лодок пересекли финиш</w:t>
      </w:r>
      <w:r w:rsidR="008E131F">
        <w:rPr>
          <w:color w:val="000080"/>
        </w:rPr>
        <w:t>ную линию в одно и то же время в финале, то они получают одинаковые места.</w:t>
      </w:r>
    </w:p>
    <w:p w:rsidR="0083315E" w:rsidRDefault="005A5F65">
      <w:pPr>
        <w:autoSpaceDE w:val="0"/>
        <w:autoSpaceDN w:val="0"/>
        <w:adjustRightInd w:val="0"/>
        <w:jc w:val="both"/>
        <w:rPr>
          <w:color w:val="000080"/>
        </w:rPr>
      </w:pPr>
      <w:r>
        <w:rPr>
          <w:b/>
          <w:color w:val="000080"/>
        </w:rPr>
        <w:t>24</w:t>
      </w:r>
      <w:r w:rsidR="00265369" w:rsidRPr="00265369">
        <w:rPr>
          <w:b/>
          <w:color w:val="000080"/>
        </w:rPr>
        <w:t>.3.</w:t>
      </w:r>
      <w:r w:rsidR="00265369" w:rsidRPr="00265369">
        <w:rPr>
          <w:color w:val="000080"/>
        </w:rPr>
        <w:t xml:space="preserve"> Если две или более лодок показали одно и то же время в предварительном или по</w:t>
      </w:r>
      <w:r w:rsidR="00147189">
        <w:rPr>
          <w:color w:val="000080"/>
        </w:rPr>
        <w:t xml:space="preserve">луфинальном заезде, то выход </w:t>
      </w:r>
      <w:r w:rsidR="00265369" w:rsidRPr="00265369">
        <w:rPr>
          <w:color w:val="000080"/>
        </w:rPr>
        <w:t xml:space="preserve"> на следующий уровень соревнований проводится по следующим правилам:</w:t>
      </w:r>
    </w:p>
    <w:p w:rsidR="00265369" w:rsidRDefault="00265369">
      <w:pPr>
        <w:autoSpaceDE w:val="0"/>
        <w:autoSpaceDN w:val="0"/>
        <w:adjustRightInd w:val="0"/>
        <w:jc w:val="both"/>
        <w:rPr>
          <w:color w:val="000080"/>
        </w:rPr>
      </w:pPr>
      <w:r>
        <w:rPr>
          <w:color w:val="000080"/>
        </w:rPr>
        <w:t xml:space="preserve">а) </w:t>
      </w:r>
      <w:r w:rsidR="00C10C45">
        <w:rPr>
          <w:color w:val="000080"/>
        </w:rPr>
        <w:t>если есть свободные «воды» в  заезд</w:t>
      </w:r>
      <w:r w:rsidR="00552CF7">
        <w:rPr>
          <w:color w:val="000080"/>
        </w:rPr>
        <w:t>ах</w:t>
      </w:r>
      <w:r w:rsidR="00C10C45">
        <w:rPr>
          <w:color w:val="000080"/>
        </w:rPr>
        <w:t xml:space="preserve"> следующего уровня соревнований</w:t>
      </w:r>
      <w:r w:rsidR="00552CF7">
        <w:rPr>
          <w:color w:val="000080"/>
        </w:rPr>
        <w:t>, то между этими лодками проводится жеребьевка, которая определит, в каком заезде и по какой воде они будут стартовать</w:t>
      </w:r>
      <w:r w:rsidR="008B1DDF">
        <w:rPr>
          <w:color w:val="000080"/>
        </w:rPr>
        <w:t>;</w:t>
      </w:r>
      <w:r w:rsidR="00AD3EB5">
        <w:rPr>
          <w:color w:val="000080"/>
        </w:rPr>
        <w:t xml:space="preserve"> если позволяет дистанция, то можно использовать 10 и 0 «воду»;</w:t>
      </w:r>
    </w:p>
    <w:p w:rsidR="00F0708F" w:rsidRDefault="008B1DDF">
      <w:pPr>
        <w:autoSpaceDE w:val="0"/>
        <w:autoSpaceDN w:val="0"/>
        <w:adjustRightInd w:val="0"/>
        <w:jc w:val="both"/>
        <w:rPr>
          <w:color w:val="000080"/>
        </w:rPr>
      </w:pPr>
      <w:r>
        <w:rPr>
          <w:color w:val="000080"/>
        </w:rPr>
        <w:t xml:space="preserve">б) </w:t>
      </w:r>
      <w:r w:rsidR="00AD3EB5">
        <w:rPr>
          <w:color w:val="000080"/>
        </w:rPr>
        <w:t>если свободных «вод» не достаточно</w:t>
      </w:r>
      <w:r w:rsidR="00C20CB9">
        <w:rPr>
          <w:color w:val="000080"/>
        </w:rPr>
        <w:t xml:space="preserve">, то между лодками, показавшими одинаковый результат, должен быть проведен </w:t>
      </w:r>
      <w:proofErr w:type="spellStart"/>
      <w:r w:rsidR="00C20CB9">
        <w:rPr>
          <w:color w:val="000080"/>
        </w:rPr>
        <w:t>перезаезд</w:t>
      </w:r>
      <w:proofErr w:type="spellEnd"/>
      <w:r w:rsidR="00F0708F">
        <w:rPr>
          <w:color w:val="000080"/>
        </w:rPr>
        <w:t xml:space="preserve"> с учетом программы и регламента соревнований;</w:t>
      </w:r>
    </w:p>
    <w:p w:rsidR="00C20CB9" w:rsidRDefault="00C20CB9">
      <w:pPr>
        <w:autoSpaceDE w:val="0"/>
        <w:autoSpaceDN w:val="0"/>
        <w:adjustRightInd w:val="0"/>
        <w:jc w:val="both"/>
        <w:rPr>
          <w:color w:val="000080"/>
        </w:rPr>
      </w:pPr>
      <w:r>
        <w:rPr>
          <w:color w:val="000080"/>
        </w:rPr>
        <w:t xml:space="preserve">в) в случае, если и в </w:t>
      </w:r>
      <w:proofErr w:type="spellStart"/>
      <w:r>
        <w:rPr>
          <w:color w:val="000080"/>
        </w:rPr>
        <w:t>перезаезде</w:t>
      </w:r>
      <w:proofErr w:type="spellEnd"/>
      <w:r>
        <w:rPr>
          <w:color w:val="000080"/>
        </w:rPr>
        <w:t xml:space="preserve"> </w:t>
      </w:r>
      <w:r w:rsidR="00222438">
        <w:rPr>
          <w:color w:val="000080"/>
        </w:rPr>
        <w:t>лодки показали одинаковый результат, то проводится жеребьевка, которая определит попавших или выбывших участников.</w:t>
      </w:r>
    </w:p>
    <w:p w:rsidR="001C71E3" w:rsidRDefault="001C71E3" w:rsidP="001C71E3">
      <w:pPr>
        <w:autoSpaceDE w:val="0"/>
        <w:autoSpaceDN w:val="0"/>
        <w:adjustRightInd w:val="0"/>
        <w:jc w:val="both"/>
        <w:rPr>
          <w:color w:val="000080"/>
        </w:rPr>
      </w:pPr>
      <w:r w:rsidRPr="001C71E3">
        <w:rPr>
          <w:b/>
          <w:color w:val="000080"/>
        </w:rPr>
        <w:t>24.4.</w:t>
      </w:r>
      <w:r>
        <w:rPr>
          <w:color w:val="000080"/>
        </w:rPr>
        <w:t xml:space="preserve"> Если у двух или более участников соревнований </w:t>
      </w:r>
      <w:r w:rsidRPr="001C71E3">
        <w:rPr>
          <w:i/>
          <w:color w:val="000080"/>
        </w:rPr>
        <w:t>с раздельным стартом</w:t>
      </w:r>
      <w:r>
        <w:rPr>
          <w:color w:val="000080"/>
        </w:rPr>
        <w:t xml:space="preserve"> окажется одинаковое время прохождения дистанции, то лучшее место дается участнику, стартовавшему раньше.</w:t>
      </w:r>
    </w:p>
    <w:p w:rsidR="00741509" w:rsidRPr="000C7BCF" w:rsidRDefault="005A5F65">
      <w:pPr>
        <w:autoSpaceDE w:val="0"/>
        <w:autoSpaceDN w:val="0"/>
        <w:adjustRightInd w:val="0"/>
        <w:jc w:val="both"/>
        <w:rPr>
          <w:b/>
          <w:i/>
          <w:color w:val="FF0000"/>
        </w:rPr>
      </w:pPr>
      <w:r>
        <w:rPr>
          <w:b/>
          <w:color w:val="000080"/>
        </w:rPr>
        <w:t>24</w:t>
      </w:r>
      <w:r w:rsidR="00F96525" w:rsidRPr="00F96525">
        <w:rPr>
          <w:b/>
          <w:color w:val="000080"/>
        </w:rPr>
        <w:t>.</w:t>
      </w:r>
      <w:r w:rsidR="001C71E3">
        <w:rPr>
          <w:b/>
          <w:color w:val="000080"/>
        </w:rPr>
        <w:t>5</w:t>
      </w:r>
      <w:r w:rsidR="005B01E5" w:rsidRPr="00F96525">
        <w:rPr>
          <w:b/>
          <w:color w:val="000080"/>
        </w:rPr>
        <w:t>.</w:t>
      </w:r>
      <w:r w:rsidR="005B01E5" w:rsidRPr="00F96525">
        <w:rPr>
          <w:color w:val="000080"/>
        </w:rPr>
        <w:t xml:space="preserve"> При отсутствии фотофиниша и видеозаписи спорные вопросы относительно порядка пересечения линии финиша участниками заезда решаются голосованием судей на финише. </w:t>
      </w:r>
      <w:r w:rsidR="00524E30">
        <w:rPr>
          <w:color w:val="000080"/>
        </w:rPr>
        <w:t xml:space="preserve">Решение принимается простым большинством. </w:t>
      </w:r>
      <w:r w:rsidR="00F96525" w:rsidRPr="00147189">
        <w:rPr>
          <w:b/>
          <w:i/>
          <w:color w:val="000080"/>
        </w:rPr>
        <w:t xml:space="preserve">При равенстве голосов </w:t>
      </w:r>
      <w:r w:rsidR="005B01E5" w:rsidRPr="00147189">
        <w:rPr>
          <w:b/>
          <w:i/>
          <w:color w:val="000080"/>
        </w:rPr>
        <w:t xml:space="preserve"> голос старшего судьи</w:t>
      </w:r>
      <w:r w:rsidR="00F96525" w:rsidRPr="00147189">
        <w:rPr>
          <w:b/>
          <w:i/>
          <w:color w:val="000080"/>
        </w:rPr>
        <w:t xml:space="preserve"> на финише </w:t>
      </w:r>
      <w:r w:rsidR="005B01E5" w:rsidRPr="00147189">
        <w:rPr>
          <w:b/>
          <w:i/>
          <w:color w:val="000080"/>
        </w:rPr>
        <w:t xml:space="preserve"> дает преимущество при условии, что в момент </w:t>
      </w:r>
      <w:r w:rsidR="00F96525" w:rsidRPr="00147189">
        <w:rPr>
          <w:b/>
          <w:i/>
          <w:color w:val="000080"/>
        </w:rPr>
        <w:t xml:space="preserve">финиша участников </w:t>
      </w:r>
      <w:r w:rsidR="005B01E5" w:rsidRPr="00147189">
        <w:rPr>
          <w:b/>
          <w:i/>
          <w:color w:val="000080"/>
        </w:rPr>
        <w:t xml:space="preserve">заезда </w:t>
      </w:r>
      <w:r w:rsidR="009262AA" w:rsidRPr="00147189">
        <w:rPr>
          <w:b/>
          <w:i/>
          <w:color w:val="000080"/>
        </w:rPr>
        <w:t xml:space="preserve">он находился в </w:t>
      </w:r>
      <w:r w:rsidR="005B01E5" w:rsidRPr="00147189">
        <w:rPr>
          <w:b/>
          <w:i/>
          <w:color w:val="000080"/>
        </w:rPr>
        <w:t xml:space="preserve"> </w:t>
      </w:r>
      <w:r w:rsidR="00147189">
        <w:rPr>
          <w:b/>
          <w:i/>
          <w:color w:val="000080"/>
        </w:rPr>
        <w:t xml:space="preserve">створе </w:t>
      </w:r>
      <w:r w:rsidR="005B01E5" w:rsidRPr="00147189">
        <w:rPr>
          <w:b/>
          <w:i/>
          <w:color w:val="000080"/>
        </w:rPr>
        <w:t>линии</w:t>
      </w:r>
      <w:r w:rsidR="009262AA" w:rsidRPr="00147189">
        <w:rPr>
          <w:b/>
          <w:i/>
          <w:color w:val="000080"/>
        </w:rPr>
        <w:t xml:space="preserve">  </w:t>
      </w:r>
      <w:r w:rsidR="005B01E5" w:rsidRPr="00147189">
        <w:rPr>
          <w:b/>
          <w:i/>
          <w:color w:val="000080"/>
        </w:rPr>
        <w:t>финиша.</w:t>
      </w:r>
      <w:r w:rsidR="005B01E5" w:rsidRPr="00F96525">
        <w:rPr>
          <w:b/>
          <w:color w:val="000080"/>
        </w:rPr>
        <w:t xml:space="preserve"> </w:t>
      </w:r>
      <w:r w:rsidR="00F96525" w:rsidRPr="00F96525">
        <w:rPr>
          <w:b/>
          <w:color w:val="000080"/>
        </w:rPr>
        <w:t xml:space="preserve"> </w:t>
      </w:r>
      <w:r w:rsidR="005B01E5" w:rsidRPr="00F96525">
        <w:rPr>
          <w:b/>
          <w:i/>
          <w:color w:val="000080"/>
        </w:rPr>
        <w:t>Решение судей окончательное.</w:t>
      </w:r>
    </w:p>
    <w:p w:rsidR="005B01E5" w:rsidRDefault="005A5F65">
      <w:pPr>
        <w:autoSpaceDE w:val="0"/>
        <w:autoSpaceDN w:val="0"/>
        <w:adjustRightInd w:val="0"/>
        <w:jc w:val="both"/>
        <w:rPr>
          <w:color w:val="000080"/>
        </w:rPr>
      </w:pPr>
      <w:r>
        <w:rPr>
          <w:b/>
          <w:color w:val="000080"/>
        </w:rPr>
        <w:t>24</w:t>
      </w:r>
      <w:r w:rsidR="001C71E3">
        <w:rPr>
          <w:b/>
          <w:color w:val="000080"/>
        </w:rPr>
        <w:t>.6</w:t>
      </w:r>
      <w:r w:rsidR="005B01E5" w:rsidRPr="00F96525">
        <w:rPr>
          <w:b/>
          <w:color w:val="000080"/>
        </w:rPr>
        <w:t>.</w:t>
      </w:r>
      <w:r w:rsidR="005B01E5" w:rsidRPr="003F505F">
        <w:rPr>
          <w:color w:val="000080"/>
        </w:rPr>
        <w:t xml:space="preserve"> Участники, закончившие прохождение дистанции, не должны </w:t>
      </w:r>
      <w:r w:rsidR="009262AA" w:rsidRPr="003F505F">
        <w:rPr>
          <w:color w:val="000080"/>
        </w:rPr>
        <w:t xml:space="preserve">создавать помехи для других финиширующих: </w:t>
      </w:r>
      <w:r w:rsidR="005B01E5" w:rsidRPr="003F505F">
        <w:rPr>
          <w:color w:val="000080"/>
        </w:rPr>
        <w:t xml:space="preserve">останавливаться </w:t>
      </w:r>
      <w:r w:rsidR="009262AA" w:rsidRPr="003F505F">
        <w:rPr>
          <w:color w:val="000080"/>
        </w:rPr>
        <w:t>вблизи</w:t>
      </w:r>
      <w:r w:rsidR="005B01E5" w:rsidRPr="003F505F">
        <w:rPr>
          <w:color w:val="000080"/>
        </w:rPr>
        <w:t xml:space="preserve"> финиша</w:t>
      </w:r>
      <w:r w:rsidR="009262AA" w:rsidRPr="003F505F">
        <w:rPr>
          <w:color w:val="000080"/>
        </w:rPr>
        <w:t>, выпрыгивать из лодки, бросать весла и пр.</w:t>
      </w:r>
    </w:p>
    <w:p w:rsidR="00E92401" w:rsidRDefault="005A5F65">
      <w:pPr>
        <w:autoSpaceDE w:val="0"/>
        <w:autoSpaceDN w:val="0"/>
        <w:adjustRightInd w:val="0"/>
        <w:jc w:val="both"/>
        <w:rPr>
          <w:color w:val="000080"/>
        </w:rPr>
      </w:pPr>
      <w:r>
        <w:rPr>
          <w:color w:val="000080"/>
        </w:rPr>
        <w:t>24</w:t>
      </w:r>
      <w:r w:rsidR="001C71E3">
        <w:rPr>
          <w:color w:val="000080"/>
        </w:rPr>
        <w:t>.6</w:t>
      </w:r>
      <w:r w:rsidR="00E92401">
        <w:rPr>
          <w:color w:val="000080"/>
        </w:rPr>
        <w:t>.1. Финишировавший участник/экипаж может быть дисквалифицирован в данном виде программы, если он своими действиями помешал финишу другого участника/экипажа или эти действия привели к навалу.</w:t>
      </w:r>
    </w:p>
    <w:p w:rsidR="00623C37" w:rsidRDefault="005A5F65" w:rsidP="00623C37">
      <w:pPr>
        <w:autoSpaceDE w:val="0"/>
        <w:autoSpaceDN w:val="0"/>
        <w:adjustRightInd w:val="0"/>
        <w:jc w:val="both"/>
        <w:rPr>
          <w:color w:val="000080"/>
        </w:rPr>
      </w:pPr>
      <w:r>
        <w:rPr>
          <w:b/>
          <w:color w:val="000080"/>
        </w:rPr>
        <w:t>24</w:t>
      </w:r>
      <w:r w:rsidR="001C71E3">
        <w:rPr>
          <w:b/>
          <w:color w:val="000080"/>
        </w:rPr>
        <w:t>.7</w:t>
      </w:r>
      <w:r w:rsidR="00623C37" w:rsidRPr="00F96525">
        <w:rPr>
          <w:b/>
          <w:color w:val="000080"/>
        </w:rPr>
        <w:t>.</w:t>
      </w:r>
      <w:r w:rsidR="00623C37" w:rsidRPr="00623C37">
        <w:rPr>
          <w:color w:val="000080"/>
        </w:rPr>
        <w:t xml:space="preserve"> </w:t>
      </w:r>
      <w:r w:rsidR="00623C37" w:rsidRPr="00CA5B3B">
        <w:rPr>
          <w:b/>
          <w:i/>
          <w:color w:val="000080"/>
        </w:rPr>
        <w:t>В соревнованиях на длинные дистанции</w:t>
      </w:r>
      <w:r w:rsidR="00623C37" w:rsidRPr="00623C37">
        <w:rPr>
          <w:color w:val="000080"/>
        </w:rPr>
        <w:t xml:space="preserve"> каждый участник должен быть предупрежден звуковым сигналом или голосом, что до финиша осталось </w:t>
      </w:r>
      <w:smartTag w:uri="urn:schemas-microsoft-com:office:smarttags" w:element="metricconverter">
        <w:smartTagPr>
          <w:attr w:name="ProductID" w:val="1000 метров"/>
        </w:smartTagPr>
        <w:r w:rsidR="00623C37" w:rsidRPr="00623C37">
          <w:rPr>
            <w:color w:val="000080"/>
          </w:rPr>
          <w:t>1000 метров</w:t>
        </w:r>
      </w:smartTag>
      <w:r w:rsidR="00623C37" w:rsidRPr="00623C37">
        <w:rPr>
          <w:color w:val="000080"/>
        </w:rPr>
        <w:t xml:space="preserve"> или последний круг.</w:t>
      </w:r>
    </w:p>
    <w:p w:rsidR="00CA5B3B" w:rsidRPr="00623C37" w:rsidRDefault="005A5F65" w:rsidP="00623C37">
      <w:pPr>
        <w:autoSpaceDE w:val="0"/>
        <w:autoSpaceDN w:val="0"/>
        <w:adjustRightInd w:val="0"/>
        <w:jc w:val="both"/>
        <w:rPr>
          <w:color w:val="000080"/>
        </w:rPr>
      </w:pPr>
      <w:r>
        <w:rPr>
          <w:color w:val="000080"/>
        </w:rPr>
        <w:t>24</w:t>
      </w:r>
      <w:r w:rsidR="001C71E3">
        <w:rPr>
          <w:color w:val="000080"/>
        </w:rPr>
        <w:t>.7</w:t>
      </w:r>
      <w:r w:rsidR="00CA5B3B">
        <w:rPr>
          <w:color w:val="000080"/>
        </w:rPr>
        <w:t xml:space="preserve">.1. Участник/экипаж должен финишировать между флагами разметки линии финиша. </w:t>
      </w:r>
    </w:p>
    <w:p w:rsidR="004A05A9" w:rsidRDefault="004A05A9">
      <w:pPr>
        <w:autoSpaceDE w:val="0"/>
        <w:autoSpaceDN w:val="0"/>
        <w:adjustRightInd w:val="0"/>
        <w:jc w:val="both"/>
        <w:rPr>
          <w:color w:val="000080"/>
        </w:rPr>
      </w:pPr>
    </w:p>
    <w:p w:rsidR="005B01E5" w:rsidRPr="002D424E" w:rsidRDefault="005A5F65">
      <w:pPr>
        <w:autoSpaceDE w:val="0"/>
        <w:autoSpaceDN w:val="0"/>
        <w:adjustRightInd w:val="0"/>
        <w:jc w:val="both"/>
        <w:rPr>
          <w:b/>
          <w:color w:val="000080"/>
          <w:u w:val="single"/>
        </w:rPr>
      </w:pPr>
      <w:r>
        <w:rPr>
          <w:b/>
          <w:color w:val="000080"/>
          <w:u w:val="single"/>
        </w:rPr>
        <w:t>25</w:t>
      </w:r>
      <w:r w:rsidR="005B01E5" w:rsidRPr="002D424E">
        <w:rPr>
          <w:b/>
          <w:color w:val="000080"/>
          <w:u w:val="single"/>
        </w:rPr>
        <w:t xml:space="preserve">. </w:t>
      </w:r>
      <w:r w:rsidR="002D424E">
        <w:rPr>
          <w:b/>
          <w:color w:val="000080"/>
          <w:u w:val="single"/>
        </w:rPr>
        <w:t>Фотофиниш</w:t>
      </w:r>
    </w:p>
    <w:p w:rsidR="005B01E5" w:rsidRPr="002D424E" w:rsidRDefault="005A5F65">
      <w:pPr>
        <w:autoSpaceDE w:val="0"/>
        <w:autoSpaceDN w:val="0"/>
        <w:adjustRightInd w:val="0"/>
        <w:jc w:val="both"/>
        <w:rPr>
          <w:color w:val="000080"/>
        </w:rPr>
      </w:pPr>
      <w:r>
        <w:rPr>
          <w:b/>
          <w:color w:val="000080"/>
        </w:rPr>
        <w:t>25</w:t>
      </w:r>
      <w:r w:rsidR="002D424E" w:rsidRPr="002D424E">
        <w:rPr>
          <w:b/>
          <w:color w:val="000080"/>
        </w:rPr>
        <w:t>.1.</w:t>
      </w:r>
      <w:r w:rsidR="002D424E" w:rsidRPr="002D424E">
        <w:rPr>
          <w:color w:val="000080"/>
        </w:rPr>
        <w:t xml:space="preserve"> </w:t>
      </w:r>
      <w:r w:rsidR="005B01E5" w:rsidRPr="002D424E">
        <w:rPr>
          <w:color w:val="000080"/>
        </w:rPr>
        <w:t>Официальные соревнования</w:t>
      </w:r>
      <w:r w:rsidR="003F505F">
        <w:rPr>
          <w:color w:val="000080"/>
        </w:rPr>
        <w:t xml:space="preserve"> не ниже уровня субъекта РФ</w:t>
      </w:r>
      <w:r w:rsidR="005B01E5" w:rsidRPr="002D424E">
        <w:rPr>
          <w:color w:val="000080"/>
        </w:rPr>
        <w:t xml:space="preserve"> без фотофиниша или видеозаписи проводить не разрешается.</w:t>
      </w:r>
    </w:p>
    <w:p w:rsidR="005B01E5" w:rsidRDefault="005A5F65">
      <w:pPr>
        <w:autoSpaceDE w:val="0"/>
        <w:autoSpaceDN w:val="0"/>
        <w:adjustRightInd w:val="0"/>
        <w:jc w:val="both"/>
        <w:rPr>
          <w:color w:val="000080"/>
        </w:rPr>
      </w:pPr>
      <w:r>
        <w:rPr>
          <w:b/>
          <w:color w:val="000080"/>
        </w:rPr>
        <w:t>25</w:t>
      </w:r>
      <w:r w:rsidR="002D424E" w:rsidRPr="003F505F">
        <w:rPr>
          <w:b/>
          <w:color w:val="000080"/>
        </w:rPr>
        <w:t>.</w:t>
      </w:r>
      <w:r w:rsidR="003F505F" w:rsidRPr="003F505F">
        <w:rPr>
          <w:b/>
          <w:color w:val="000080"/>
        </w:rPr>
        <w:t>2</w:t>
      </w:r>
      <w:r w:rsidR="002D424E" w:rsidRPr="003F505F">
        <w:rPr>
          <w:b/>
          <w:color w:val="000080"/>
        </w:rPr>
        <w:t>.</w:t>
      </w:r>
      <w:r w:rsidR="002D424E">
        <w:rPr>
          <w:color w:val="000080"/>
        </w:rPr>
        <w:t xml:space="preserve"> </w:t>
      </w:r>
      <w:r w:rsidR="005B01E5">
        <w:rPr>
          <w:color w:val="000080"/>
        </w:rPr>
        <w:t>Оргкомите</w:t>
      </w:r>
      <w:r w:rsidR="003F505F">
        <w:rPr>
          <w:color w:val="000080"/>
        </w:rPr>
        <w:t>т  соревнований  обязан предоставить</w:t>
      </w:r>
      <w:r w:rsidR="005B01E5">
        <w:rPr>
          <w:color w:val="000080"/>
        </w:rPr>
        <w:t xml:space="preserve"> два комплекта оборудования для фотофиниша</w:t>
      </w:r>
      <w:r w:rsidR="0052774A">
        <w:rPr>
          <w:color w:val="000080"/>
        </w:rPr>
        <w:t xml:space="preserve"> или видеозаписи</w:t>
      </w:r>
      <w:r w:rsidR="005B01E5">
        <w:rPr>
          <w:color w:val="000080"/>
        </w:rPr>
        <w:t>.</w:t>
      </w:r>
    </w:p>
    <w:p w:rsidR="005B01E5" w:rsidRDefault="005A5F65">
      <w:pPr>
        <w:autoSpaceDE w:val="0"/>
        <w:autoSpaceDN w:val="0"/>
        <w:adjustRightInd w:val="0"/>
        <w:jc w:val="both"/>
        <w:rPr>
          <w:color w:val="000080"/>
        </w:rPr>
      </w:pPr>
      <w:r>
        <w:rPr>
          <w:b/>
          <w:color w:val="000080"/>
        </w:rPr>
        <w:t>25</w:t>
      </w:r>
      <w:r w:rsidR="003F505F" w:rsidRPr="003F505F">
        <w:rPr>
          <w:b/>
          <w:color w:val="000080"/>
        </w:rPr>
        <w:t>.3</w:t>
      </w:r>
      <w:r w:rsidR="003F505F">
        <w:rPr>
          <w:color w:val="000080"/>
        </w:rPr>
        <w:t>. Фотофиниш должен использоваться для записи каждого заезда соревнований (предварительных, полуфинальных, финальных)</w:t>
      </w:r>
      <w:r w:rsidR="005B01E5">
        <w:rPr>
          <w:color w:val="000080"/>
        </w:rPr>
        <w:t>.</w:t>
      </w:r>
    </w:p>
    <w:p w:rsidR="005B01E5" w:rsidRDefault="005A5F65">
      <w:pPr>
        <w:autoSpaceDE w:val="0"/>
        <w:autoSpaceDN w:val="0"/>
        <w:adjustRightInd w:val="0"/>
        <w:jc w:val="both"/>
        <w:rPr>
          <w:color w:val="000080"/>
        </w:rPr>
      </w:pPr>
      <w:r>
        <w:rPr>
          <w:color w:val="000080"/>
        </w:rPr>
        <w:t>25</w:t>
      </w:r>
      <w:r w:rsidR="003F505F">
        <w:rPr>
          <w:color w:val="000080"/>
        </w:rPr>
        <w:t xml:space="preserve">.3.1. </w:t>
      </w:r>
      <w:r w:rsidR="005B01E5">
        <w:rPr>
          <w:color w:val="000080"/>
        </w:rPr>
        <w:t>В предварительных и полуфинальных заездах обязательно фиксируются на пленку все лодки, попадающие в следующий круг соревнований.</w:t>
      </w:r>
    </w:p>
    <w:p w:rsidR="005B01E5" w:rsidRDefault="005A5F65">
      <w:pPr>
        <w:autoSpaceDE w:val="0"/>
        <w:autoSpaceDN w:val="0"/>
        <w:adjustRightInd w:val="0"/>
        <w:jc w:val="both"/>
        <w:rPr>
          <w:color w:val="000080"/>
        </w:rPr>
      </w:pPr>
      <w:r>
        <w:rPr>
          <w:color w:val="000080"/>
        </w:rPr>
        <w:t>25</w:t>
      </w:r>
      <w:r w:rsidR="003F505F">
        <w:rPr>
          <w:color w:val="000080"/>
        </w:rPr>
        <w:t xml:space="preserve">.3.2. В финальных заездах записывается финиш </w:t>
      </w:r>
      <w:r w:rsidR="005B01E5">
        <w:rPr>
          <w:color w:val="000080"/>
        </w:rPr>
        <w:t xml:space="preserve"> все</w:t>
      </w:r>
      <w:r w:rsidR="003F505F">
        <w:rPr>
          <w:color w:val="000080"/>
        </w:rPr>
        <w:t>х</w:t>
      </w:r>
      <w:r w:rsidR="005B01E5">
        <w:rPr>
          <w:color w:val="000080"/>
        </w:rPr>
        <w:t xml:space="preserve"> участник</w:t>
      </w:r>
      <w:r w:rsidR="003F505F">
        <w:rPr>
          <w:color w:val="000080"/>
        </w:rPr>
        <w:t>ов</w:t>
      </w:r>
      <w:r w:rsidR="005B01E5">
        <w:rPr>
          <w:color w:val="000080"/>
        </w:rPr>
        <w:t>.</w:t>
      </w:r>
    </w:p>
    <w:p w:rsidR="00595A1D" w:rsidRDefault="005A5F65">
      <w:pPr>
        <w:autoSpaceDE w:val="0"/>
        <w:autoSpaceDN w:val="0"/>
        <w:adjustRightInd w:val="0"/>
        <w:jc w:val="both"/>
        <w:rPr>
          <w:color w:val="000080"/>
        </w:rPr>
      </w:pPr>
      <w:r>
        <w:rPr>
          <w:b/>
          <w:color w:val="000080"/>
        </w:rPr>
        <w:t>25</w:t>
      </w:r>
      <w:r w:rsidR="00623C37" w:rsidRPr="00623C37">
        <w:rPr>
          <w:b/>
          <w:color w:val="000080"/>
        </w:rPr>
        <w:t>.4.</w:t>
      </w:r>
      <w:r w:rsidR="00623C37">
        <w:rPr>
          <w:color w:val="000080"/>
        </w:rPr>
        <w:t xml:space="preserve"> </w:t>
      </w:r>
      <w:r w:rsidR="00595A1D">
        <w:rPr>
          <w:color w:val="000080"/>
        </w:rPr>
        <w:t>Ф</w:t>
      </w:r>
      <w:r w:rsidR="00623C37">
        <w:rPr>
          <w:color w:val="000080"/>
        </w:rPr>
        <w:t>отофиниш долж</w:t>
      </w:r>
      <w:r w:rsidR="00595A1D">
        <w:rPr>
          <w:color w:val="000080"/>
        </w:rPr>
        <w:t>е</w:t>
      </w:r>
      <w:r w:rsidR="00623C37">
        <w:rPr>
          <w:color w:val="000080"/>
        </w:rPr>
        <w:t xml:space="preserve">н быть в первую очередь в распоряжении старшего судьи на финише, во вторую очередь – Комитета соревнований, и в третью – Жюри. </w:t>
      </w:r>
    </w:p>
    <w:p w:rsidR="00B04716" w:rsidRDefault="005A5F65">
      <w:pPr>
        <w:autoSpaceDE w:val="0"/>
        <w:autoSpaceDN w:val="0"/>
        <w:adjustRightInd w:val="0"/>
        <w:jc w:val="both"/>
        <w:rPr>
          <w:color w:val="008000"/>
        </w:rPr>
      </w:pPr>
      <w:r>
        <w:rPr>
          <w:color w:val="000080"/>
        </w:rPr>
        <w:t>25</w:t>
      </w:r>
      <w:r w:rsidR="00595A1D" w:rsidRPr="00595A1D">
        <w:rPr>
          <w:color w:val="000080"/>
        </w:rPr>
        <w:t xml:space="preserve">.4.1. </w:t>
      </w:r>
      <w:r w:rsidR="0052774A" w:rsidRPr="0052774A">
        <w:rPr>
          <w:color w:val="000080"/>
        </w:rPr>
        <w:t>В случае разногласия судей относительно очередности пересечения линии финиша участниками заезда, старший судья на финише должен сравнить  записи прихода лодок на финиш  с результатами</w:t>
      </w:r>
      <w:r w:rsidR="0052774A" w:rsidRPr="00595A1D">
        <w:rPr>
          <w:color w:val="000080"/>
        </w:rPr>
        <w:t xml:space="preserve"> фотофиниша, </w:t>
      </w:r>
      <w:r w:rsidR="0052774A">
        <w:rPr>
          <w:color w:val="000080"/>
        </w:rPr>
        <w:t>последние</w:t>
      </w:r>
      <w:r w:rsidR="0052774A" w:rsidRPr="00595A1D">
        <w:rPr>
          <w:color w:val="000080"/>
        </w:rPr>
        <w:t xml:space="preserve"> будут решающими в распределении мест в заезде</w:t>
      </w:r>
      <w:r w:rsidR="0052774A">
        <w:rPr>
          <w:color w:val="000080"/>
        </w:rPr>
        <w:t>.</w:t>
      </w:r>
      <w:r w:rsidR="0052774A" w:rsidRPr="00595A1D">
        <w:rPr>
          <w:color w:val="008000"/>
        </w:rPr>
        <w:t xml:space="preserve"> </w:t>
      </w:r>
    </w:p>
    <w:p w:rsidR="00147189" w:rsidRPr="00147189" w:rsidRDefault="005A5F65" w:rsidP="00147189">
      <w:pPr>
        <w:autoSpaceDE w:val="0"/>
        <w:autoSpaceDN w:val="0"/>
        <w:adjustRightInd w:val="0"/>
        <w:jc w:val="both"/>
        <w:rPr>
          <w:color w:val="000080"/>
        </w:rPr>
      </w:pPr>
      <w:r>
        <w:rPr>
          <w:color w:val="000080"/>
        </w:rPr>
        <w:lastRenderedPageBreak/>
        <w:t>25</w:t>
      </w:r>
      <w:r w:rsidR="00CD39D8" w:rsidRPr="00147189">
        <w:rPr>
          <w:color w:val="000080"/>
        </w:rPr>
        <w:t>.4.2.</w:t>
      </w:r>
      <w:r w:rsidR="00CD39D8">
        <w:rPr>
          <w:color w:val="008000"/>
        </w:rPr>
        <w:t xml:space="preserve"> </w:t>
      </w:r>
      <w:r w:rsidR="00147189" w:rsidRPr="00147189">
        <w:rPr>
          <w:color w:val="000080"/>
        </w:rPr>
        <w:t>Если несколько лодок пересекли финишную линию одновременно, и это подтверждается фотофинишем, то им всем будет определено одно место. Так, в заезде может быть два или несколько первых, вторых и т.д. мест.</w:t>
      </w:r>
    </w:p>
    <w:p w:rsidR="00B04716" w:rsidRPr="00B04716" w:rsidRDefault="005A5F65" w:rsidP="00B04716">
      <w:pPr>
        <w:autoSpaceDE w:val="0"/>
        <w:autoSpaceDN w:val="0"/>
        <w:adjustRightInd w:val="0"/>
        <w:jc w:val="both"/>
        <w:rPr>
          <w:color w:val="000080"/>
        </w:rPr>
      </w:pPr>
      <w:r>
        <w:rPr>
          <w:color w:val="000080"/>
        </w:rPr>
        <w:t>25</w:t>
      </w:r>
      <w:r w:rsidR="00B04716" w:rsidRPr="00B04716">
        <w:rPr>
          <w:color w:val="000080"/>
        </w:rPr>
        <w:t>.4.</w:t>
      </w:r>
      <w:r w:rsidR="00CD39D8">
        <w:rPr>
          <w:color w:val="000080"/>
        </w:rPr>
        <w:t>3</w:t>
      </w:r>
      <w:r w:rsidR="00B04716" w:rsidRPr="00B04716">
        <w:rPr>
          <w:color w:val="000080"/>
        </w:rPr>
        <w:t xml:space="preserve">. Если на линии финиша используется </w:t>
      </w:r>
      <w:r w:rsidR="00B04716">
        <w:rPr>
          <w:color w:val="000080"/>
        </w:rPr>
        <w:t xml:space="preserve">не фотофиниш, а </w:t>
      </w:r>
      <w:r w:rsidR="00B04716" w:rsidRPr="00B04716">
        <w:rPr>
          <w:color w:val="000080"/>
        </w:rPr>
        <w:t>система видеозаписи, то ее данные служат только для ориентации судей при решении спорного вопроса.</w:t>
      </w:r>
    </w:p>
    <w:p w:rsidR="00595A1D" w:rsidRPr="00595A1D" w:rsidRDefault="00B04716">
      <w:pPr>
        <w:autoSpaceDE w:val="0"/>
        <w:autoSpaceDN w:val="0"/>
        <w:adjustRightInd w:val="0"/>
        <w:jc w:val="both"/>
        <w:rPr>
          <w:color w:val="000080"/>
        </w:rPr>
      </w:pPr>
      <w:r w:rsidRPr="00B04716">
        <w:rPr>
          <w:b/>
          <w:color w:val="000080"/>
        </w:rPr>
        <w:t>2</w:t>
      </w:r>
      <w:r w:rsidR="005A5F65">
        <w:rPr>
          <w:b/>
          <w:color w:val="000080"/>
        </w:rPr>
        <w:t>5</w:t>
      </w:r>
      <w:r w:rsidRPr="00B04716">
        <w:rPr>
          <w:b/>
          <w:color w:val="000080"/>
        </w:rPr>
        <w:t>.5</w:t>
      </w:r>
      <w:r w:rsidR="00595A1D" w:rsidRPr="00B04716">
        <w:rPr>
          <w:b/>
          <w:color w:val="000080"/>
        </w:rPr>
        <w:t>.</w:t>
      </w:r>
      <w:r w:rsidR="00595A1D" w:rsidRPr="00595A1D">
        <w:rPr>
          <w:color w:val="000080"/>
        </w:rPr>
        <w:t xml:space="preserve"> Результаты каждого заезда должны быть утверждены Комитетом соревнований.</w:t>
      </w:r>
    </w:p>
    <w:p w:rsidR="005B01E5" w:rsidRDefault="00147189">
      <w:pPr>
        <w:autoSpaceDE w:val="0"/>
        <w:autoSpaceDN w:val="0"/>
        <w:adjustRightInd w:val="0"/>
        <w:jc w:val="both"/>
        <w:rPr>
          <w:color w:val="000080"/>
        </w:rPr>
      </w:pPr>
      <w:r>
        <w:rPr>
          <w:color w:val="000080"/>
        </w:rPr>
        <w:t xml:space="preserve"> </w:t>
      </w:r>
    </w:p>
    <w:p w:rsidR="005B01E5" w:rsidRDefault="00147189">
      <w:pPr>
        <w:autoSpaceDE w:val="0"/>
        <w:autoSpaceDN w:val="0"/>
        <w:adjustRightInd w:val="0"/>
        <w:jc w:val="both"/>
        <w:rPr>
          <w:b/>
          <w:color w:val="000080"/>
          <w:u w:val="single"/>
        </w:rPr>
      </w:pPr>
      <w:r w:rsidRPr="00147189">
        <w:rPr>
          <w:b/>
          <w:color w:val="000080"/>
          <w:u w:val="single"/>
        </w:rPr>
        <w:t>2</w:t>
      </w:r>
      <w:r w:rsidR="005A5F65">
        <w:rPr>
          <w:b/>
          <w:color w:val="000080"/>
          <w:u w:val="single"/>
        </w:rPr>
        <w:t>6</w:t>
      </w:r>
      <w:r w:rsidR="005B01E5" w:rsidRPr="00147189">
        <w:rPr>
          <w:b/>
          <w:color w:val="000080"/>
          <w:u w:val="single"/>
        </w:rPr>
        <w:t xml:space="preserve">. </w:t>
      </w:r>
      <w:r w:rsidRPr="00147189">
        <w:rPr>
          <w:b/>
          <w:color w:val="000080"/>
          <w:u w:val="single"/>
        </w:rPr>
        <w:t xml:space="preserve"> </w:t>
      </w:r>
      <w:r>
        <w:rPr>
          <w:b/>
          <w:color w:val="000080"/>
          <w:u w:val="single"/>
        </w:rPr>
        <w:t>Хронометраж</w:t>
      </w:r>
    </w:p>
    <w:p w:rsidR="00101A96" w:rsidRDefault="00101A96" w:rsidP="004E599F">
      <w:pPr>
        <w:autoSpaceDE w:val="0"/>
        <w:autoSpaceDN w:val="0"/>
        <w:adjustRightInd w:val="0"/>
        <w:jc w:val="both"/>
        <w:rPr>
          <w:b/>
          <w:color w:val="000080"/>
        </w:rPr>
      </w:pPr>
      <w:r>
        <w:rPr>
          <w:b/>
          <w:color w:val="000080"/>
        </w:rPr>
        <w:t>26</w:t>
      </w:r>
      <w:r w:rsidR="00B0436A">
        <w:rPr>
          <w:b/>
          <w:color w:val="000080"/>
        </w:rPr>
        <w:t xml:space="preserve">.1. </w:t>
      </w:r>
      <w:r w:rsidR="00B0436A" w:rsidRPr="00B0436A">
        <w:rPr>
          <w:color w:val="000080"/>
        </w:rPr>
        <w:t>Время прохождения участниками определенной дистанции может фиксироваться автоматически (</w:t>
      </w:r>
      <w:r w:rsidR="00B0436A">
        <w:rPr>
          <w:color w:val="000080"/>
        </w:rPr>
        <w:t>специальным электронным оборудованием) или вручную (секундомером).</w:t>
      </w:r>
    </w:p>
    <w:p w:rsidR="004E599F" w:rsidRPr="004E599F" w:rsidRDefault="004E599F" w:rsidP="004E599F">
      <w:pPr>
        <w:autoSpaceDE w:val="0"/>
        <w:autoSpaceDN w:val="0"/>
        <w:adjustRightInd w:val="0"/>
        <w:jc w:val="both"/>
        <w:rPr>
          <w:color w:val="000080"/>
        </w:rPr>
      </w:pPr>
      <w:r w:rsidRPr="004E599F">
        <w:rPr>
          <w:b/>
          <w:color w:val="000080"/>
        </w:rPr>
        <w:t>26.</w:t>
      </w:r>
      <w:r w:rsidR="00B0436A">
        <w:rPr>
          <w:b/>
          <w:color w:val="000080"/>
        </w:rPr>
        <w:t>2</w:t>
      </w:r>
      <w:r w:rsidRPr="004E599F">
        <w:rPr>
          <w:color w:val="000080"/>
        </w:rPr>
        <w:t xml:space="preserve">. </w:t>
      </w:r>
      <w:r w:rsidR="00B0436A">
        <w:rPr>
          <w:color w:val="000080"/>
        </w:rPr>
        <w:t>При фиксировании времени вручную в</w:t>
      </w:r>
      <w:r w:rsidRPr="004E599F">
        <w:rPr>
          <w:color w:val="000080"/>
        </w:rPr>
        <w:t>ремя каждого заезда должно браться как минимум двумя секундомерами. Если показатели времени не совпадают, то худшее время будет считаться правильным.</w:t>
      </w:r>
    </w:p>
    <w:p w:rsidR="00741509" w:rsidRDefault="00741509" w:rsidP="00741509">
      <w:pPr>
        <w:autoSpaceDE w:val="0"/>
        <w:autoSpaceDN w:val="0"/>
        <w:adjustRightInd w:val="0"/>
        <w:jc w:val="both"/>
        <w:rPr>
          <w:color w:val="000080"/>
        </w:rPr>
      </w:pPr>
      <w:r w:rsidRPr="008819FF">
        <w:rPr>
          <w:color w:val="000080"/>
        </w:rPr>
        <w:t>26.</w:t>
      </w:r>
      <w:r w:rsidR="008819FF" w:rsidRPr="008819FF">
        <w:rPr>
          <w:color w:val="000080"/>
        </w:rPr>
        <w:t>2</w:t>
      </w:r>
      <w:r w:rsidRPr="008819FF">
        <w:rPr>
          <w:color w:val="000080"/>
        </w:rPr>
        <w:t>.</w:t>
      </w:r>
      <w:r w:rsidR="008819FF" w:rsidRPr="008819FF">
        <w:rPr>
          <w:color w:val="000080"/>
        </w:rPr>
        <w:t>1.</w:t>
      </w:r>
      <w:r w:rsidRPr="00741509">
        <w:rPr>
          <w:color w:val="000080"/>
        </w:rPr>
        <w:t xml:space="preserve"> Секундомеры должны быть включены одновременно со стартовым сигналом (выстрелом, сигналом «</w:t>
      </w:r>
      <w:proofErr w:type="spellStart"/>
      <w:r w:rsidRPr="00741509">
        <w:rPr>
          <w:color w:val="000080"/>
        </w:rPr>
        <w:t>бип</w:t>
      </w:r>
      <w:proofErr w:type="spellEnd"/>
      <w:r w:rsidRPr="00741509">
        <w:rPr>
          <w:color w:val="000080"/>
        </w:rPr>
        <w:t xml:space="preserve">», командой стартера «Марш!»), который передается со старта на финиш по звуковой связи (телефон, рация и др.) </w:t>
      </w:r>
    </w:p>
    <w:p w:rsidR="008819FF" w:rsidRDefault="008819FF">
      <w:pPr>
        <w:autoSpaceDE w:val="0"/>
        <w:autoSpaceDN w:val="0"/>
        <w:adjustRightInd w:val="0"/>
        <w:jc w:val="both"/>
        <w:rPr>
          <w:color w:val="000080"/>
        </w:rPr>
      </w:pPr>
      <w:r>
        <w:rPr>
          <w:color w:val="000080"/>
        </w:rPr>
        <w:t>26.2.2. Выключением секундомера в момент пересечения носом лодки финишной линии фиксируется время прохождения дистанции каждой лодкой.</w:t>
      </w:r>
      <w:r w:rsidR="000B5B50">
        <w:rPr>
          <w:color w:val="000080"/>
        </w:rPr>
        <w:t xml:space="preserve"> Это время переписывается в финишную записку, после чего оно сбрасывается, и показатели секундомера устанавливаются  на «0»</w:t>
      </w:r>
      <w:r w:rsidR="002B5104">
        <w:rPr>
          <w:color w:val="000080"/>
        </w:rPr>
        <w:t>.</w:t>
      </w:r>
    </w:p>
    <w:p w:rsidR="002B5104" w:rsidRDefault="002B5104">
      <w:pPr>
        <w:autoSpaceDE w:val="0"/>
        <w:autoSpaceDN w:val="0"/>
        <w:adjustRightInd w:val="0"/>
        <w:jc w:val="both"/>
        <w:rPr>
          <w:color w:val="000080"/>
        </w:rPr>
      </w:pPr>
      <w:r w:rsidRPr="002B5104">
        <w:rPr>
          <w:b/>
          <w:color w:val="000080"/>
        </w:rPr>
        <w:t>26.3.</w:t>
      </w:r>
      <w:r>
        <w:rPr>
          <w:color w:val="000080"/>
        </w:rPr>
        <w:t xml:space="preserve"> При фиксировании времени электронным оборудованием для страховки включаются ручные секундомеры. В этом случае, е</w:t>
      </w:r>
      <w:r w:rsidRPr="004E599F">
        <w:rPr>
          <w:color w:val="000080"/>
        </w:rPr>
        <w:t xml:space="preserve">сли показатели времени не совпадают, то </w:t>
      </w:r>
      <w:r w:rsidRPr="001209A5">
        <w:rPr>
          <w:color w:val="000080"/>
        </w:rPr>
        <w:t xml:space="preserve">предпочтение отдается </w:t>
      </w:r>
      <w:r w:rsidR="001209A5">
        <w:rPr>
          <w:color w:val="000080"/>
        </w:rPr>
        <w:t>показателям автоматики.</w:t>
      </w:r>
    </w:p>
    <w:p w:rsidR="001209A5" w:rsidRDefault="001209A5">
      <w:pPr>
        <w:autoSpaceDE w:val="0"/>
        <w:autoSpaceDN w:val="0"/>
        <w:adjustRightInd w:val="0"/>
        <w:jc w:val="both"/>
        <w:rPr>
          <w:color w:val="000080"/>
        </w:rPr>
      </w:pPr>
      <w:r>
        <w:rPr>
          <w:color w:val="000080"/>
        </w:rPr>
        <w:t>26.3.1. На официальных соревнованиях всероссийского уровня для фиксации времени прохождения дистанции участниками желательно использовать электронное оборудование.</w:t>
      </w:r>
    </w:p>
    <w:p w:rsidR="000B5B50" w:rsidRDefault="000B5B50">
      <w:pPr>
        <w:autoSpaceDE w:val="0"/>
        <w:autoSpaceDN w:val="0"/>
        <w:adjustRightInd w:val="0"/>
        <w:jc w:val="both"/>
        <w:rPr>
          <w:color w:val="000080"/>
        </w:rPr>
      </w:pPr>
      <w:r w:rsidRPr="002B5104">
        <w:rPr>
          <w:b/>
          <w:color w:val="000080"/>
        </w:rPr>
        <w:t>26.</w:t>
      </w:r>
      <w:r w:rsidR="00CC585B">
        <w:rPr>
          <w:b/>
          <w:color w:val="000080"/>
        </w:rPr>
        <w:t>4</w:t>
      </w:r>
      <w:r w:rsidRPr="002B5104">
        <w:rPr>
          <w:b/>
          <w:color w:val="000080"/>
        </w:rPr>
        <w:t>.</w:t>
      </w:r>
      <w:r>
        <w:rPr>
          <w:color w:val="000080"/>
        </w:rPr>
        <w:t xml:space="preserve"> В соревнованиях с раздельным стартом фиксация времени прохождения дистанции участниками может проводиться по «текущему» секундомеру, когда секундомер включается со стартом первого участника и выключается</w:t>
      </w:r>
      <w:r w:rsidR="002B5104">
        <w:rPr>
          <w:color w:val="000080"/>
        </w:rPr>
        <w:t xml:space="preserve"> с финишем последнего</w:t>
      </w:r>
      <w:r w:rsidR="001209A5">
        <w:rPr>
          <w:color w:val="000080"/>
        </w:rPr>
        <w:t xml:space="preserve"> в одном виде программы</w:t>
      </w:r>
      <w:r w:rsidR="002B5104">
        <w:rPr>
          <w:color w:val="000080"/>
        </w:rPr>
        <w:t>, либо берется время каждого участника.</w:t>
      </w:r>
    </w:p>
    <w:p w:rsidR="00CC585B" w:rsidRPr="00741509" w:rsidRDefault="00CC585B">
      <w:pPr>
        <w:autoSpaceDE w:val="0"/>
        <w:autoSpaceDN w:val="0"/>
        <w:adjustRightInd w:val="0"/>
        <w:jc w:val="both"/>
        <w:rPr>
          <w:color w:val="000080"/>
        </w:rPr>
      </w:pPr>
      <w:r w:rsidRPr="00CD7E4C">
        <w:rPr>
          <w:b/>
          <w:color w:val="000080"/>
        </w:rPr>
        <w:t>26.</w:t>
      </w:r>
      <w:r>
        <w:rPr>
          <w:b/>
          <w:color w:val="000080"/>
        </w:rPr>
        <w:t>5</w:t>
      </w:r>
      <w:r w:rsidRPr="00CD7E4C">
        <w:rPr>
          <w:b/>
          <w:color w:val="000080"/>
        </w:rPr>
        <w:t>.</w:t>
      </w:r>
      <w:r>
        <w:rPr>
          <w:color w:val="000080"/>
        </w:rPr>
        <w:t xml:space="preserve"> Порядок пуска и остановки секундомеров в соревнованиях на дистанциях  более </w:t>
      </w:r>
      <w:smartTag w:uri="urn:schemas-microsoft-com:office:smarttags" w:element="metricconverter">
        <w:smartTagPr>
          <w:attr w:name="ProductID" w:val="1000 м"/>
        </w:smartTagPr>
        <w:r>
          <w:rPr>
            <w:color w:val="000080"/>
          </w:rPr>
          <w:t>1000 м</w:t>
        </w:r>
      </w:smartTag>
      <w:r>
        <w:rPr>
          <w:color w:val="000080"/>
        </w:rPr>
        <w:t xml:space="preserve"> определяется главным судьей соревнований.</w:t>
      </w:r>
    </w:p>
    <w:p w:rsidR="001209A5" w:rsidRDefault="001209A5">
      <w:pPr>
        <w:autoSpaceDE w:val="0"/>
        <w:autoSpaceDN w:val="0"/>
        <w:adjustRightInd w:val="0"/>
        <w:jc w:val="both"/>
        <w:rPr>
          <w:color w:val="000080"/>
        </w:rPr>
      </w:pPr>
      <w:r w:rsidRPr="001209A5">
        <w:rPr>
          <w:b/>
          <w:color w:val="000080"/>
        </w:rPr>
        <w:t>26.6.</w:t>
      </w:r>
      <w:r w:rsidR="005B01E5">
        <w:rPr>
          <w:color w:val="000080"/>
        </w:rPr>
        <w:t xml:space="preserve"> </w:t>
      </w:r>
      <w:r>
        <w:rPr>
          <w:color w:val="000080"/>
        </w:rPr>
        <w:t xml:space="preserve">На </w:t>
      </w:r>
      <w:r w:rsidR="00CC585B">
        <w:rPr>
          <w:color w:val="000080"/>
        </w:rPr>
        <w:t xml:space="preserve">официальных </w:t>
      </w:r>
      <w:r>
        <w:rPr>
          <w:color w:val="000080"/>
        </w:rPr>
        <w:t>соревнованиях различных уровней степень точности фиксируемого времени должна быть следующая:</w:t>
      </w:r>
    </w:p>
    <w:p w:rsidR="001209A5" w:rsidRDefault="001209A5">
      <w:pPr>
        <w:autoSpaceDE w:val="0"/>
        <w:autoSpaceDN w:val="0"/>
        <w:adjustRightInd w:val="0"/>
        <w:jc w:val="both"/>
        <w:rPr>
          <w:color w:val="000080"/>
        </w:rPr>
      </w:pPr>
      <w:r>
        <w:rPr>
          <w:color w:val="000080"/>
        </w:rPr>
        <w:t>- на соревнованиях спортивных организаций и муниципальных образований – до 0,1 сек.;</w:t>
      </w:r>
    </w:p>
    <w:p w:rsidR="005A5F65" w:rsidRDefault="001209A5">
      <w:pPr>
        <w:autoSpaceDE w:val="0"/>
        <w:autoSpaceDN w:val="0"/>
        <w:adjustRightInd w:val="0"/>
        <w:jc w:val="both"/>
        <w:rPr>
          <w:color w:val="000080"/>
        </w:rPr>
      </w:pPr>
      <w:r>
        <w:rPr>
          <w:color w:val="000080"/>
        </w:rPr>
        <w:t xml:space="preserve">- на соревнованиях  субъектов Российской Федерации, зональных и федеральных округов </w:t>
      </w:r>
      <w:r w:rsidR="00CC585B">
        <w:rPr>
          <w:color w:val="000080"/>
        </w:rPr>
        <w:t>– до 0,01 сек.</w:t>
      </w:r>
    </w:p>
    <w:p w:rsidR="00CC585B" w:rsidRDefault="00CC585B">
      <w:pPr>
        <w:autoSpaceDE w:val="0"/>
        <w:autoSpaceDN w:val="0"/>
        <w:adjustRightInd w:val="0"/>
        <w:jc w:val="both"/>
        <w:rPr>
          <w:color w:val="000080"/>
        </w:rPr>
      </w:pPr>
      <w:r>
        <w:rPr>
          <w:color w:val="000080"/>
        </w:rPr>
        <w:t>- на всероссийских соревнованиях – до 0,001 сек.</w:t>
      </w:r>
    </w:p>
    <w:p w:rsidR="00CC585B" w:rsidRDefault="00CC585B">
      <w:pPr>
        <w:autoSpaceDE w:val="0"/>
        <w:autoSpaceDN w:val="0"/>
        <w:adjustRightInd w:val="0"/>
        <w:jc w:val="both"/>
        <w:rPr>
          <w:color w:val="000080"/>
        </w:rPr>
      </w:pPr>
    </w:p>
    <w:p w:rsidR="005A5F65" w:rsidRDefault="005A5F65" w:rsidP="005A5F65">
      <w:pPr>
        <w:autoSpaceDE w:val="0"/>
        <w:autoSpaceDN w:val="0"/>
        <w:adjustRightInd w:val="0"/>
        <w:jc w:val="both"/>
        <w:rPr>
          <w:color w:val="000080"/>
        </w:rPr>
      </w:pPr>
      <w:r w:rsidRPr="002F4D18">
        <w:rPr>
          <w:b/>
          <w:color w:val="000080"/>
          <w:u w:val="single"/>
        </w:rPr>
        <w:t>2</w:t>
      </w:r>
      <w:r w:rsidR="008D2C41">
        <w:rPr>
          <w:b/>
          <w:color w:val="000080"/>
          <w:u w:val="single"/>
        </w:rPr>
        <w:t>7</w:t>
      </w:r>
      <w:r>
        <w:rPr>
          <w:b/>
          <w:color w:val="000080"/>
          <w:u w:val="single"/>
        </w:rPr>
        <w:t>. Эстафеты</w:t>
      </w:r>
    </w:p>
    <w:p w:rsidR="005A5F65" w:rsidRDefault="008D2C41" w:rsidP="005A5F65">
      <w:pPr>
        <w:autoSpaceDE w:val="0"/>
        <w:autoSpaceDN w:val="0"/>
        <w:adjustRightInd w:val="0"/>
        <w:jc w:val="both"/>
        <w:rPr>
          <w:color w:val="000080"/>
        </w:rPr>
      </w:pPr>
      <w:r>
        <w:rPr>
          <w:b/>
          <w:color w:val="000080"/>
        </w:rPr>
        <w:t>27</w:t>
      </w:r>
      <w:r w:rsidR="005A5F65" w:rsidRPr="002F4D18">
        <w:rPr>
          <w:b/>
          <w:color w:val="000080"/>
        </w:rPr>
        <w:t>.1.</w:t>
      </w:r>
      <w:r w:rsidR="005A5F65">
        <w:rPr>
          <w:color w:val="000080"/>
        </w:rPr>
        <w:t xml:space="preserve"> Вид эстафеты, количество и протяженность этапов эстафеты, порядок старта разных классов лодок определяется Положением о соревнованиях.</w:t>
      </w:r>
    </w:p>
    <w:p w:rsidR="005A5F65" w:rsidRDefault="008D2C41" w:rsidP="005A5F65">
      <w:pPr>
        <w:autoSpaceDE w:val="0"/>
        <w:autoSpaceDN w:val="0"/>
        <w:adjustRightInd w:val="0"/>
        <w:jc w:val="both"/>
        <w:rPr>
          <w:color w:val="000080"/>
        </w:rPr>
      </w:pPr>
      <w:r>
        <w:rPr>
          <w:color w:val="000080"/>
        </w:rPr>
        <w:t>27</w:t>
      </w:r>
      <w:r w:rsidR="005A5F65">
        <w:rPr>
          <w:color w:val="000080"/>
        </w:rPr>
        <w:t xml:space="preserve">.1.1.  </w:t>
      </w:r>
      <w:r w:rsidR="005A5F65" w:rsidRPr="002F4D18">
        <w:rPr>
          <w:b/>
          <w:i/>
          <w:color w:val="000080"/>
        </w:rPr>
        <w:t>Виды эстафет</w:t>
      </w:r>
      <w:r w:rsidR="005A5F65">
        <w:rPr>
          <w:color w:val="000080"/>
        </w:rPr>
        <w:t xml:space="preserve">: </w:t>
      </w:r>
    </w:p>
    <w:p w:rsidR="005A5F65" w:rsidRDefault="005A5F65" w:rsidP="005A5F65">
      <w:pPr>
        <w:autoSpaceDE w:val="0"/>
        <w:autoSpaceDN w:val="0"/>
        <w:adjustRightInd w:val="0"/>
        <w:jc w:val="both"/>
        <w:rPr>
          <w:color w:val="000080"/>
        </w:rPr>
      </w:pPr>
      <w:r w:rsidRPr="00095E56">
        <w:rPr>
          <w:i/>
          <w:color w:val="000080"/>
        </w:rPr>
        <w:t>- простая</w:t>
      </w:r>
      <w:r>
        <w:rPr>
          <w:color w:val="000080"/>
        </w:rPr>
        <w:t xml:space="preserve"> – проводится в одном виде программы</w:t>
      </w:r>
      <w:r w:rsidR="00F0708F">
        <w:rPr>
          <w:color w:val="000080"/>
        </w:rPr>
        <w:t xml:space="preserve"> (например: К1 мужчины 4х500м)</w:t>
      </w:r>
      <w:r>
        <w:rPr>
          <w:color w:val="000080"/>
        </w:rPr>
        <w:t>;</w:t>
      </w:r>
    </w:p>
    <w:p w:rsidR="005A5F65" w:rsidRDefault="005A5F65" w:rsidP="005A5F65">
      <w:pPr>
        <w:autoSpaceDE w:val="0"/>
        <w:autoSpaceDN w:val="0"/>
        <w:adjustRightInd w:val="0"/>
        <w:jc w:val="both"/>
        <w:rPr>
          <w:color w:val="000080"/>
        </w:rPr>
      </w:pPr>
      <w:r>
        <w:rPr>
          <w:color w:val="000080"/>
        </w:rPr>
        <w:t xml:space="preserve">- </w:t>
      </w:r>
      <w:proofErr w:type="spellStart"/>
      <w:r w:rsidRPr="00095E56">
        <w:rPr>
          <w:i/>
          <w:color w:val="000080"/>
        </w:rPr>
        <w:t>категорийная</w:t>
      </w:r>
      <w:proofErr w:type="spellEnd"/>
      <w:r>
        <w:rPr>
          <w:color w:val="000080"/>
        </w:rPr>
        <w:t xml:space="preserve"> – проводится в разных классах лодок одной категории</w:t>
      </w:r>
      <w:r w:rsidR="00F0708F">
        <w:rPr>
          <w:color w:val="000080"/>
        </w:rPr>
        <w:t xml:space="preserve"> (например: С1-С2-С4 мужчины  3х200м)</w:t>
      </w:r>
      <w:r>
        <w:rPr>
          <w:color w:val="000080"/>
        </w:rPr>
        <w:t>;</w:t>
      </w:r>
    </w:p>
    <w:p w:rsidR="005A5F65" w:rsidRDefault="005A5F65" w:rsidP="005A5F65">
      <w:pPr>
        <w:autoSpaceDE w:val="0"/>
        <w:autoSpaceDN w:val="0"/>
        <w:adjustRightInd w:val="0"/>
        <w:jc w:val="both"/>
        <w:rPr>
          <w:color w:val="000080"/>
        </w:rPr>
      </w:pPr>
      <w:r>
        <w:rPr>
          <w:color w:val="000080"/>
        </w:rPr>
        <w:t xml:space="preserve">- </w:t>
      </w:r>
      <w:r w:rsidRPr="00095E56">
        <w:rPr>
          <w:i/>
          <w:color w:val="000080"/>
        </w:rPr>
        <w:t>смешанная</w:t>
      </w:r>
      <w:r>
        <w:rPr>
          <w:color w:val="000080"/>
        </w:rPr>
        <w:t xml:space="preserve"> – проводится в одном классе лодок разных категорий</w:t>
      </w:r>
      <w:r w:rsidR="00F0708F">
        <w:rPr>
          <w:color w:val="000080"/>
        </w:rPr>
        <w:t xml:space="preserve"> (например: К2муж –С2муж –К2жен-С2жен  4х200м)</w:t>
      </w:r>
      <w:r>
        <w:rPr>
          <w:color w:val="000080"/>
        </w:rPr>
        <w:t>;</w:t>
      </w:r>
    </w:p>
    <w:p w:rsidR="005A5F65" w:rsidRDefault="005A5F65" w:rsidP="005A5F65">
      <w:pPr>
        <w:autoSpaceDE w:val="0"/>
        <w:autoSpaceDN w:val="0"/>
        <w:adjustRightInd w:val="0"/>
        <w:jc w:val="both"/>
        <w:rPr>
          <w:color w:val="000080"/>
        </w:rPr>
      </w:pPr>
      <w:r>
        <w:rPr>
          <w:color w:val="000080"/>
        </w:rPr>
        <w:t xml:space="preserve">- </w:t>
      </w:r>
      <w:r w:rsidRPr="00095E56">
        <w:rPr>
          <w:i/>
          <w:color w:val="000080"/>
        </w:rPr>
        <w:t>комплексная</w:t>
      </w:r>
      <w:r>
        <w:rPr>
          <w:color w:val="000080"/>
        </w:rPr>
        <w:t xml:space="preserve"> – проводится в разных видах программы</w:t>
      </w:r>
      <w:r w:rsidR="00F0708F">
        <w:rPr>
          <w:color w:val="000080"/>
        </w:rPr>
        <w:t xml:space="preserve"> (например: К1муж-К2муж-С1муж-С2муж-К1жен-К2жен-С1жен-С2жен  8х200м)</w:t>
      </w:r>
      <w:r>
        <w:rPr>
          <w:color w:val="000080"/>
        </w:rPr>
        <w:t>.</w:t>
      </w:r>
    </w:p>
    <w:p w:rsidR="005A5F65" w:rsidRDefault="005A5F65" w:rsidP="005A5F65">
      <w:pPr>
        <w:autoSpaceDE w:val="0"/>
        <w:autoSpaceDN w:val="0"/>
        <w:adjustRightInd w:val="0"/>
        <w:jc w:val="both"/>
        <w:rPr>
          <w:color w:val="000080"/>
        </w:rPr>
      </w:pPr>
      <w:r w:rsidRPr="002F4D18">
        <w:rPr>
          <w:b/>
          <w:color w:val="000080"/>
        </w:rPr>
        <w:lastRenderedPageBreak/>
        <w:t>2</w:t>
      </w:r>
      <w:r w:rsidR="008D2C41">
        <w:rPr>
          <w:b/>
          <w:color w:val="000080"/>
        </w:rPr>
        <w:t>7</w:t>
      </w:r>
      <w:r w:rsidRPr="002F4D18">
        <w:rPr>
          <w:b/>
          <w:color w:val="000080"/>
        </w:rPr>
        <w:t>.2.</w:t>
      </w:r>
      <w:r>
        <w:rPr>
          <w:color w:val="000080"/>
        </w:rPr>
        <w:t xml:space="preserve"> Записи на участие в эстафетах можно подавать без распределения спортсменов по этапам. </w:t>
      </w:r>
    </w:p>
    <w:p w:rsidR="005A5F65" w:rsidRDefault="008D2C41" w:rsidP="005A5F65">
      <w:pPr>
        <w:autoSpaceDE w:val="0"/>
        <w:autoSpaceDN w:val="0"/>
        <w:adjustRightInd w:val="0"/>
        <w:jc w:val="both"/>
        <w:rPr>
          <w:color w:val="FF0000"/>
        </w:rPr>
      </w:pPr>
      <w:r>
        <w:rPr>
          <w:color w:val="000080"/>
        </w:rPr>
        <w:t>27</w:t>
      </w:r>
      <w:r w:rsidR="005A5F65">
        <w:rPr>
          <w:color w:val="000080"/>
        </w:rPr>
        <w:t xml:space="preserve">.2.1. </w:t>
      </w:r>
      <w:r w:rsidR="005A5F65" w:rsidRPr="00086A3D">
        <w:rPr>
          <w:b/>
          <w:i/>
          <w:color w:val="000080"/>
        </w:rPr>
        <w:t>В простых эстафетах</w:t>
      </w:r>
      <w:r w:rsidR="005A5F65">
        <w:rPr>
          <w:color w:val="000080"/>
        </w:rPr>
        <w:t xml:space="preserve"> распределение участников эстафет по этапам должно быть сообщено главному секретарю соревнований не позднее, чем за один час до старта. </w:t>
      </w:r>
    </w:p>
    <w:p w:rsidR="005A5F65" w:rsidRPr="00086A3D" w:rsidRDefault="005A5F65" w:rsidP="005A5F65">
      <w:pPr>
        <w:autoSpaceDE w:val="0"/>
        <w:autoSpaceDN w:val="0"/>
        <w:adjustRightInd w:val="0"/>
        <w:jc w:val="both"/>
        <w:rPr>
          <w:color w:val="000080"/>
        </w:rPr>
      </w:pPr>
      <w:r w:rsidRPr="00086A3D">
        <w:rPr>
          <w:color w:val="000080"/>
        </w:rPr>
        <w:t xml:space="preserve">Разрешается перераспределение участников по этапам в </w:t>
      </w:r>
      <w:r>
        <w:rPr>
          <w:color w:val="000080"/>
        </w:rPr>
        <w:t>следующей</w:t>
      </w:r>
      <w:r w:rsidRPr="00086A3D">
        <w:rPr>
          <w:color w:val="000080"/>
        </w:rPr>
        <w:t xml:space="preserve"> серии заездов (полуфинальных, финальных)</w:t>
      </w:r>
      <w:r>
        <w:rPr>
          <w:color w:val="000080"/>
        </w:rPr>
        <w:t>.</w:t>
      </w:r>
    </w:p>
    <w:p w:rsidR="005A5F65" w:rsidRDefault="008D2C41" w:rsidP="005A5F65">
      <w:pPr>
        <w:autoSpaceDE w:val="0"/>
        <w:autoSpaceDN w:val="0"/>
        <w:adjustRightInd w:val="0"/>
        <w:jc w:val="both"/>
        <w:rPr>
          <w:color w:val="000080"/>
        </w:rPr>
      </w:pPr>
      <w:r>
        <w:rPr>
          <w:b/>
          <w:color w:val="000080"/>
        </w:rPr>
        <w:t>27</w:t>
      </w:r>
      <w:r w:rsidR="005A5F65" w:rsidRPr="002F4D18">
        <w:rPr>
          <w:b/>
          <w:color w:val="000080"/>
        </w:rPr>
        <w:t>.3.</w:t>
      </w:r>
      <w:r w:rsidR="005A5F65">
        <w:rPr>
          <w:color w:val="000080"/>
        </w:rPr>
        <w:t xml:space="preserve"> В эстафетах линия финиша для участника предыдущего этапа одновременно является линией старта для участника следующего этапа.</w:t>
      </w:r>
    </w:p>
    <w:p w:rsidR="005A5F65" w:rsidRDefault="005A5F65" w:rsidP="005A5F65">
      <w:pPr>
        <w:autoSpaceDE w:val="0"/>
        <w:autoSpaceDN w:val="0"/>
        <w:adjustRightInd w:val="0"/>
        <w:jc w:val="both"/>
        <w:rPr>
          <w:color w:val="000080"/>
        </w:rPr>
      </w:pPr>
      <w:r>
        <w:rPr>
          <w:color w:val="000080"/>
        </w:rPr>
        <w:t>Моментом передачи эстафеты считается пересечение линии финиша/старта носом лодки, заканчивающей прохождение дистанции своего этапа.</w:t>
      </w:r>
    </w:p>
    <w:p w:rsidR="005A5F65" w:rsidRDefault="008D2C41" w:rsidP="005A5F65">
      <w:pPr>
        <w:autoSpaceDE w:val="0"/>
        <w:autoSpaceDN w:val="0"/>
        <w:adjustRightInd w:val="0"/>
        <w:jc w:val="both"/>
        <w:rPr>
          <w:color w:val="000080"/>
        </w:rPr>
      </w:pPr>
      <w:r>
        <w:rPr>
          <w:color w:val="000080"/>
        </w:rPr>
        <w:t>27</w:t>
      </w:r>
      <w:r w:rsidR="005A5F65">
        <w:rPr>
          <w:color w:val="000080"/>
        </w:rPr>
        <w:t>.3.1. Участник, закончивший прохождение своего этапа, оставляет участника следующего этапа своей команды с левой стороны от себя.</w:t>
      </w:r>
    </w:p>
    <w:p w:rsidR="005A5F65" w:rsidRDefault="008D2C41" w:rsidP="005A5F65">
      <w:pPr>
        <w:autoSpaceDE w:val="0"/>
        <w:autoSpaceDN w:val="0"/>
        <w:adjustRightInd w:val="0"/>
        <w:jc w:val="both"/>
        <w:rPr>
          <w:color w:val="000080"/>
        </w:rPr>
      </w:pPr>
      <w:r>
        <w:rPr>
          <w:color w:val="000080"/>
        </w:rPr>
        <w:t>27</w:t>
      </w:r>
      <w:r w:rsidR="005A5F65">
        <w:rPr>
          <w:color w:val="000080"/>
        </w:rPr>
        <w:t>.3.2. Участники второго и последующих этапов могут начать грести только после того, как нос лодки предыдущего этапа пересечет линию старта/финиша, и стартер даст разрешение для старта  участника следующего этапа, назвав номер "воды" участника.</w:t>
      </w:r>
    </w:p>
    <w:p w:rsidR="005A5F65" w:rsidRPr="00021FF4" w:rsidRDefault="008D2C41" w:rsidP="005A5F65">
      <w:pPr>
        <w:autoSpaceDE w:val="0"/>
        <w:autoSpaceDN w:val="0"/>
        <w:adjustRightInd w:val="0"/>
        <w:jc w:val="both"/>
        <w:rPr>
          <w:b/>
          <w:i/>
          <w:color w:val="000080"/>
        </w:rPr>
      </w:pPr>
      <w:r>
        <w:rPr>
          <w:b/>
          <w:color w:val="000080"/>
        </w:rPr>
        <w:t>27</w:t>
      </w:r>
      <w:r w:rsidR="005A5F65" w:rsidRPr="00021FF4">
        <w:rPr>
          <w:b/>
          <w:color w:val="000080"/>
        </w:rPr>
        <w:t xml:space="preserve">.4. </w:t>
      </w:r>
      <w:r w:rsidR="005A5F65" w:rsidRPr="00021FF4">
        <w:rPr>
          <w:b/>
          <w:i/>
          <w:color w:val="000080"/>
        </w:rPr>
        <w:t>В эстафете каждый участник имеет право проходить только один этап.</w:t>
      </w:r>
    </w:p>
    <w:p w:rsidR="005A5F65" w:rsidRDefault="008D2C41" w:rsidP="005A5F65">
      <w:pPr>
        <w:autoSpaceDE w:val="0"/>
        <w:autoSpaceDN w:val="0"/>
        <w:adjustRightInd w:val="0"/>
        <w:jc w:val="both"/>
        <w:rPr>
          <w:color w:val="000080"/>
        </w:rPr>
      </w:pPr>
      <w:r>
        <w:rPr>
          <w:b/>
          <w:color w:val="000080"/>
        </w:rPr>
        <w:t>27</w:t>
      </w:r>
      <w:r w:rsidR="005A5F65" w:rsidRPr="003316E4">
        <w:rPr>
          <w:b/>
          <w:color w:val="000080"/>
        </w:rPr>
        <w:t>.5.</w:t>
      </w:r>
      <w:r w:rsidR="005A5F65">
        <w:rPr>
          <w:color w:val="000080"/>
        </w:rPr>
        <w:t xml:space="preserve"> В эстафетах фальстарт для всего заезда фиксируется только на первом этапе. Если участник/экипаж второго и последующих этапов начнет движение раньше пересечения финишной линии носом лодки предыдущего этапа (т.е. сделает фальстарт), то нарушивший правила старта возвращается назад на линию старта, после чего он может начать прохождение дистанции (но не раньше, чем участник предыдущего этапа закончит прохождение своего этапа).</w:t>
      </w:r>
    </w:p>
    <w:p w:rsidR="002D1154" w:rsidRDefault="002D1154" w:rsidP="005A5F65">
      <w:pPr>
        <w:autoSpaceDE w:val="0"/>
        <w:autoSpaceDN w:val="0"/>
        <w:adjustRightInd w:val="0"/>
        <w:jc w:val="both"/>
        <w:rPr>
          <w:color w:val="000080"/>
        </w:rPr>
      </w:pPr>
    </w:p>
    <w:p w:rsidR="005773D4" w:rsidRDefault="005773D4" w:rsidP="005A5F65">
      <w:pPr>
        <w:autoSpaceDE w:val="0"/>
        <w:autoSpaceDN w:val="0"/>
        <w:adjustRightInd w:val="0"/>
        <w:jc w:val="both"/>
        <w:rPr>
          <w:color w:val="000080"/>
        </w:rPr>
      </w:pPr>
    </w:p>
    <w:p w:rsidR="002D1154" w:rsidRPr="002D1154" w:rsidRDefault="002D1154" w:rsidP="005A5F65">
      <w:pPr>
        <w:autoSpaceDE w:val="0"/>
        <w:autoSpaceDN w:val="0"/>
        <w:adjustRightInd w:val="0"/>
        <w:jc w:val="both"/>
        <w:rPr>
          <w:b/>
          <w:color w:val="000080"/>
        </w:rPr>
      </w:pPr>
      <w:r w:rsidRPr="002D1154">
        <w:rPr>
          <w:b/>
          <w:color w:val="000080"/>
          <w:lang w:val="en-US"/>
        </w:rPr>
        <w:t>VII</w:t>
      </w:r>
      <w:r w:rsidR="00E566D8">
        <w:rPr>
          <w:b/>
          <w:color w:val="000080"/>
        </w:rPr>
        <w:t xml:space="preserve">. </w:t>
      </w:r>
      <w:r w:rsidRPr="002D1154">
        <w:rPr>
          <w:b/>
          <w:color w:val="000080"/>
        </w:rPr>
        <w:t xml:space="preserve"> НАГРАЖДЕНИЕ</w:t>
      </w:r>
    </w:p>
    <w:p w:rsidR="00B77CB3" w:rsidRDefault="00B77CB3" w:rsidP="00605250">
      <w:pPr>
        <w:autoSpaceDE w:val="0"/>
        <w:autoSpaceDN w:val="0"/>
        <w:adjustRightInd w:val="0"/>
        <w:rPr>
          <w:b/>
          <w:color w:val="003300"/>
          <w:u w:val="single"/>
        </w:rPr>
      </w:pPr>
    </w:p>
    <w:p w:rsidR="00605250" w:rsidRPr="00993022" w:rsidRDefault="00B77CB3" w:rsidP="00605250">
      <w:pPr>
        <w:autoSpaceDE w:val="0"/>
        <w:autoSpaceDN w:val="0"/>
        <w:adjustRightInd w:val="0"/>
        <w:rPr>
          <w:b/>
          <w:color w:val="000080"/>
          <w:u w:val="single"/>
        </w:rPr>
      </w:pPr>
      <w:r w:rsidRPr="00993022">
        <w:rPr>
          <w:b/>
          <w:color w:val="000080"/>
          <w:u w:val="single"/>
        </w:rPr>
        <w:t>28</w:t>
      </w:r>
      <w:r w:rsidR="00605250" w:rsidRPr="00993022">
        <w:rPr>
          <w:b/>
          <w:color w:val="000080"/>
          <w:u w:val="single"/>
        </w:rPr>
        <w:t>. Награждение</w:t>
      </w:r>
      <w:r w:rsidR="004F64BF">
        <w:rPr>
          <w:b/>
          <w:color w:val="000080"/>
          <w:u w:val="single"/>
        </w:rPr>
        <w:t xml:space="preserve"> и церемония награждения</w:t>
      </w:r>
    </w:p>
    <w:p w:rsidR="00E27042" w:rsidRPr="00993022" w:rsidRDefault="00E27042" w:rsidP="00605250">
      <w:pPr>
        <w:autoSpaceDE w:val="0"/>
        <w:autoSpaceDN w:val="0"/>
        <w:adjustRightInd w:val="0"/>
        <w:rPr>
          <w:color w:val="000080"/>
        </w:rPr>
      </w:pPr>
      <w:r w:rsidRPr="00993022">
        <w:rPr>
          <w:b/>
          <w:color w:val="000080"/>
        </w:rPr>
        <w:t xml:space="preserve">28.1. </w:t>
      </w:r>
      <w:r w:rsidRPr="00993022">
        <w:rPr>
          <w:color w:val="000080"/>
        </w:rPr>
        <w:t>Награждение участников соревнований  медалями, жетонами, дипломами, ценными призами проводится в соответствии с положением о соревнованиях.</w:t>
      </w:r>
    </w:p>
    <w:p w:rsidR="00E27042" w:rsidRPr="00993022" w:rsidRDefault="00E27042" w:rsidP="00605250">
      <w:pPr>
        <w:autoSpaceDE w:val="0"/>
        <w:autoSpaceDN w:val="0"/>
        <w:adjustRightInd w:val="0"/>
        <w:rPr>
          <w:color w:val="000080"/>
        </w:rPr>
      </w:pPr>
      <w:r w:rsidRPr="00993022">
        <w:rPr>
          <w:b/>
          <w:color w:val="000080"/>
        </w:rPr>
        <w:t>28.2.</w:t>
      </w:r>
      <w:r w:rsidRPr="00993022">
        <w:rPr>
          <w:color w:val="000080"/>
        </w:rPr>
        <w:t xml:space="preserve"> Церемония награждения является неотъемлемой частью программы соревнований.</w:t>
      </w:r>
    </w:p>
    <w:p w:rsidR="00E27042" w:rsidRPr="00993022" w:rsidRDefault="00E27042" w:rsidP="00605250">
      <w:pPr>
        <w:autoSpaceDE w:val="0"/>
        <w:autoSpaceDN w:val="0"/>
        <w:adjustRightInd w:val="0"/>
        <w:rPr>
          <w:color w:val="000080"/>
        </w:rPr>
      </w:pPr>
      <w:r w:rsidRPr="00993022">
        <w:rPr>
          <w:color w:val="000080"/>
        </w:rPr>
        <w:t xml:space="preserve">28.2.1. Спортсмены обязаны являться на церемонию награждения в определенное программой соревнований время, в </w:t>
      </w:r>
      <w:r w:rsidR="00993022" w:rsidRPr="00993022">
        <w:rPr>
          <w:color w:val="000080"/>
        </w:rPr>
        <w:t xml:space="preserve">опрятной спортивной форме своей организации, для экипажей обязательна единая форма одежды. </w:t>
      </w:r>
    </w:p>
    <w:p w:rsidR="00993022" w:rsidRPr="00993022" w:rsidRDefault="00993022" w:rsidP="00605250">
      <w:pPr>
        <w:autoSpaceDE w:val="0"/>
        <w:autoSpaceDN w:val="0"/>
        <w:adjustRightInd w:val="0"/>
        <w:rPr>
          <w:color w:val="000080"/>
        </w:rPr>
      </w:pPr>
      <w:r w:rsidRPr="00993022">
        <w:rPr>
          <w:color w:val="000080"/>
        </w:rPr>
        <w:t>28.2.2. Спортсменам не разрешается находиться на пьедестале почета с флагами, в солнцезащитных очках, шапках (кепках) и пр.</w:t>
      </w:r>
    </w:p>
    <w:p w:rsidR="00993022" w:rsidRPr="00993022" w:rsidRDefault="00993022" w:rsidP="00605250">
      <w:pPr>
        <w:autoSpaceDE w:val="0"/>
        <w:autoSpaceDN w:val="0"/>
        <w:adjustRightInd w:val="0"/>
        <w:rPr>
          <w:color w:val="000080"/>
        </w:rPr>
      </w:pPr>
      <w:r w:rsidRPr="00993022">
        <w:rPr>
          <w:color w:val="000080"/>
        </w:rPr>
        <w:t>28.2.3. Участники,  не явившиеся в установленное время на награждение, дисквалифицируются на весь период соревнований и лишаются всех результатов и завоеванных наград.</w:t>
      </w:r>
    </w:p>
    <w:p w:rsidR="00993022" w:rsidRPr="00993022" w:rsidRDefault="00993022" w:rsidP="00605250">
      <w:pPr>
        <w:autoSpaceDE w:val="0"/>
        <w:autoSpaceDN w:val="0"/>
        <w:adjustRightInd w:val="0"/>
        <w:rPr>
          <w:color w:val="000080"/>
        </w:rPr>
      </w:pPr>
      <w:r w:rsidRPr="00993022">
        <w:rPr>
          <w:color w:val="000080"/>
        </w:rPr>
        <w:t xml:space="preserve">28.2.4. </w:t>
      </w:r>
      <w:r>
        <w:rPr>
          <w:color w:val="000080"/>
        </w:rPr>
        <w:t xml:space="preserve">Участие спортсмена в нескольких видах программы (совмещение экипажей) не </w:t>
      </w:r>
      <w:r w:rsidR="00477BA2">
        <w:rPr>
          <w:color w:val="000080"/>
        </w:rPr>
        <w:t>является</w:t>
      </w:r>
      <w:r>
        <w:rPr>
          <w:color w:val="000080"/>
        </w:rPr>
        <w:t xml:space="preserve"> причиной неявки на церемо</w:t>
      </w:r>
      <w:r w:rsidR="00477BA2">
        <w:rPr>
          <w:color w:val="000080"/>
        </w:rPr>
        <w:t>нию награждения.</w:t>
      </w:r>
    </w:p>
    <w:p w:rsidR="00E27042" w:rsidRDefault="00E27042" w:rsidP="00605250">
      <w:pPr>
        <w:autoSpaceDE w:val="0"/>
        <w:autoSpaceDN w:val="0"/>
        <w:adjustRightInd w:val="0"/>
        <w:rPr>
          <w:color w:val="003300"/>
        </w:rPr>
      </w:pPr>
    </w:p>
    <w:p w:rsidR="0052554B" w:rsidRDefault="0052554B" w:rsidP="0052554B">
      <w:pPr>
        <w:autoSpaceDE w:val="0"/>
        <w:autoSpaceDN w:val="0"/>
        <w:adjustRightInd w:val="0"/>
        <w:jc w:val="both"/>
        <w:rPr>
          <w:b/>
          <w:color w:val="000080"/>
        </w:rPr>
      </w:pPr>
      <w:r>
        <w:rPr>
          <w:b/>
          <w:color w:val="000080"/>
          <w:lang w:val="en-US"/>
        </w:rPr>
        <w:t>VII</w:t>
      </w:r>
      <w:r w:rsidR="004F64BF">
        <w:rPr>
          <w:b/>
          <w:color w:val="000080"/>
          <w:lang w:val="en-US"/>
        </w:rPr>
        <w:t>I</w:t>
      </w:r>
      <w:r>
        <w:rPr>
          <w:b/>
          <w:color w:val="000080"/>
        </w:rPr>
        <w:t xml:space="preserve">. </w:t>
      </w:r>
      <w:r w:rsidR="00E566D8">
        <w:rPr>
          <w:b/>
          <w:color w:val="000080"/>
        </w:rPr>
        <w:t xml:space="preserve"> </w:t>
      </w:r>
      <w:r>
        <w:rPr>
          <w:b/>
          <w:color w:val="000080"/>
        </w:rPr>
        <w:t>ДИСКВАЛИФИКАЦИЯ,  ПРОТЕСТ,  АПЕЛЛЯЦИЯ</w:t>
      </w:r>
    </w:p>
    <w:p w:rsidR="0052554B" w:rsidRDefault="0052554B" w:rsidP="0052554B">
      <w:pPr>
        <w:autoSpaceDE w:val="0"/>
        <w:autoSpaceDN w:val="0"/>
        <w:adjustRightInd w:val="0"/>
        <w:jc w:val="both"/>
        <w:rPr>
          <w:b/>
          <w:color w:val="000080"/>
        </w:rPr>
      </w:pPr>
    </w:p>
    <w:p w:rsidR="0052554B" w:rsidRDefault="004F64BF" w:rsidP="0052554B">
      <w:pPr>
        <w:autoSpaceDE w:val="0"/>
        <w:autoSpaceDN w:val="0"/>
        <w:adjustRightInd w:val="0"/>
        <w:jc w:val="both"/>
        <w:rPr>
          <w:b/>
          <w:color w:val="000080"/>
        </w:rPr>
      </w:pPr>
      <w:r>
        <w:rPr>
          <w:b/>
          <w:color w:val="000080"/>
          <w:u w:val="single"/>
          <w:lang w:val="en-US"/>
        </w:rPr>
        <w:t>29</w:t>
      </w:r>
      <w:r w:rsidR="0052554B" w:rsidRPr="008D2C41">
        <w:rPr>
          <w:b/>
          <w:color w:val="000080"/>
          <w:u w:val="single"/>
        </w:rPr>
        <w:t>. Дисквалификация</w:t>
      </w:r>
    </w:p>
    <w:p w:rsidR="0052554B" w:rsidRDefault="0052554B" w:rsidP="0052554B">
      <w:pPr>
        <w:autoSpaceDE w:val="0"/>
        <w:autoSpaceDN w:val="0"/>
        <w:adjustRightInd w:val="0"/>
        <w:jc w:val="both"/>
        <w:rPr>
          <w:color w:val="000080"/>
        </w:rPr>
      </w:pPr>
      <w:r>
        <w:rPr>
          <w:color w:val="000080"/>
        </w:rPr>
        <w:t>Дисквалификация означает лишение участника права участвовать в соревнованиях или в виде программы.</w:t>
      </w:r>
    </w:p>
    <w:p w:rsidR="0052554B" w:rsidRPr="001B3F6F" w:rsidRDefault="004F64BF" w:rsidP="0052554B">
      <w:pPr>
        <w:autoSpaceDE w:val="0"/>
        <w:autoSpaceDN w:val="0"/>
        <w:adjustRightInd w:val="0"/>
        <w:jc w:val="both"/>
        <w:rPr>
          <w:color w:val="000080"/>
        </w:rPr>
      </w:pPr>
      <w:r>
        <w:rPr>
          <w:b/>
          <w:color w:val="000080"/>
          <w:lang w:val="en-US"/>
        </w:rPr>
        <w:t>29</w:t>
      </w:r>
      <w:r w:rsidR="0052554B" w:rsidRPr="001B3F6F">
        <w:rPr>
          <w:b/>
          <w:color w:val="000080"/>
        </w:rPr>
        <w:t>.1.</w:t>
      </w:r>
      <w:r w:rsidR="0052554B" w:rsidRPr="001B3F6F">
        <w:rPr>
          <w:color w:val="000080"/>
        </w:rPr>
        <w:t xml:space="preserve"> Участники соревнований, проявляющие неуважение к судьям, другим участникам и зрителям</w:t>
      </w:r>
      <w:r w:rsidR="0052554B">
        <w:rPr>
          <w:color w:val="000080"/>
        </w:rPr>
        <w:t>;</w:t>
      </w:r>
      <w:r w:rsidR="0052554B" w:rsidRPr="001B3F6F">
        <w:rPr>
          <w:color w:val="000080"/>
        </w:rPr>
        <w:t xml:space="preserve"> мешающие </w:t>
      </w:r>
      <w:r w:rsidR="0052554B">
        <w:rPr>
          <w:color w:val="000080"/>
        </w:rPr>
        <w:t>порядку проведения соревнований, не являющиеся на старт, на награждение;</w:t>
      </w:r>
      <w:r w:rsidR="0052554B" w:rsidRPr="001B3F6F">
        <w:rPr>
          <w:color w:val="000080"/>
        </w:rPr>
        <w:t xml:space="preserve"> нарушающие дисциплину и проявляющие неспортивное поведение, </w:t>
      </w:r>
      <w:r w:rsidR="0052554B" w:rsidRPr="001B3F6F">
        <w:rPr>
          <w:color w:val="000080"/>
        </w:rPr>
        <w:lastRenderedPageBreak/>
        <w:t xml:space="preserve">дисквалифицируются Комитетом соревнований </w:t>
      </w:r>
      <w:r w:rsidR="0052554B" w:rsidRPr="001B3F6F">
        <w:rPr>
          <w:b/>
          <w:i/>
          <w:color w:val="000080"/>
        </w:rPr>
        <w:t>на весь период соревнований,</w:t>
      </w:r>
      <w:r w:rsidR="0052554B" w:rsidRPr="001B3F6F">
        <w:rPr>
          <w:color w:val="000080"/>
        </w:rPr>
        <w:t xml:space="preserve"> а решением соответствующей федерации они могут быть дисквалифицированы и на определенный срок.</w:t>
      </w:r>
    </w:p>
    <w:p w:rsidR="0052554B" w:rsidRPr="00E65BDF" w:rsidRDefault="004F64BF" w:rsidP="0052554B">
      <w:pPr>
        <w:autoSpaceDE w:val="0"/>
        <w:autoSpaceDN w:val="0"/>
        <w:adjustRightInd w:val="0"/>
        <w:jc w:val="both"/>
        <w:rPr>
          <w:color w:val="000080"/>
        </w:rPr>
      </w:pPr>
      <w:r>
        <w:rPr>
          <w:color w:val="000080"/>
          <w:lang w:val="en-US"/>
        </w:rPr>
        <w:t>29</w:t>
      </w:r>
      <w:r w:rsidR="0052554B" w:rsidRPr="00E65BDF">
        <w:rPr>
          <w:color w:val="000080"/>
        </w:rPr>
        <w:t>.1.1. Дисквалифицированный</w:t>
      </w:r>
      <w:r w:rsidR="0052554B">
        <w:rPr>
          <w:color w:val="000080"/>
        </w:rPr>
        <w:t xml:space="preserve"> на весь период</w:t>
      </w:r>
      <w:r w:rsidR="0052554B" w:rsidRPr="00E65BDF">
        <w:rPr>
          <w:color w:val="000080"/>
        </w:rPr>
        <w:t xml:space="preserve"> </w:t>
      </w:r>
      <w:r w:rsidR="0052554B">
        <w:rPr>
          <w:color w:val="000080"/>
        </w:rPr>
        <w:t xml:space="preserve">соревнований </w:t>
      </w:r>
      <w:r w:rsidR="0052554B" w:rsidRPr="00E65BDF">
        <w:rPr>
          <w:color w:val="000080"/>
        </w:rPr>
        <w:t>участник лишается всех полученных им в данных соревнованиях очков и наград или получает определенное количество штрафных очков, если это оговорено положением о соревнованиях.</w:t>
      </w:r>
    </w:p>
    <w:p w:rsidR="0052554B" w:rsidRPr="00D809D0" w:rsidRDefault="004F64BF" w:rsidP="0052554B">
      <w:pPr>
        <w:autoSpaceDE w:val="0"/>
        <w:autoSpaceDN w:val="0"/>
        <w:adjustRightInd w:val="0"/>
        <w:jc w:val="both"/>
        <w:rPr>
          <w:color w:val="FF0000"/>
        </w:rPr>
      </w:pPr>
      <w:r>
        <w:rPr>
          <w:b/>
          <w:color w:val="000080"/>
          <w:lang w:val="en-US"/>
        </w:rPr>
        <w:t>29</w:t>
      </w:r>
      <w:r w:rsidR="0052554B" w:rsidRPr="00AD4F1F">
        <w:rPr>
          <w:b/>
          <w:color w:val="000080"/>
        </w:rPr>
        <w:t>.</w:t>
      </w:r>
      <w:r w:rsidR="0052554B">
        <w:rPr>
          <w:b/>
          <w:color w:val="000080"/>
        </w:rPr>
        <w:t>2</w:t>
      </w:r>
      <w:r w:rsidR="0052554B">
        <w:rPr>
          <w:color w:val="000080"/>
        </w:rPr>
        <w:t>.</w:t>
      </w:r>
      <w:r w:rsidR="0052554B" w:rsidRPr="003548FC">
        <w:rPr>
          <w:color w:val="000080"/>
        </w:rPr>
        <w:t xml:space="preserve"> </w:t>
      </w:r>
      <w:r w:rsidR="0052554B">
        <w:rPr>
          <w:color w:val="000080"/>
        </w:rPr>
        <w:t>Комитет соревнований дисквалифицирует у</w:t>
      </w:r>
      <w:r w:rsidR="0052554B" w:rsidRPr="003548FC">
        <w:rPr>
          <w:color w:val="000080"/>
        </w:rPr>
        <w:t>частник</w:t>
      </w:r>
      <w:r w:rsidR="0052554B">
        <w:rPr>
          <w:color w:val="000080"/>
        </w:rPr>
        <w:t xml:space="preserve">а/экипаж </w:t>
      </w:r>
      <w:r w:rsidR="0052554B" w:rsidRPr="001512DD">
        <w:rPr>
          <w:b/>
          <w:i/>
          <w:color w:val="000080"/>
        </w:rPr>
        <w:t>в соответствующем виде программы</w:t>
      </w:r>
      <w:r w:rsidR="0052554B">
        <w:rPr>
          <w:color w:val="000080"/>
        </w:rPr>
        <w:t>, если</w:t>
      </w:r>
      <w:r w:rsidR="0052554B" w:rsidRPr="003548FC">
        <w:rPr>
          <w:color w:val="000080"/>
        </w:rPr>
        <w:t xml:space="preserve"> </w:t>
      </w:r>
      <w:r w:rsidR="0052554B">
        <w:rPr>
          <w:color w:val="000080"/>
        </w:rPr>
        <w:t xml:space="preserve">он </w:t>
      </w:r>
      <w:r w:rsidR="0052554B" w:rsidRPr="003548FC">
        <w:rPr>
          <w:color w:val="000080"/>
        </w:rPr>
        <w:t>пытается выиграть заезд нечестным путем,  нарушает правила</w:t>
      </w:r>
      <w:r w:rsidR="0052554B">
        <w:rPr>
          <w:color w:val="000080"/>
        </w:rPr>
        <w:t xml:space="preserve"> соревнований</w:t>
      </w:r>
      <w:r w:rsidR="0052554B" w:rsidRPr="003548FC">
        <w:rPr>
          <w:color w:val="000080"/>
        </w:rPr>
        <w:t xml:space="preserve"> или </w:t>
      </w:r>
      <w:r w:rsidR="0052554B">
        <w:rPr>
          <w:color w:val="000080"/>
        </w:rPr>
        <w:t>по объективным причинам не может закончить гонку.</w:t>
      </w:r>
    </w:p>
    <w:p w:rsidR="0052554B" w:rsidRPr="006210C5" w:rsidRDefault="004F64BF" w:rsidP="0052554B">
      <w:pPr>
        <w:autoSpaceDE w:val="0"/>
        <w:autoSpaceDN w:val="0"/>
        <w:adjustRightInd w:val="0"/>
        <w:jc w:val="both"/>
        <w:rPr>
          <w:color w:val="000080"/>
        </w:rPr>
      </w:pPr>
      <w:r>
        <w:rPr>
          <w:color w:val="000080"/>
          <w:lang w:val="en-US"/>
        </w:rPr>
        <w:t>29</w:t>
      </w:r>
      <w:r w:rsidR="0052554B" w:rsidRPr="006210C5">
        <w:rPr>
          <w:color w:val="000080"/>
        </w:rPr>
        <w:t>.2.1. Дисквалификация в одном из видов программы соревнований сохраняет за участником все полученные ранее места, очки и награды.</w:t>
      </w:r>
    </w:p>
    <w:p w:rsidR="0052554B" w:rsidRPr="00E65BDF" w:rsidRDefault="004F64BF" w:rsidP="0052554B">
      <w:pPr>
        <w:autoSpaceDE w:val="0"/>
        <w:autoSpaceDN w:val="0"/>
        <w:adjustRightInd w:val="0"/>
        <w:jc w:val="both"/>
        <w:rPr>
          <w:color w:val="000080"/>
        </w:rPr>
      </w:pPr>
      <w:r>
        <w:rPr>
          <w:b/>
          <w:color w:val="000080"/>
          <w:lang w:val="en-US"/>
        </w:rPr>
        <w:t>29</w:t>
      </w:r>
      <w:r w:rsidR="0052554B" w:rsidRPr="006210C5">
        <w:rPr>
          <w:b/>
          <w:color w:val="000080"/>
        </w:rPr>
        <w:t>.3.</w:t>
      </w:r>
      <w:r w:rsidR="0052554B" w:rsidRPr="006210C5">
        <w:rPr>
          <w:color w:val="000080"/>
        </w:rPr>
        <w:t xml:space="preserve"> Прежде чем вынести решение по вопросам нарушения правил соревнований во</w:t>
      </w:r>
      <w:r w:rsidR="0052554B" w:rsidRPr="00E65BDF">
        <w:rPr>
          <w:color w:val="000080"/>
        </w:rPr>
        <w:t xml:space="preserve"> время гонки, Комитет соревнований должен учесть мнение арбитра, сопровождавшего данный заезд, или судьи на повороте. Мнение судьи  излагается в письменном виде с приложением схемы обстановки на дистанции в момент нарушения;</w:t>
      </w:r>
    </w:p>
    <w:p w:rsidR="0052554B" w:rsidRPr="00C9289D" w:rsidRDefault="004F64BF" w:rsidP="0052554B">
      <w:pPr>
        <w:pStyle w:val="a3"/>
        <w:rPr>
          <w:color w:val="000080"/>
        </w:rPr>
      </w:pPr>
      <w:r>
        <w:rPr>
          <w:b/>
          <w:color w:val="000080"/>
          <w:lang w:val="en-US"/>
        </w:rPr>
        <w:t>29</w:t>
      </w:r>
      <w:r w:rsidR="0052554B" w:rsidRPr="00D809D0">
        <w:rPr>
          <w:b/>
          <w:color w:val="000080"/>
        </w:rPr>
        <w:t>.4.</w:t>
      </w:r>
      <w:r w:rsidR="0052554B">
        <w:rPr>
          <w:color w:val="000080"/>
        </w:rPr>
        <w:t xml:space="preserve"> </w:t>
      </w:r>
      <w:r w:rsidR="0052554B" w:rsidRPr="00C9289D">
        <w:rPr>
          <w:color w:val="000080"/>
        </w:rPr>
        <w:t>Решение о дисквалификации, принятое Комитето</w:t>
      </w:r>
      <w:r w:rsidR="0052554B">
        <w:rPr>
          <w:color w:val="000080"/>
        </w:rPr>
        <w:t>м соревнований или Главным судьей</w:t>
      </w:r>
      <w:r w:rsidR="0052554B" w:rsidRPr="00C9289D">
        <w:rPr>
          <w:color w:val="000080"/>
        </w:rPr>
        <w:t xml:space="preserve">, </w:t>
      </w:r>
      <w:r w:rsidR="0052554B">
        <w:rPr>
          <w:color w:val="000080"/>
        </w:rPr>
        <w:t>должно быть немедленно подготовлено</w:t>
      </w:r>
      <w:r w:rsidR="0052554B" w:rsidRPr="00C9289D">
        <w:rPr>
          <w:color w:val="000080"/>
        </w:rPr>
        <w:t xml:space="preserve"> в письменном виде с указанием причин и доведено до сведения представителя команды. Представитель команды должен </w:t>
      </w:r>
      <w:r w:rsidR="0052554B">
        <w:rPr>
          <w:color w:val="000080"/>
        </w:rPr>
        <w:t>расписаться в</w:t>
      </w:r>
      <w:r w:rsidR="0052554B" w:rsidRPr="00C9289D">
        <w:rPr>
          <w:color w:val="000080"/>
        </w:rPr>
        <w:t xml:space="preserve"> получени</w:t>
      </w:r>
      <w:r w:rsidR="0052554B">
        <w:rPr>
          <w:color w:val="000080"/>
        </w:rPr>
        <w:t>и</w:t>
      </w:r>
      <w:r w:rsidR="0052554B" w:rsidRPr="00C9289D">
        <w:rPr>
          <w:color w:val="000080"/>
        </w:rPr>
        <w:t xml:space="preserve"> копии решения о дисквалификации</w:t>
      </w:r>
      <w:r w:rsidR="0052554B">
        <w:rPr>
          <w:color w:val="000080"/>
        </w:rPr>
        <w:t xml:space="preserve">,  </w:t>
      </w:r>
      <w:r w:rsidR="0052554B" w:rsidRPr="00C9289D">
        <w:rPr>
          <w:color w:val="000080"/>
        </w:rPr>
        <w:t>указа</w:t>
      </w:r>
      <w:r w:rsidR="0052554B">
        <w:rPr>
          <w:color w:val="000080"/>
        </w:rPr>
        <w:t>в</w:t>
      </w:r>
      <w:r w:rsidR="0052554B" w:rsidRPr="00C9289D">
        <w:rPr>
          <w:color w:val="000080"/>
        </w:rPr>
        <w:t xml:space="preserve"> время ее получения,  с которого начинается отсчет времени для подачи протеста.</w:t>
      </w:r>
    </w:p>
    <w:p w:rsidR="0052554B" w:rsidRDefault="0052554B" w:rsidP="0052554B">
      <w:pPr>
        <w:autoSpaceDE w:val="0"/>
        <w:autoSpaceDN w:val="0"/>
        <w:adjustRightInd w:val="0"/>
        <w:jc w:val="both"/>
        <w:rPr>
          <w:color w:val="000080"/>
        </w:rPr>
      </w:pPr>
    </w:p>
    <w:p w:rsidR="0052554B" w:rsidRDefault="004F64BF" w:rsidP="0052554B">
      <w:pPr>
        <w:autoSpaceDE w:val="0"/>
        <w:autoSpaceDN w:val="0"/>
        <w:adjustRightInd w:val="0"/>
        <w:jc w:val="both"/>
        <w:rPr>
          <w:b/>
          <w:color w:val="000080"/>
          <w:u w:val="single"/>
        </w:rPr>
      </w:pPr>
      <w:r>
        <w:rPr>
          <w:b/>
          <w:color w:val="000080"/>
          <w:u w:val="single"/>
        </w:rPr>
        <w:t>3</w:t>
      </w:r>
      <w:r>
        <w:rPr>
          <w:b/>
          <w:color w:val="000080"/>
          <w:u w:val="single"/>
          <w:lang w:val="en-US"/>
        </w:rPr>
        <w:t>0</w:t>
      </w:r>
      <w:r w:rsidR="0052554B" w:rsidRPr="00D809D0">
        <w:rPr>
          <w:b/>
          <w:color w:val="000080"/>
          <w:u w:val="single"/>
        </w:rPr>
        <w:t>. Протест</w:t>
      </w:r>
    </w:p>
    <w:p w:rsidR="0052554B" w:rsidRDefault="0052554B" w:rsidP="0052554B">
      <w:pPr>
        <w:autoSpaceDE w:val="0"/>
        <w:autoSpaceDN w:val="0"/>
        <w:adjustRightInd w:val="0"/>
        <w:jc w:val="both"/>
        <w:rPr>
          <w:color w:val="000080"/>
        </w:rPr>
      </w:pPr>
      <w:r>
        <w:rPr>
          <w:b/>
          <w:color w:val="000080"/>
        </w:rPr>
        <w:t>3</w:t>
      </w:r>
      <w:r w:rsidR="004F64BF">
        <w:rPr>
          <w:b/>
          <w:color w:val="000080"/>
          <w:lang w:val="en-US"/>
        </w:rPr>
        <w:t>0</w:t>
      </w:r>
      <w:r w:rsidRPr="0002129C">
        <w:rPr>
          <w:b/>
          <w:color w:val="000080"/>
        </w:rPr>
        <w:t>.1.</w:t>
      </w:r>
      <w:r>
        <w:rPr>
          <w:b/>
          <w:color w:val="000080"/>
        </w:rPr>
        <w:t xml:space="preserve"> </w:t>
      </w:r>
      <w:r>
        <w:rPr>
          <w:color w:val="000080"/>
        </w:rPr>
        <w:t xml:space="preserve">Представитель команды имеет право заявить </w:t>
      </w:r>
      <w:r w:rsidRPr="00486B67">
        <w:rPr>
          <w:b/>
          <w:i/>
          <w:color w:val="000080"/>
        </w:rPr>
        <w:t>протест на решение судей</w:t>
      </w:r>
      <w:r>
        <w:rPr>
          <w:color w:val="000080"/>
        </w:rPr>
        <w:t xml:space="preserve">, касающееся участников его команды, если это решение противоречит настоящим Правилам или Положению о соревнованиях, а также -  </w:t>
      </w:r>
      <w:r w:rsidRPr="00486B67">
        <w:rPr>
          <w:b/>
          <w:i/>
          <w:color w:val="000080"/>
        </w:rPr>
        <w:t>протест на действия участников и представителей других команд</w:t>
      </w:r>
      <w:r>
        <w:rPr>
          <w:color w:val="000080"/>
        </w:rPr>
        <w:t>, не соответствующие Правилам или Положению. При этом должны быть достаточно четко сформулированы мотивы протеста со ссылкой на соответствующие требования Правил или Положения о соревнованиях и обязательно сформулировано назначение протеста.</w:t>
      </w:r>
    </w:p>
    <w:p w:rsidR="0052554B" w:rsidRDefault="004F64BF" w:rsidP="0052554B">
      <w:pPr>
        <w:pStyle w:val="a3"/>
        <w:rPr>
          <w:color w:val="FF0000"/>
        </w:rPr>
      </w:pPr>
      <w:r>
        <w:rPr>
          <w:b/>
          <w:color w:val="000080"/>
        </w:rPr>
        <w:t>3</w:t>
      </w:r>
      <w:r>
        <w:rPr>
          <w:b/>
          <w:color w:val="000080"/>
          <w:lang w:val="en-US"/>
        </w:rPr>
        <w:t>0</w:t>
      </w:r>
      <w:r w:rsidR="0052554B" w:rsidRPr="001E4201">
        <w:rPr>
          <w:b/>
          <w:color w:val="000080"/>
        </w:rPr>
        <w:t>.</w:t>
      </w:r>
      <w:r w:rsidR="0052554B">
        <w:rPr>
          <w:b/>
          <w:color w:val="000080"/>
        </w:rPr>
        <w:t>2</w:t>
      </w:r>
      <w:r w:rsidR="0052554B" w:rsidRPr="001E4201">
        <w:rPr>
          <w:b/>
          <w:color w:val="000080"/>
        </w:rPr>
        <w:t>.</w:t>
      </w:r>
      <w:r w:rsidR="0052554B">
        <w:rPr>
          <w:color w:val="000080"/>
        </w:rPr>
        <w:t xml:space="preserve"> Все протесты подаются в Комитет соревнований в письменном виде. </w:t>
      </w:r>
    </w:p>
    <w:p w:rsidR="0052554B" w:rsidRDefault="0052554B" w:rsidP="0052554B">
      <w:pPr>
        <w:pStyle w:val="a3"/>
        <w:rPr>
          <w:color w:val="000080"/>
        </w:rPr>
      </w:pPr>
      <w:r>
        <w:rPr>
          <w:b/>
          <w:color w:val="000080"/>
        </w:rPr>
        <w:t>3</w:t>
      </w:r>
      <w:r w:rsidR="004F64BF">
        <w:rPr>
          <w:b/>
          <w:color w:val="000080"/>
          <w:lang w:val="en-US"/>
        </w:rPr>
        <w:t>0</w:t>
      </w:r>
      <w:r>
        <w:rPr>
          <w:b/>
          <w:color w:val="000080"/>
        </w:rPr>
        <w:t>.3</w:t>
      </w:r>
      <w:r w:rsidRPr="0002129C">
        <w:rPr>
          <w:b/>
          <w:color w:val="000080"/>
        </w:rPr>
        <w:t>.</w:t>
      </w:r>
      <w:r>
        <w:rPr>
          <w:color w:val="000080"/>
        </w:rPr>
        <w:t xml:space="preserve"> Протест, сделанный во время соревнований, должен быть передан в Комитет соревнований и вручен Главному судье не позднее, чем через 20 минут после того, как представитель команды был уведомлен о решении, принятом в отношении участника его команды или всей команды в целом, подписав соответствующее уведомление, или не позднее, чем через 20 минут после опубликования результатов заезда.</w:t>
      </w:r>
    </w:p>
    <w:p w:rsidR="0052554B" w:rsidRDefault="004F64BF" w:rsidP="0052554B">
      <w:pPr>
        <w:pStyle w:val="a3"/>
        <w:rPr>
          <w:color w:val="000080"/>
        </w:rPr>
      </w:pPr>
      <w:r>
        <w:rPr>
          <w:color w:val="000080"/>
        </w:rPr>
        <w:t>3</w:t>
      </w:r>
      <w:r>
        <w:rPr>
          <w:color w:val="000080"/>
          <w:lang w:val="en-US"/>
        </w:rPr>
        <w:t>0</w:t>
      </w:r>
      <w:r w:rsidR="0052554B">
        <w:rPr>
          <w:color w:val="000080"/>
        </w:rPr>
        <w:t xml:space="preserve">.3.1. Главный судья должен немедленно уведомить все стороны, вовлеченные в протест. </w:t>
      </w:r>
    </w:p>
    <w:p w:rsidR="0052554B" w:rsidRPr="00510731" w:rsidRDefault="004F64BF" w:rsidP="0052554B">
      <w:pPr>
        <w:autoSpaceDE w:val="0"/>
        <w:autoSpaceDN w:val="0"/>
        <w:adjustRightInd w:val="0"/>
        <w:jc w:val="both"/>
        <w:rPr>
          <w:color w:val="000080"/>
        </w:rPr>
      </w:pPr>
      <w:r>
        <w:rPr>
          <w:color w:val="000080"/>
        </w:rPr>
        <w:t>3</w:t>
      </w:r>
      <w:r>
        <w:rPr>
          <w:color w:val="000080"/>
          <w:lang w:val="en-US"/>
        </w:rPr>
        <w:t>0</w:t>
      </w:r>
      <w:r w:rsidR="0052554B">
        <w:rPr>
          <w:color w:val="000080"/>
        </w:rPr>
        <w:t xml:space="preserve">.3.2. Когда подается протест  против спортсмена или команды, представитель этой команды или этого участника должен быть ознакомлен с  этим документом, а затем в течение 20 минут </w:t>
      </w:r>
      <w:r w:rsidR="0052554B" w:rsidRPr="00510731">
        <w:rPr>
          <w:color w:val="000080"/>
        </w:rPr>
        <w:t xml:space="preserve">дать письменные разъяснения </w:t>
      </w:r>
      <w:r w:rsidR="0052554B">
        <w:rPr>
          <w:color w:val="000080"/>
        </w:rPr>
        <w:t xml:space="preserve">в Комитет соревнований </w:t>
      </w:r>
      <w:r w:rsidR="0052554B" w:rsidRPr="00510731">
        <w:rPr>
          <w:color w:val="000080"/>
        </w:rPr>
        <w:t>по фактам, изложенным в протесте.</w:t>
      </w:r>
    </w:p>
    <w:p w:rsidR="0052554B" w:rsidRDefault="004F64BF" w:rsidP="0052554B">
      <w:pPr>
        <w:autoSpaceDE w:val="0"/>
        <w:autoSpaceDN w:val="0"/>
        <w:adjustRightInd w:val="0"/>
        <w:jc w:val="both"/>
        <w:rPr>
          <w:color w:val="000080"/>
        </w:rPr>
      </w:pPr>
      <w:r>
        <w:rPr>
          <w:color w:val="000080"/>
        </w:rPr>
        <w:t>3</w:t>
      </w:r>
      <w:r>
        <w:rPr>
          <w:color w:val="000080"/>
          <w:lang w:val="en-US"/>
        </w:rPr>
        <w:t>0</w:t>
      </w:r>
      <w:r w:rsidR="0052554B">
        <w:rPr>
          <w:color w:val="000080"/>
        </w:rPr>
        <w:t xml:space="preserve">.3.3. По истечении 20 минут после уведомления Главный судья начинает обсуждать протест с членами Комитета соревнований. В случае необходимости Комитет выслушивает  мнение арбитра, сопровождавшего заезд, в котором произошло нарушение, судьи на повороте.  Комитет спрашивает мнение других судей, наблюдающих гонку, если он считает это важным в прояснении предполагаемого нарушения. </w:t>
      </w:r>
    </w:p>
    <w:p w:rsidR="0052554B" w:rsidRDefault="004F64BF" w:rsidP="0052554B">
      <w:pPr>
        <w:pStyle w:val="a3"/>
        <w:rPr>
          <w:color w:val="000080"/>
        </w:rPr>
      </w:pPr>
      <w:r>
        <w:rPr>
          <w:color w:val="000080"/>
        </w:rPr>
        <w:t>3</w:t>
      </w:r>
      <w:r>
        <w:rPr>
          <w:color w:val="000080"/>
          <w:lang w:val="en-US"/>
        </w:rPr>
        <w:t>0</w:t>
      </w:r>
      <w:r w:rsidR="0052554B">
        <w:rPr>
          <w:color w:val="000080"/>
        </w:rPr>
        <w:t xml:space="preserve">.3.4. Решение Комитета соревнований по протесту должно быть оформлено письменно не позднее, чем через 10 минут  после начала обсуждения, и должно объяснять причины, почему принято такое решение. </w:t>
      </w:r>
    </w:p>
    <w:p w:rsidR="0052554B" w:rsidRPr="00510731" w:rsidRDefault="004F64BF" w:rsidP="0052554B">
      <w:pPr>
        <w:pStyle w:val="a3"/>
        <w:rPr>
          <w:color w:val="000080"/>
        </w:rPr>
      </w:pPr>
      <w:r>
        <w:rPr>
          <w:color w:val="000080"/>
        </w:rPr>
        <w:t>3</w:t>
      </w:r>
      <w:r>
        <w:rPr>
          <w:color w:val="000080"/>
          <w:lang w:val="en-US"/>
        </w:rPr>
        <w:t>0</w:t>
      </w:r>
      <w:r w:rsidR="0052554B">
        <w:rPr>
          <w:color w:val="000080"/>
        </w:rPr>
        <w:t xml:space="preserve">.3.5. Председатель Комитета соревнований должен передать это решение представителям команд, а представители команд должны подтвердить получение решения, поставив свою </w:t>
      </w:r>
      <w:r w:rsidR="0052554B">
        <w:rPr>
          <w:color w:val="000080"/>
        </w:rPr>
        <w:lastRenderedPageBreak/>
        <w:t xml:space="preserve">подпись на копии, которая остается в Комитете соревнований, и указав время получения, на случай дальнейшей апелляции. </w:t>
      </w:r>
    </w:p>
    <w:p w:rsidR="0052554B" w:rsidRPr="00763BC6" w:rsidRDefault="004F64BF" w:rsidP="0052554B">
      <w:pPr>
        <w:pStyle w:val="a3"/>
        <w:rPr>
          <w:b/>
          <w:i/>
          <w:color w:val="000080"/>
        </w:rPr>
      </w:pPr>
      <w:r>
        <w:rPr>
          <w:b/>
          <w:color w:val="000080"/>
        </w:rPr>
        <w:t>3</w:t>
      </w:r>
      <w:r>
        <w:rPr>
          <w:b/>
          <w:color w:val="000080"/>
          <w:lang w:val="en-US"/>
        </w:rPr>
        <w:t>0</w:t>
      </w:r>
      <w:r w:rsidR="0052554B" w:rsidRPr="000967EF">
        <w:rPr>
          <w:b/>
          <w:color w:val="000080"/>
        </w:rPr>
        <w:t>.4.</w:t>
      </w:r>
      <w:r w:rsidR="0052554B">
        <w:rPr>
          <w:color w:val="000080"/>
        </w:rPr>
        <w:t xml:space="preserve"> </w:t>
      </w:r>
      <w:r w:rsidR="0052554B" w:rsidRPr="00763BC6">
        <w:rPr>
          <w:b/>
          <w:i/>
          <w:color w:val="000080"/>
        </w:rPr>
        <w:t xml:space="preserve">Во время соревнований на дистанции </w:t>
      </w:r>
      <w:smartTag w:uri="urn:schemas-microsoft-com:office:smarttags" w:element="metricconverter">
        <w:smartTagPr>
          <w:attr w:name="ProductID" w:val="200 метров"/>
        </w:smartTagPr>
        <w:r w:rsidR="0052554B" w:rsidRPr="00763BC6">
          <w:rPr>
            <w:b/>
            <w:i/>
            <w:color w:val="000080"/>
          </w:rPr>
          <w:t>200 метров</w:t>
        </w:r>
      </w:smartTag>
      <w:r w:rsidR="0052554B" w:rsidRPr="00763BC6">
        <w:rPr>
          <w:b/>
          <w:i/>
          <w:color w:val="000080"/>
        </w:rPr>
        <w:t>, принимаются протесты и апелляции, касающиеся только финальных заездов.</w:t>
      </w:r>
    </w:p>
    <w:p w:rsidR="0052554B" w:rsidRDefault="004F64BF" w:rsidP="0052554B">
      <w:pPr>
        <w:pStyle w:val="a3"/>
        <w:rPr>
          <w:color w:val="000080"/>
        </w:rPr>
      </w:pPr>
      <w:r>
        <w:rPr>
          <w:b/>
          <w:color w:val="000080"/>
        </w:rPr>
        <w:t>3</w:t>
      </w:r>
      <w:r>
        <w:rPr>
          <w:b/>
          <w:color w:val="000080"/>
          <w:lang w:val="en-US"/>
        </w:rPr>
        <w:t>0</w:t>
      </w:r>
      <w:r w:rsidR="0052554B" w:rsidRPr="006327BD">
        <w:rPr>
          <w:b/>
          <w:color w:val="000080"/>
        </w:rPr>
        <w:t>.</w:t>
      </w:r>
      <w:r w:rsidR="0052554B">
        <w:rPr>
          <w:b/>
          <w:color w:val="000080"/>
        </w:rPr>
        <w:t>5</w:t>
      </w:r>
      <w:r w:rsidR="0052554B" w:rsidRPr="006327BD">
        <w:rPr>
          <w:b/>
          <w:color w:val="000080"/>
        </w:rPr>
        <w:t>.</w:t>
      </w:r>
      <w:r w:rsidR="0052554B">
        <w:rPr>
          <w:color w:val="000080"/>
        </w:rPr>
        <w:t xml:space="preserve">  Протест, оспаривающий права того или иного спортсмена/экипажа принимать участие в соревнованиях, подается в Комитет соревнований не позднее, чем за 1 час до начала первого заезда соревнований. Подача протеста в более поздние сроки - в пределах 30 дней после окончания соответствующих соревнований - допускается лишь в тех случаях, когда федерация (организация), подающая протест, сможет доказать, что факты, на которых основан протест, стали ей известны позже, чем за час до начала первого заезда соревнований.</w:t>
      </w:r>
    </w:p>
    <w:p w:rsidR="0052554B" w:rsidRDefault="004F64BF" w:rsidP="0052554B">
      <w:pPr>
        <w:pStyle w:val="a3"/>
        <w:rPr>
          <w:color w:val="000080"/>
        </w:rPr>
      </w:pPr>
      <w:r>
        <w:rPr>
          <w:color w:val="000080"/>
        </w:rPr>
        <w:t>3</w:t>
      </w:r>
      <w:r w:rsidRPr="004F64BF">
        <w:rPr>
          <w:color w:val="000080"/>
        </w:rPr>
        <w:t>0</w:t>
      </w:r>
      <w:r w:rsidR="0052554B">
        <w:rPr>
          <w:color w:val="000080"/>
        </w:rPr>
        <w:t xml:space="preserve">.5.1 Протест, подаваемый в более поздние сроки, должен быть адресован в Президиум соответствующей федерации (Всероссийской, региональной, городской), проводившей соревнования. </w:t>
      </w:r>
    </w:p>
    <w:p w:rsidR="0052554B" w:rsidRPr="00F0708F" w:rsidRDefault="004F64BF" w:rsidP="0052554B">
      <w:pPr>
        <w:pStyle w:val="a3"/>
        <w:rPr>
          <w:color w:val="000080"/>
        </w:rPr>
      </w:pPr>
      <w:r w:rsidRPr="00F0708F">
        <w:rPr>
          <w:b/>
          <w:color w:val="000080"/>
        </w:rPr>
        <w:t>3</w:t>
      </w:r>
      <w:r w:rsidRPr="00F0708F">
        <w:rPr>
          <w:b/>
          <w:color w:val="000080"/>
          <w:lang w:val="en-US"/>
        </w:rPr>
        <w:t>0</w:t>
      </w:r>
      <w:r w:rsidR="0052554B" w:rsidRPr="00F0708F">
        <w:rPr>
          <w:b/>
          <w:color w:val="000080"/>
        </w:rPr>
        <w:t>.6.</w:t>
      </w:r>
      <w:r w:rsidR="0052554B" w:rsidRPr="00F0708F">
        <w:rPr>
          <w:color w:val="000080"/>
        </w:rPr>
        <w:t xml:space="preserve"> На официальных всероссийских соревнованиях представитель команды вместе с протестом вносит залог 25 Евро в рублевом эквиваленте по курсу ЦБ РФ на день подачи протеста. Если протест удовлетворяется, залог подлежит возврату.</w:t>
      </w:r>
    </w:p>
    <w:p w:rsidR="0052554B" w:rsidRDefault="0052554B" w:rsidP="0052554B">
      <w:pPr>
        <w:autoSpaceDE w:val="0"/>
        <w:autoSpaceDN w:val="0"/>
        <w:adjustRightInd w:val="0"/>
        <w:jc w:val="both"/>
        <w:rPr>
          <w:color w:val="FF0000"/>
        </w:rPr>
      </w:pPr>
    </w:p>
    <w:p w:rsidR="0052554B" w:rsidRPr="00093DF9" w:rsidRDefault="0052554B" w:rsidP="0052554B">
      <w:pPr>
        <w:autoSpaceDE w:val="0"/>
        <w:autoSpaceDN w:val="0"/>
        <w:adjustRightInd w:val="0"/>
        <w:jc w:val="both"/>
        <w:rPr>
          <w:b/>
          <w:color w:val="000080"/>
          <w:u w:val="single"/>
        </w:rPr>
      </w:pPr>
      <w:r>
        <w:rPr>
          <w:b/>
          <w:color w:val="000080"/>
          <w:u w:val="single"/>
        </w:rPr>
        <w:t>3</w:t>
      </w:r>
      <w:r w:rsidR="004F64BF">
        <w:rPr>
          <w:b/>
          <w:color w:val="000080"/>
          <w:u w:val="single"/>
          <w:lang w:val="en-US"/>
        </w:rPr>
        <w:t>1</w:t>
      </w:r>
      <w:r w:rsidRPr="00093DF9">
        <w:rPr>
          <w:b/>
          <w:color w:val="000080"/>
          <w:u w:val="single"/>
        </w:rPr>
        <w:t>. Апелляция</w:t>
      </w:r>
    </w:p>
    <w:p w:rsidR="0052554B" w:rsidRPr="006D5732" w:rsidRDefault="0052554B" w:rsidP="0052554B">
      <w:pPr>
        <w:autoSpaceDE w:val="0"/>
        <w:autoSpaceDN w:val="0"/>
        <w:adjustRightInd w:val="0"/>
        <w:jc w:val="both"/>
        <w:rPr>
          <w:color w:val="000080"/>
        </w:rPr>
      </w:pPr>
      <w:r w:rsidRPr="006D5732">
        <w:rPr>
          <w:b/>
          <w:color w:val="000080"/>
        </w:rPr>
        <w:t>3</w:t>
      </w:r>
      <w:r w:rsidR="004F64BF" w:rsidRPr="006D5732">
        <w:rPr>
          <w:b/>
          <w:color w:val="000080"/>
          <w:lang w:val="en-US"/>
        </w:rPr>
        <w:t>1</w:t>
      </w:r>
      <w:r w:rsidRPr="006D5732">
        <w:rPr>
          <w:b/>
          <w:color w:val="000080"/>
        </w:rPr>
        <w:t>.1.</w:t>
      </w:r>
      <w:r w:rsidRPr="006D5732">
        <w:rPr>
          <w:color w:val="000080"/>
        </w:rPr>
        <w:t xml:space="preserve"> Апелляция на решение Комитета соревнований должна быть адресована  в письменном виде председателю жюри и сопровождаться  залоговым взносом 25 Евро в рублевом эквиваленте по курсу ЦБ РФ на день подачи апелляции.  </w:t>
      </w:r>
    </w:p>
    <w:p w:rsidR="0052554B" w:rsidRDefault="0052554B" w:rsidP="0052554B">
      <w:pPr>
        <w:autoSpaceDE w:val="0"/>
        <w:autoSpaceDN w:val="0"/>
        <w:adjustRightInd w:val="0"/>
        <w:jc w:val="both"/>
        <w:rPr>
          <w:color w:val="000080"/>
        </w:rPr>
      </w:pPr>
      <w:r>
        <w:rPr>
          <w:b/>
          <w:color w:val="000080"/>
        </w:rPr>
        <w:t>3</w:t>
      </w:r>
      <w:r w:rsidR="004F64BF">
        <w:rPr>
          <w:b/>
          <w:color w:val="000080"/>
          <w:lang w:val="en-US"/>
        </w:rPr>
        <w:t>1</w:t>
      </w:r>
      <w:r w:rsidRPr="00610DB1">
        <w:rPr>
          <w:b/>
          <w:color w:val="000080"/>
        </w:rPr>
        <w:t>.2.</w:t>
      </w:r>
      <w:r w:rsidRPr="00610DB1">
        <w:rPr>
          <w:color w:val="000080"/>
        </w:rPr>
        <w:t xml:space="preserve"> Апелляция должна быть передана Председателю жюри не позднее, чем через 20 минут после того, как представитель команды получил письменное решение Комитета соревнований о дисквалификации спортсмена/экипажа или команды в целом и расписался в его получении</w:t>
      </w:r>
      <w:r>
        <w:rPr>
          <w:color w:val="000080"/>
        </w:rPr>
        <w:t>.</w:t>
      </w:r>
    </w:p>
    <w:p w:rsidR="0052554B" w:rsidRPr="00610DB1" w:rsidRDefault="0052554B" w:rsidP="0052554B">
      <w:pPr>
        <w:autoSpaceDE w:val="0"/>
        <w:autoSpaceDN w:val="0"/>
        <w:adjustRightInd w:val="0"/>
        <w:jc w:val="both"/>
        <w:rPr>
          <w:color w:val="000080"/>
        </w:rPr>
      </w:pPr>
      <w:r>
        <w:rPr>
          <w:b/>
          <w:color w:val="000080"/>
        </w:rPr>
        <w:t>3</w:t>
      </w:r>
      <w:r w:rsidR="004F64BF">
        <w:rPr>
          <w:b/>
          <w:color w:val="000080"/>
          <w:lang w:val="en-US"/>
        </w:rPr>
        <w:t>1</w:t>
      </w:r>
      <w:r w:rsidRPr="00610DB1">
        <w:rPr>
          <w:b/>
          <w:color w:val="000080"/>
        </w:rPr>
        <w:t>.3</w:t>
      </w:r>
      <w:r>
        <w:rPr>
          <w:color w:val="000080"/>
        </w:rPr>
        <w:t>. Залоговый взнос будет возвращен, если апелляция будет поддержана.</w:t>
      </w:r>
    </w:p>
    <w:p w:rsidR="0052554B" w:rsidRPr="00610DB1" w:rsidRDefault="0052554B" w:rsidP="0052554B">
      <w:pPr>
        <w:autoSpaceDE w:val="0"/>
        <w:autoSpaceDN w:val="0"/>
        <w:adjustRightInd w:val="0"/>
        <w:jc w:val="both"/>
        <w:rPr>
          <w:b/>
          <w:i/>
          <w:color w:val="000080"/>
        </w:rPr>
      </w:pPr>
      <w:r>
        <w:rPr>
          <w:b/>
          <w:color w:val="000080"/>
        </w:rPr>
        <w:t>3</w:t>
      </w:r>
      <w:r w:rsidR="004F64BF">
        <w:rPr>
          <w:b/>
          <w:color w:val="000080"/>
          <w:lang w:val="en-US"/>
        </w:rPr>
        <w:t>1</w:t>
      </w:r>
      <w:r>
        <w:rPr>
          <w:b/>
          <w:color w:val="000080"/>
        </w:rPr>
        <w:t xml:space="preserve">.4. </w:t>
      </w:r>
      <w:r w:rsidRPr="00610DB1">
        <w:rPr>
          <w:b/>
          <w:i/>
          <w:color w:val="000080"/>
        </w:rPr>
        <w:t>Решение жюри является окончательным.</w:t>
      </w:r>
    </w:p>
    <w:p w:rsidR="0052554B" w:rsidRDefault="0052554B" w:rsidP="0052554B">
      <w:pPr>
        <w:autoSpaceDE w:val="0"/>
        <w:autoSpaceDN w:val="0"/>
        <w:adjustRightInd w:val="0"/>
        <w:jc w:val="both"/>
        <w:rPr>
          <w:color w:val="000080"/>
        </w:rPr>
      </w:pPr>
    </w:p>
    <w:p w:rsidR="00E566D8" w:rsidRDefault="00E566D8" w:rsidP="00605250">
      <w:pPr>
        <w:autoSpaceDE w:val="0"/>
        <w:autoSpaceDN w:val="0"/>
        <w:adjustRightInd w:val="0"/>
        <w:rPr>
          <w:b/>
          <w:color w:val="000080"/>
        </w:rPr>
      </w:pPr>
    </w:p>
    <w:p w:rsidR="0052554B" w:rsidRDefault="004F64BF" w:rsidP="00605250">
      <w:pPr>
        <w:autoSpaceDE w:val="0"/>
        <w:autoSpaceDN w:val="0"/>
        <w:adjustRightInd w:val="0"/>
        <w:rPr>
          <w:b/>
          <w:color w:val="000080"/>
        </w:rPr>
      </w:pPr>
      <w:r w:rsidRPr="00E566D8">
        <w:rPr>
          <w:b/>
          <w:color w:val="000080"/>
        </w:rPr>
        <w:t>IX</w:t>
      </w:r>
      <w:r w:rsidR="00E566D8">
        <w:rPr>
          <w:b/>
          <w:color w:val="000080"/>
        </w:rPr>
        <w:t xml:space="preserve">. </w:t>
      </w:r>
      <w:r w:rsidRPr="00E566D8">
        <w:rPr>
          <w:b/>
          <w:color w:val="000080"/>
        </w:rPr>
        <w:t xml:space="preserve"> ДОПИНГ</w:t>
      </w:r>
      <w:r w:rsidR="00E566D8" w:rsidRPr="00E566D8">
        <w:rPr>
          <w:b/>
          <w:color w:val="000080"/>
        </w:rPr>
        <w:t>-КОНТРОЛЬ</w:t>
      </w:r>
    </w:p>
    <w:p w:rsidR="00E566D8" w:rsidRPr="00E566D8" w:rsidRDefault="00E566D8" w:rsidP="00605250">
      <w:pPr>
        <w:autoSpaceDE w:val="0"/>
        <w:autoSpaceDN w:val="0"/>
        <w:adjustRightInd w:val="0"/>
        <w:rPr>
          <w:b/>
          <w:color w:val="000080"/>
        </w:rPr>
      </w:pPr>
    </w:p>
    <w:p w:rsidR="00605250" w:rsidRPr="003F6373" w:rsidRDefault="00E566D8" w:rsidP="00605250">
      <w:pPr>
        <w:autoSpaceDE w:val="0"/>
        <w:autoSpaceDN w:val="0"/>
        <w:adjustRightInd w:val="0"/>
        <w:jc w:val="both"/>
        <w:rPr>
          <w:color w:val="000080"/>
        </w:rPr>
      </w:pPr>
      <w:r>
        <w:rPr>
          <w:b/>
          <w:color w:val="000080"/>
          <w:u w:val="single"/>
        </w:rPr>
        <w:t>32</w:t>
      </w:r>
      <w:r w:rsidR="00605250" w:rsidRPr="003F6373">
        <w:rPr>
          <w:b/>
          <w:color w:val="000080"/>
          <w:u w:val="single"/>
        </w:rPr>
        <w:t>. Допинг-контроль</w:t>
      </w:r>
    </w:p>
    <w:p w:rsidR="0020095B" w:rsidRPr="003F6373" w:rsidRDefault="00E566D8" w:rsidP="0020095B">
      <w:pPr>
        <w:jc w:val="both"/>
        <w:rPr>
          <w:color w:val="000080"/>
        </w:rPr>
      </w:pPr>
      <w:r>
        <w:rPr>
          <w:b/>
          <w:color w:val="000080"/>
        </w:rPr>
        <w:t>32</w:t>
      </w:r>
      <w:r w:rsidR="00605250" w:rsidRPr="003F6373">
        <w:rPr>
          <w:b/>
          <w:color w:val="000080"/>
        </w:rPr>
        <w:t>.1.</w:t>
      </w:r>
      <w:r w:rsidR="00477BA2" w:rsidRPr="003F6373">
        <w:rPr>
          <w:color w:val="000080"/>
        </w:rPr>
        <w:t xml:space="preserve"> </w:t>
      </w:r>
      <w:r w:rsidR="00605250" w:rsidRPr="003F6373">
        <w:rPr>
          <w:color w:val="000080"/>
        </w:rPr>
        <w:t xml:space="preserve">Согласно </w:t>
      </w:r>
      <w:r w:rsidR="002109E4" w:rsidRPr="003F6373">
        <w:rPr>
          <w:color w:val="000080"/>
        </w:rPr>
        <w:t>Всемирному а</w:t>
      </w:r>
      <w:r w:rsidR="00605250" w:rsidRPr="003F6373">
        <w:rPr>
          <w:color w:val="000080"/>
        </w:rPr>
        <w:t>нтидопинговому Кодексу применение спортсменами допинга строго запрещено.</w:t>
      </w:r>
      <w:r w:rsidR="0020095B" w:rsidRPr="003F6373">
        <w:rPr>
          <w:color w:val="000080"/>
        </w:rPr>
        <w:t xml:space="preserve"> </w:t>
      </w:r>
    </w:p>
    <w:p w:rsidR="0020095B" w:rsidRDefault="00E566D8" w:rsidP="0020095B">
      <w:pPr>
        <w:jc w:val="both"/>
        <w:rPr>
          <w:color w:val="000080"/>
        </w:rPr>
      </w:pPr>
      <w:r>
        <w:rPr>
          <w:color w:val="000080"/>
        </w:rPr>
        <w:t>32</w:t>
      </w:r>
      <w:r w:rsidR="0020095B" w:rsidRPr="003F6373">
        <w:rPr>
          <w:color w:val="000080"/>
        </w:rPr>
        <w:t>.2. Спортсмен</w:t>
      </w:r>
      <w:r w:rsidR="00CD66D0">
        <w:rPr>
          <w:color w:val="000080"/>
        </w:rPr>
        <w:t xml:space="preserve"> ответственен за все, что попадает в его организм, и он</w:t>
      </w:r>
      <w:r w:rsidR="0020095B" w:rsidRPr="003F6373">
        <w:rPr>
          <w:color w:val="000080"/>
        </w:rPr>
        <w:t xml:space="preserve"> обязан знать Антидопинговые правила Всемирного антидопингового агентства (ВАДА) и Антидопинговые правила Международной федерации каноэ (ИКФ).</w:t>
      </w:r>
    </w:p>
    <w:p w:rsidR="00CD66D0" w:rsidRPr="00CD66D0" w:rsidRDefault="00E566D8" w:rsidP="00CD66D0">
      <w:pPr>
        <w:jc w:val="both"/>
        <w:rPr>
          <w:color w:val="000080"/>
        </w:rPr>
      </w:pPr>
      <w:r>
        <w:rPr>
          <w:color w:val="000080"/>
        </w:rPr>
        <w:t>32</w:t>
      </w:r>
      <w:r w:rsidR="00CD66D0" w:rsidRPr="00CD66D0">
        <w:rPr>
          <w:color w:val="000080"/>
        </w:rPr>
        <w:t xml:space="preserve">.2.1. </w:t>
      </w:r>
      <w:r w:rsidR="00CD66D0" w:rsidRPr="006D5732">
        <w:rPr>
          <w:b/>
          <w:color w:val="000080"/>
        </w:rPr>
        <w:t>Спортсмену международного и национального уровня следует</w:t>
      </w:r>
      <w:r w:rsidR="00CD66D0" w:rsidRPr="00CD66D0">
        <w:rPr>
          <w:color w:val="000080"/>
        </w:rPr>
        <w:t>:</w:t>
      </w:r>
    </w:p>
    <w:p w:rsidR="00CD66D0" w:rsidRPr="00CD66D0" w:rsidRDefault="00CD66D0" w:rsidP="00CD66D0">
      <w:pPr>
        <w:jc w:val="both"/>
        <w:rPr>
          <w:color w:val="000080"/>
        </w:rPr>
      </w:pPr>
      <w:r w:rsidRPr="00CD66D0">
        <w:rPr>
          <w:color w:val="000080"/>
        </w:rPr>
        <w:t>- подробно изучить антидопинговый кодекс;</w:t>
      </w:r>
    </w:p>
    <w:p w:rsidR="00CD66D0" w:rsidRPr="00CD66D0" w:rsidRDefault="00CD66D0" w:rsidP="00CD66D0">
      <w:pPr>
        <w:jc w:val="both"/>
        <w:rPr>
          <w:color w:val="000080"/>
        </w:rPr>
      </w:pPr>
      <w:r w:rsidRPr="00CD66D0">
        <w:rPr>
          <w:color w:val="000080"/>
        </w:rPr>
        <w:t>- знать, какие субстанции запрещены в  виде спорта;</w:t>
      </w:r>
    </w:p>
    <w:p w:rsidR="00CD66D0" w:rsidRPr="00CD66D0" w:rsidRDefault="00CD66D0" w:rsidP="00CD66D0">
      <w:pPr>
        <w:jc w:val="both"/>
        <w:rPr>
          <w:color w:val="000080"/>
        </w:rPr>
      </w:pPr>
      <w:r w:rsidRPr="00CD66D0">
        <w:rPr>
          <w:color w:val="000080"/>
        </w:rPr>
        <w:t>- консультироваться с антидопинговой организацией или организаторами соревнований в том случае, если по медицинским показателям ему необходим прием субстанций, входящих в запрещенный список – в этом случае необходимо ЗАРАНЕЕ сделать запрос на терапевтическое использование;</w:t>
      </w:r>
    </w:p>
    <w:p w:rsidR="00CD66D0" w:rsidRPr="00CD66D0" w:rsidRDefault="00CD66D0" w:rsidP="00CD66D0">
      <w:pPr>
        <w:jc w:val="both"/>
        <w:rPr>
          <w:color w:val="000080"/>
        </w:rPr>
      </w:pPr>
      <w:r w:rsidRPr="00CD66D0">
        <w:rPr>
          <w:color w:val="000080"/>
        </w:rPr>
        <w:t>- осторожно относиться к нелицензированным препаратам, таким как пищевые добавки или гомеопатические средства, так как они могут содержать запрещенные субстанции;</w:t>
      </w:r>
    </w:p>
    <w:p w:rsidR="00CD66D0" w:rsidRPr="00CD66D0" w:rsidRDefault="00CD66D0" w:rsidP="0020095B">
      <w:pPr>
        <w:jc w:val="both"/>
        <w:rPr>
          <w:color w:val="000080"/>
        </w:rPr>
      </w:pPr>
      <w:r w:rsidRPr="00CD66D0">
        <w:rPr>
          <w:color w:val="000080"/>
        </w:rPr>
        <w:t>- предоставлять информацию о своем местонахождении и быть доступным для тестирования в случае необходимости.</w:t>
      </w:r>
    </w:p>
    <w:p w:rsidR="00C508BD" w:rsidRDefault="00E566D8" w:rsidP="00C508BD">
      <w:pPr>
        <w:jc w:val="both"/>
        <w:rPr>
          <w:color w:val="000080"/>
          <w:lang w:val="en-US"/>
        </w:rPr>
      </w:pPr>
      <w:r>
        <w:rPr>
          <w:b/>
          <w:color w:val="000080"/>
        </w:rPr>
        <w:lastRenderedPageBreak/>
        <w:t>32</w:t>
      </w:r>
      <w:r w:rsidR="0020095B" w:rsidRPr="002A6ADE">
        <w:rPr>
          <w:b/>
          <w:color w:val="000080"/>
        </w:rPr>
        <w:t>.3.</w:t>
      </w:r>
      <w:r w:rsidR="0020095B" w:rsidRPr="003F6373">
        <w:rPr>
          <w:color w:val="000080"/>
        </w:rPr>
        <w:t xml:space="preserve"> </w:t>
      </w:r>
      <w:r w:rsidR="00C508BD" w:rsidRPr="003F6373">
        <w:rPr>
          <w:color w:val="000080"/>
        </w:rPr>
        <w:t>Тестирование спортсменов международного и национального уровня может проводить как ВАДА, так и национальная антидопинговая организация, или, в некоторых случаях, государственное спортивное учреждение.</w:t>
      </w:r>
    </w:p>
    <w:p w:rsidR="001B0DB5" w:rsidRPr="006D5732" w:rsidRDefault="001B0DB5" w:rsidP="00C508BD">
      <w:pPr>
        <w:jc w:val="both"/>
        <w:rPr>
          <w:color w:val="000080"/>
        </w:rPr>
      </w:pPr>
      <w:r w:rsidRPr="006D5732">
        <w:rPr>
          <w:color w:val="000080"/>
        </w:rPr>
        <w:t>32</w:t>
      </w:r>
      <w:r w:rsidR="00B057D3" w:rsidRPr="006D5732">
        <w:rPr>
          <w:color w:val="000080"/>
        </w:rPr>
        <w:t>.3</w:t>
      </w:r>
      <w:r w:rsidRPr="006D5732">
        <w:rPr>
          <w:color w:val="000080"/>
        </w:rPr>
        <w:t>.</w:t>
      </w:r>
      <w:r w:rsidR="00B057D3" w:rsidRPr="006D5732">
        <w:rPr>
          <w:color w:val="000080"/>
        </w:rPr>
        <w:t>1.</w:t>
      </w:r>
      <w:r w:rsidRPr="006D5732">
        <w:rPr>
          <w:color w:val="000080"/>
        </w:rPr>
        <w:t xml:space="preserve"> Всероссийская федерация совместно с национальной антидопинговой организацией проводят плановые контрольные </w:t>
      </w:r>
      <w:proofErr w:type="spellStart"/>
      <w:r w:rsidRPr="006D5732">
        <w:rPr>
          <w:color w:val="000080"/>
        </w:rPr>
        <w:t>предвыездные</w:t>
      </w:r>
      <w:proofErr w:type="spellEnd"/>
      <w:r w:rsidRPr="006D5732">
        <w:rPr>
          <w:color w:val="000080"/>
        </w:rPr>
        <w:t xml:space="preserve"> тестирования </w:t>
      </w:r>
      <w:r w:rsidR="00B057D3" w:rsidRPr="006D5732">
        <w:rPr>
          <w:color w:val="000080"/>
        </w:rPr>
        <w:t xml:space="preserve">спортсменов сборных команд страны </w:t>
      </w:r>
      <w:r w:rsidRPr="006D5732">
        <w:rPr>
          <w:color w:val="000080"/>
        </w:rPr>
        <w:t xml:space="preserve">на учебно-тренировочных сборах и </w:t>
      </w:r>
      <w:r w:rsidR="00B057D3" w:rsidRPr="006D5732">
        <w:rPr>
          <w:color w:val="000080"/>
        </w:rPr>
        <w:t xml:space="preserve">официальных всероссийских </w:t>
      </w:r>
      <w:r w:rsidRPr="006D5732">
        <w:rPr>
          <w:color w:val="000080"/>
        </w:rPr>
        <w:t>соревнованиях.</w:t>
      </w:r>
    </w:p>
    <w:p w:rsidR="003F6373" w:rsidRDefault="00E566D8" w:rsidP="003F6373">
      <w:pPr>
        <w:jc w:val="both"/>
        <w:rPr>
          <w:color w:val="000080"/>
        </w:rPr>
      </w:pPr>
      <w:r>
        <w:rPr>
          <w:b/>
          <w:color w:val="000080"/>
        </w:rPr>
        <w:t>32</w:t>
      </w:r>
      <w:r w:rsidR="003F6373" w:rsidRPr="002A6ADE">
        <w:rPr>
          <w:b/>
          <w:color w:val="000080"/>
        </w:rPr>
        <w:t>.4.</w:t>
      </w:r>
      <w:r w:rsidR="003F6373" w:rsidRPr="003F6373">
        <w:rPr>
          <w:color w:val="000080"/>
        </w:rPr>
        <w:t xml:space="preserve"> Антидопинговая организация разрабатывает план проведения тестирований, распределение количества проб для каждой спортивной дисциплины. План включает в себя как </w:t>
      </w:r>
      <w:r w:rsidR="003F6373" w:rsidRPr="003F6373">
        <w:rPr>
          <w:b/>
          <w:i/>
          <w:color w:val="000080"/>
        </w:rPr>
        <w:t>вне-соревновательные</w:t>
      </w:r>
      <w:r w:rsidR="003F6373" w:rsidRPr="003F6373">
        <w:rPr>
          <w:color w:val="000080"/>
        </w:rPr>
        <w:t xml:space="preserve">, так и </w:t>
      </w:r>
      <w:r w:rsidR="003F6373" w:rsidRPr="003F6373">
        <w:rPr>
          <w:b/>
          <w:i/>
          <w:color w:val="000080"/>
        </w:rPr>
        <w:t>соревновательные тестирования</w:t>
      </w:r>
      <w:r w:rsidR="003F6373" w:rsidRPr="003F6373">
        <w:rPr>
          <w:color w:val="000080"/>
        </w:rPr>
        <w:t>, куда включен сбор проб как крови, так и мочи.</w:t>
      </w:r>
    </w:p>
    <w:p w:rsidR="003F6373" w:rsidRDefault="00E566D8" w:rsidP="003F6373">
      <w:pPr>
        <w:jc w:val="both"/>
        <w:rPr>
          <w:color w:val="000080"/>
        </w:rPr>
      </w:pPr>
      <w:r>
        <w:rPr>
          <w:b/>
          <w:color w:val="000080"/>
        </w:rPr>
        <w:t>32</w:t>
      </w:r>
      <w:r w:rsidR="002A6ADE" w:rsidRPr="002A6ADE">
        <w:rPr>
          <w:b/>
          <w:color w:val="000080"/>
        </w:rPr>
        <w:t>.5.</w:t>
      </w:r>
      <w:r w:rsidR="002A6ADE">
        <w:rPr>
          <w:color w:val="000080"/>
        </w:rPr>
        <w:t xml:space="preserve"> </w:t>
      </w:r>
      <w:r w:rsidR="003F6373" w:rsidRPr="003F6373">
        <w:rPr>
          <w:color w:val="000080"/>
        </w:rPr>
        <w:t xml:space="preserve">Проведение </w:t>
      </w:r>
      <w:r w:rsidR="003F6373" w:rsidRPr="003F6373">
        <w:rPr>
          <w:b/>
          <w:i/>
          <w:color w:val="000080"/>
        </w:rPr>
        <w:t>вне-соревновательных</w:t>
      </w:r>
      <w:r w:rsidR="003F6373" w:rsidRPr="003F6373">
        <w:rPr>
          <w:color w:val="000080"/>
        </w:rPr>
        <w:t xml:space="preserve"> тестирований или любых тестирований, проводимых не во время соревнований, является прерогативой антидопинговых организаций. Вне-соревновательное тестирование означает, что любой спортсмен может быть выбран для прохождения тестирования в любое время и в любом месте.</w:t>
      </w:r>
    </w:p>
    <w:p w:rsidR="000F362A" w:rsidRDefault="000F362A" w:rsidP="000F362A">
      <w:pPr>
        <w:jc w:val="both"/>
        <w:rPr>
          <w:color w:val="000080"/>
        </w:rPr>
      </w:pPr>
      <w:r w:rsidRPr="00EF52E3">
        <w:rPr>
          <w:color w:val="000080"/>
        </w:rPr>
        <w:t>32.5.1. Если спортсмен международного класса или спортсмен, выступающий на национальном уровне, включен в регистрируемый список (пул) тестирования Медицинского и антидопингового Ко</w:t>
      </w:r>
      <w:r w:rsidR="00EF52E3" w:rsidRPr="00EF52E3">
        <w:rPr>
          <w:color w:val="000080"/>
        </w:rPr>
        <w:t>м</w:t>
      </w:r>
      <w:r w:rsidRPr="00EF52E3">
        <w:rPr>
          <w:color w:val="000080"/>
        </w:rPr>
        <w:t>итета Международной федерации каноэ, то прямой обязанностью спортсмена является предоставление информации о его местонахождении. Отказ предоставить точную информацию о местонахождении рассматривается как нарушение антидопинговых правил, и влечет за собой наложение санкций на спортсмена.</w:t>
      </w:r>
    </w:p>
    <w:p w:rsidR="00EF52E3" w:rsidRPr="00603EA6" w:rsidRDefault="00EF52E3" w:rsidP="000F362A">
      <w:pPr>
        <w:jc w:val="both"/>
        <w:rPr>
          <w:color w:val="000080"/>
        </w:rPr>
      </w:pPr>
      <w:r w:rsidRPr="00603EA6">
        <w:rPr>
          <w:color w:val="000080"/>
        </w:rPr>
        <w:t>32.5.2. Информация о местонахождении спортсменов должна включать:  домашний адрес, рабочее расписание, расписание тренировок, сборов и соревнований; т.е. все, что  поможет представителям антидопинговой службы разыскать спортсмена в назначенный для проведения тестирования день.</w:t>
      </w:r>
    </w:p>
    <w:p w:rsidR="000F362A" w:rsidRPr="003F6373" w:rsidRDefault="000F362A" w:rsidP="003F6373">
      <w:pPr>
        <w:jc w:val="both"/>
        <w:rPr>
          <w:color w:val="000080"/>
        </w:rPr>
      </w:pPr>
      <w:r w:rsidRPr="00EF52E3">
        <w:rPr>
          <w:color w:val="000080"/>
        </w:rPr>
        <w:t>32.5.</w:t>
      </w:r>
      <w:r w:rsidR="00EF52E3">
        <w:rPr>
          <w:color w:val="000080"/>
        </w:rPr>
        <w:t>3</w:t>
      </w:r>
      <w:r w:rsidRPr="00EF52E3">
        <w:rPr>
          <w:color w:val="000080"/>
        </w:rPr>
        <w:t>. Информацию о местонахождении представляют 1 раз в полгода</w:t>
      </w:r>
      <w:r w:rsidR="00603EA6">
        <w:rPr>
          <w:color w:val="000080"/>
        </w:rPr>
        <w:t>: до 15 декабря – на период с января по июнь следующего года; до 15 июня – на следующие полгода</w:t>
      </w:r>
      <w:r w:rsidRPr="00EF52E3">
        <w:rPr>
          <w:color w:val="000080"/>
        </w:rPr>
        <w:t xml:space="preserve"> Если планы спортсмена меняются, он должен своевременно представлять информацию об этих изменениях</w:t>
      </w:r>
      <w:r w:rsidR="00EF52E3" w:rsidRPr="00EF52E3">
        <w:rPr>
          <w:color w:val="000080"/>
        </w:rPr>
        <w:t xml:space="preserve">  в ИКФ. </w:t>
      </w:r>
    </w:p>
    <w:p w:rsidR="002A6ADE" w:rsidRPr="002A6ADE" w:rsidRDefault="00E566D8" w:rsidP="002A6ADE">
      <w:pPr>
        <w:jc w:val="both"/>
        <w:rPr>
          <w:color w:val="000080"/>
        </w:rPr>
      </w:pPr>
      <w:r>
        <w:rPr>
          <w:color w:val="000080"/>
        </w:rPr>
        <w:t>32</w:t>
      </w:r>
      <w:r w:rsidR="002A6ADE" w:rsidRPr="002A6ADE">
        <w:rPr>
          <w:color w:val="000080"/>
        </w:rPr>
        <w:t>.5.</w:t>
      </w:r>
      <w:r w:rsidR="00EF52E3">
        <w:rPr>
          <w:color w:val="000080"/>
        </w:rPr>
        <w:t>4</w:t>
      </w:r>
      <w:r w:rsidR="002A6ADE" w:rsidRPr="002A6ADE">
        <w:rPr>
          <w:color w:val="000080"/>
        </w:rPr>
        <w:t>. Спортсмен, выбранный для вне-соревновательного тестирования имеет право:</w:t>
      </w:r>
    </w:p>
    <w:p w:rsidR="002A6ADE" w:rsidRPr="002A6ADE" w:rsidRDefault="002A6ADE" w:rsidP="002A6ADE">
      <w:pPr>
        <w:jc w:val="both"/>
        <w:rPr>
          <w:color w:val="000080"/>
        </w:rPr>
      </w:pPr>
      <w:r w:rsidRPr="002A6ADE">
        <w:rPr>
          <w:color w:val="000080"/>
        </w:rPr>
        <w:t>- быть в сопровождении своего представителя (по желанию)</w:t>
      </w:r>
    </w:p>
    <w:p w:rsidR="002A6ADE" w:rsidRDefault="002A6ADE" w:rsidP="002A6ADE">
      <w:pPr>
        <w:jc w:val="both"/>
        <w:rPr>
          <w:color w:val="000080"/>
        </w:rPr>
      </w:pPr>
      <w:r w:rsidRPr="002A6ADE">
        <w:rPr>
          <w:color w:val="000080"/>
        </w:rPr>
        <w:t>- с согласия инспектора по допинг-контролю он может: закончить тренировку, получить медицинскую помощь в случае травмы</w:t>
      </w:r>
      <w:r>
        <w:rPr>
          <w:color w:val="000080"/>
        </w:rPr>
        <w:t xml:space="preserve"> и </w:t>
      </w:r>
      <w:r w:rsidRPr="002A6ADE">
        <w:rPr>
          <w:color w:val="000080"/>
        </w:rPr>
        <w:t>другое, но с согласия инспектора по допинг-контролю</w:t>
      </w:r>
      <w:r>
        <w:rPr>
          <w:color w:val="000080"/>
        </w:rPr>
        <w:t>.</w:t>
      </w:r>
    </w:p>
    <w:p w:rsidR="002A6ADE" w:rsidRPr="00FA1310" w:rsidRDefault="00E566D8" w:rsidP="002A6ADE">
      <w:pPr>
        <w:jc w:val="both"/>
        <w:rPr>
          <w:color w:val="000080"/>
        </w:rPr>
      </w:pPr>
      <w:r>
        <w:rPr>
          <w:b/>
          <w:color w:val="000080"/>
        </w:rPr>
        <w:t>32</w:t>
      </w:r>
      <w:r w:rsidR="002A6ADE" w:rsidRPr="00FA1310">
        <w:rPr>
          <w:b/>
          <w:color w:val="000080"/>
        </w:rPr>
        <w:t>.6.</w:t>
      </w:r>
      <w:r w:rsidR="002A6ADE" w:rsidRPr="00FA1310">
        <w:rPr>
          <w:color w:val="000080"/>
        </w:rPr>
        <w:t xml:space="preserve"> Процесс </w:t>
      </w:r>
      <w:r w:rsidR="002A6ADE" w:rsidRPr="00FA1310">
        <w:rPr>
          <w:b/>
          <w:i/>
          <w:color w:val="000080"/>
        </w:rPr>
        <w:t>соревновательных</w:t>
      </w:r>
      <w:r w:rsidR="002A6ADE" w:rsidRPr="00FA1310">
        <w:rPr>
          <w:color w:val="000080"/>
        </w:rPr>
        <w:t xml:space="preserve"> тестирований антидопинговые организации координируют таким образом, что только одна организация проводит тестирования во время спортивного мероприятия или соревнования. Критерии отбора спортсменов определяются заранее и основаны на правилах соответствующей международной федерации или организационного комитета соревнований.</w:t>
      </w:r>
    </w:p>
    <w:p w:rsidR="00FA1310" w:rsidRPr="00FA1310" w:rsidRDefault="00E566D8" w:rsidP="00FA1310">
      <w:pPr>
        <w:jc w:val="both"/>
        <w:rPr>
          <w:color w:val="000080"/>
        </w:rPr>
      </w:pPr>
      <w:r>
        <w:rPr>
          <w:color w:val="000080"/>
        </w:rPr>
        <w:t>32</w:t>
      </w:r>
      <w:r w:rsidR="00FA1310" w:rsidRPr="00FA1310">
        <w:rPr>
          <w:color w:val="000080"/>
        </w:rPr>
        <w:t>.6.1. Спортсмен, выбранный для тестирования во время соревнований имеет право:</w:t>
      </w:r>
    </w:p>
    <w:p w:rsidR="00FA1310" w:rsidRPr="00FA1310" w:rsidRDefault="00FA1310" w:rsidP="00FA1310">
      <w:pPr>
        <w:jc w:val="both"/>
        <w:rPr>
          <w:color w:val="000080"/>
        </w:rPr>
      </w:pPr>
      <w:r w:rsidRPr="00FA1310">
        <w:rPr>
          <w:color w:val="000080"/>
        </w:rPr>
        <w:t>- находиться в сопровождении своего представителя (по желанию);</w:t>
      </w:r>
    </w:p>
    <w:p w:rsidR="00FA1310" w:rsidRPr="00FA1310" w:rsidRDefault="00FA1310" w:rsidP="002A6ADE">
      <w:pPr>
        <w:jc w:val="both"/>
        <w:rPr>
          <w:color w:val="000080"/>
        </w:rPr>
      </w:pPr>
      <w:r w:rsidRPr="00FA1310">
        <w:rPr>
          <w:color w:val="000080"/>
        </w:rPr>
        <w:t>- с согласия представителя антидопинговой службы он может: позвать своего представителя, отдохнуть после соревнований и собрать свои личные вещи, посетить церемонию награждения, пообщаться с прессой, участвовать в дальнейших мероприятиях, получить медицинскую помощь в случае травмы и другое, но с согласия инспектора по допинг-контролю.</w:t>
      </w:r>
    </w:p>
    <w:p w:rsidR="00FA1310" w:rsidRPr="00D14F43" w:rsidRDefault="00E566D8" w:rsidP="00FA1310">
      <w:pPr>
        <w:jc w:val="both"/>
        <w:rPr>
          <w:color w:val="000080"/>
        </w:rPr>
      </w:pPr>
      <w:r>
        <w:rPr>
          <w:b/>
          <w:color w:val="000080"/>
        </w:rPr>
        <w:t>32</w:t>
      </w:r>
      <w:r w:rsidR="00FA1310" w:rsidRPr="00D14F43">
        <w:rPr>
          <w:b/>
          <w:color w:val="000080"/>
        </w:rPr>
        <w:t>.7.</w:t>
      </w:r>
      <w:r w:rsidR="00FA1310" w:rsidRPr="00D14F43">
        <w:rPr>
          <w:color w:val="000080"/>
        </w:rPr>
        <w:t xml:space="preserve"> </w:t>
      </w:r>
      <w:r w:rsidR="00FA1310" w:rsidRPr="00D14F43">
        <w:rPr>
          <w:b/>
          <w:i/>
          <w:color w:val="000080"/>
        </w:rPr>
        <w:t>Уведомление.</w:t>
      </w:r>
      <w:r w:rsidR="00FA1310" w:rsidRPr="00D14F43">
        <w:rPr>
          <w:color w:val="000080"/>
        </w:rPr>
        <w:t xml:space="preserve"> Если спортсмен отобран для прохождения допинг-контроля, его уведомляет инспектор по допинг-контролю или сопроводитель.</w:t>
      </w:r>
    </w:p>
    <w:p w:rsidR="00FA1310" w:rsidRPr="00D14F43" w:rsidRDefault="00E566D8" w:rsidP="00FA1310">
      <w:pPr>
        <w:jc w:val="both"/>
        <w:rPr>
          <w:color w:val="000080"/>
        </w:rPr>
      </w:pPr>
      <w:r>
        <w:rPr>
          <w:color w:val="000080"/>
        </w:rPr>
        <w:t>32</w:t>
      </w:r>
      <w:r w:rsidR="00FA1310" w:rsidRPr="00D14F43">
        <w:rPr>
          <w:color w:val="000080"/>
        </w:rPr>
        <w:t xml:space="preserve">.7.1. </w:t>
      </w:r>
      <w:r w:rsidR="00D14F43">
        <w:rPr>
          <w:color w:val="000080"/>
        </w:rPr>
        <w:t>При получении уведомления с</w:t>
      </w:r>
      <w:r w:rsidR="00FA1310" w:rsidRPr="00D14F43">
        <w:rPr>
          <w:color w:val="000080"/>
        </w:rPr>
        <w:t>портсмен имеет право</w:t>
      </w:r>
      <w:r w:rsidR="00D14F43" w:rsidRPr="00D14F43">
        <w:rPr>
          <w:color w:val="000080"/>
        </w:rPr>
        <w:t>:</w:t>
      </w:r>
    </w:p>
    <w:p w:rsidR="00FA1310" w:rsidRPr="00D14F43" w:rsidRDefault="00D14F43" w:rsidP="00FA1310">
      <w:pPr>
        <w:jc w:val="both"/>
        <w:rPr>
          <w:color w:val="000080"/>
        </w:rPr>
      </w:pPr>
      <w:r w:rsidRPr="00D14F43">
        <w:rPr>
          <w:color w:val="000080"/>
        </w:rPr>
        <w:lastRenderedPageBreak/>
        <w:t>-</w:t>
      </w:r>
      <w:r w:rsidR="00FA1310" w:rsidRPr="00D14F43">
        <w:rPr>
          <w:color w:val="000080"/>
        </w:rPr>
        <w:t xml:space="preserve"> посмотреть удостоверение инспектора по допинг-контролю или сопроводителя, чтобы убедиться, что он представляет соответствующ</w:t>
      </w:r>
      <w:r w:rsidRPr="00D14F43">
        <w:rPr>
          <w:color w:val="000080"/>
        </w:rPr>
        <w:t>ую</w:t>
      </w:r>
      <w:r w:rsidR="00FA1310" w:rsidRPr="00D14F43">
        <w:rPr>
          <w:color w:val="000080"/>
        </w:rPr>
        <w:t xml:space="preserve"> антидопингов</w:t>
      </w:r>
      <w:r w:rsidRPr="00D14F43">
        <w:rPr>
          <w:color w:val="000080"/>
        </w:rPr>
        <w:t>ую организацию</w:t>
      </w:r>
      <w:r w:rsidR="00FA1310" w:rsidRPr="00D14F43">
        <w:rPr>
          <w:color w:val="000080"/>
        </w:rPr>
        <w:t xml:space="preserve"> и имеет право на пров</w:t>
      </w:r>
      <w:r w:rsidRPr="00D14F43">
        <w:rPr>
          <w:color w:val="000080"/>
        </w:rPr>
        <w:t>едение процедуры допинг-контроля;</w:t>
      </w:r>
    </w:p>
    <w:p w:rsidR="00FA1310" w:rsidRPr="00D14F43" w:rsidRDefault="00D14F43" w:rsidP="00D14F43">
      <w:pPr>
        <w:jc w:val="both"/>
        <w:rPr>
          <w:color w:val="000080"/>
        </w:rPr>
      </w:pPr>
      <w:r w:rsidRPr="00D14F43">
        <w:rPr>
          <w:color w:val="000080"/>
        </w:rPr>
        <w:t>-</w:t>
      </w:r>
      <w:r w:rsidR="00FA1310" w:rsidRPr="00D14F43">
        <w:rPr>
          <w:color w:val="000080"/>
        </w:rPr>
        <w:t xml:space="preserve"> быть проинформированным о последствиях отказа предоставления пробы</w:t>
      </w:r>
      <w:r w:rsidRPr="00D14F43">
        <w:rPr>
          <w:color w:val="000080"/>
        </w:rPr>
        <w:t>.</w:t>
      </w:r>
    </w:p>
    <w:p w:rsidR="00FA1310" w:rsidRPr="00D14F43" w:rsidRDefault="00E566D8" w:rsidP="00FA1310">
      <w:pPr>
        <w:jc w:val="both"/>
        <w:rPr>
          <w:color w:val="000080"/>
        </w:rPr>
      </w:pPr>
      <w:r>
        <w:rPr>
          <w:color w:val="000080"/>
        </w:rPr>
        <w:t>32</w:t>
      </w:r>
      <w:r w:rsidR="00D14F43" w:rsidRPr="00D14F43">
        <w:rPr>
          <w:color w:val="000080"/>
        </w:rPr>
        <w:t xml:space="preserve">.7.2. </w:t>
      </w:r>
      <w:r w:rsidR="00D14F43">
        <w:rPr>
          <w:color w:val="000080"/>
        </w:rPr>
        <w:t>При получении уведомления с</w:t>
      </w:r>
      <w:r w:rsidR="00D14F43" w:rsidRPr="00D14F43">
        <w:rPr>
          <w:color w:val="000080"/>
        </w:rPr>
        <w:t>портсмен обязан:</w:t>
      </w:r>
    </w:p>
    <w:p w:rsidR="00FA1310" w:rsidRPr="00D14F43" w:rsidRDefault="00D14F43" w:rsidP="00D14F43">
      <w:pPr>
        <w:jc w:val="both"/>
        <w:rPr>
          <w:color w:val="000080"/>
        </w:rPr>
      </w:pPr>
      <w:r w:rsidRPr="00D14F43">
        <w:rPr>
          <w:color w:val="000080"/>
        </w:rPr>
        <w:t>- п</w:t>
      </w:r>
      <w:r w:rsidR="00FA1310" w:rsidRPr="00D14F43">
        <w:rPr>
          <w:color w:val="000080"/>
        </w:rPr>
        <w:t>редъявит</w:t>
      </w:r>
      <w:r w:rsidRPr="00D14F43">
        <w:rPr>
          <w:color w:val="000080"/>
        </w:rPr>
        <w:t>ь документы, подтверждающие его</w:t>
      </w:r>
      <w:r w:rsidR="00FA1310" w:rsidRPr="00D14F43">
        <w:rPr>
          <w:color w:val="000080"/>
        </w:rPr>
        <w:t xml:space="preserve"> личность</w:t>
      </w:r>
      <w:r w:rsidRPr="00D14F43">
        <w:rPr>
          <w:color w:val="000080"/>
        </w:rPr>
        <w:t>;</w:t>
      </w:r>
    </w:p>
    <w:p w:rsidR="00FA1310" w:rsidRPr="00D14F43" w:rsidRDefault="00D14F43" w:rsidP="00D14F43">
      <w:pPr>
        <w:jc w:val="both"/>
        <w:rPr>
          <w:color w:val="000080"/>
        </w:rPr>
      </w:pPr>
      <w:r w:rsidRPr="00D14F43">
        <w:rPr>
          <w:color w:val="000080"/>
        </w:rPr>
        <w:t>- п</w:t>
      </w:r>
      <w:r w:rsidR="00FA1310" w:rsidRPr="00D14F43">
        <w:rPr>
          <w:color w:val="000080"/>
        </w:rPr>
        <w:t>одписать формуляр о согласии на сдачу проб</w:t>
      </w:r>
      <w:r w:rsidRPr="00D14F43">
        <w:rPr>
          <w:color w:val="000080"/>
        </w:rPr>
        <w:t>ы;</w:t>
      </w:r>
    </w:p>
    <w:p w:rsidR="00FA1310" w:rsidRPr="00D14F43" w:rsidRDefault="00D14F43" w:rsidP="00D14F43">
      <w:pPr>
        <w:jc w:val="both"/>
        <w:rPr>
          <w:color w:val="000080"/>
        </w:rPr>
      </w:pPr>
      <w:r w:rsidRPr="00D14F43">
        <w:rPr>
          <w:color w:val="000080"/>
        </w:rPr>
        <w:t>- н</w:t>
      </w:r>
      <w:r w:rsidR="00FA1310" w:rsidRPr="00D14F43">
        <w:rPr>
          <w:color w:val="000080"/>
        </w:rPr>
        <w:t>аходиться в сопровождении со времени получения уведомления о прохождении допинг-контроля до окончания процесса сдачи пробы</w:t>
      </w:r>
      <w:r w:rsidRPr="00D14F43">
        <w:rPr>
          <w:color w:val="000080"/>
        </w:rPr>
        <w:t>;</w:t>
      </w:r>
    </w:p>
    <w:p w:rsidR="00FA1310" w:rsidRPr="00D14F43" w:rsidRDefault="00D14F43" w:rsidP="00D14F43">
      <w:pPr>
        <w:jc w:val="both"/>
        <w:rPr>
          <w:color w:val="000080"/>
        </w:rPr>
      </w:pPr>
      <w:r w:rsidRPr="00D14F43">
        <w:rPr>
          <w:color w:val="000080"/>
        </w:rPr>
        <w:t>- я</w:t>
      </w:r>
      <w:r w:rsidR="00FA1310" w:rsidRPr="00D14F43">
        <w:rPr>
          <w:color w:val="000080"/>
        </w:rPr>
        <w:t>виться для прохождения д</w:t>
      </w:r>
      <w:r w:rsidRPr="00D14F43">
        <w:rPr>
          <w:color w:val="000080"/>
        </w:rPr>
        <w:t>опинг-контроля как можно скорее</w:t>
      </w:r>
      <w:r w:rsidR="00FA1310" w:rsidRPr="00D14F43">
        <w:rPr>
          <w:color w:val="000080"/>
        </w:rPr>
        <w:t xml:space="preserve"> и в течение периода, определенного антидопинговой организацией.</w:t>
      </w:r>
    </w:p>
    <w:p w:rsidR="00CD133A" w:rsidRPr="00CD133A" w:rsidRDefault="00E566D8" w:rsidP="00CD133A">
      <w:pPr>
        <w:jc w:val="both"/>
        <w:rPr>
          <w:color w:val="000080"/>
        </w:rPr>
      </w:pPr>
      <w:r>
        <w:rPr>
          <w:b/>
          <w:color w:val="000080"/>
        </w:rPr>
        <w:t>32</w:t>
      </w:r>
      <w:r w:rsidR="00CD133A" w:rsidRPr="00CD133A">
        <w:rPr>
          <w:b/>
          <w:color w:val="000080"/>
        </w:rPr>
        <w:t>.8.</w:t>
      </w:r>
      <w:r w:rsidR="00CD133A">
        <w:rPr>
          <w:color w:val="000080"/>
        </w:rPr>
        <w:t xml:space="preserve"> </w:t>
      </w:r>
      <w:r w:rsidR="00F659DC" w:rsidRPr="00F659DC">
        <w:rPr>
          <w:b/>
          <w:i/>
          <w:color w:val="000080"/>
        </w:rPr>
        <w:t>Санкции.</w:t>
      </w:r>
      <w:r w:rsidR="00F659DC">
        <w:rPr>
          <w:color w:val="000080"/>
        </w:rPr>
        <w:t xml:space="preserve"> </w:t>
      </w:r>
      <w:r w:rsidR="00CD133A">
        <w:rPr>
          <w:color w:val="000080"/>
        </w:rPr>
        <w:t xml:space="preserve">К спортсмену, нарушившему антидопинговые правила, применяются </w:t>
      </w:r>
      <w:r w:rsidR="00CD133A" w:rsidRPr="00F659DC">
        <w:rPr>
          <w:color w:val="000080"/>
        </w:rPr>
        <w:t>санкции.</w:t>
      </w:r>
      <w:r w:rsidR="00CD133A">
        <w:rPr>
          <w:color w:val="000080"/>
        </w:rPr>
        <w:t xml:space="preserve"> </w:t>
      </w:r>
      <w:r w:rsidR="00CD133A">
        <w:t xml:space="preserve">У </w:t>
      </w:r>
      <w:r w:rsidR="00CD133A" w:rsidRPr="00CD133A">
        <w:rPr>
          <w:color w:val="000080"/>
        </w:rPr>
        <w:t>спортсмена есть право предоставления обоснования для отмены или сокращения санкций.</w:t>
      </w:r>
    </w:p>
    <w:p w:rsidR="00FA1310" w:rsidRDefault="00E566D8" w:rsidP="002A6ADE">
      <w:pPr>
        <w:jc w:val="both"/>
        <w:rPr>
          <w:color w:val="000080"/>
        </w:rPr>
      </w:pPr>
      <w:r>
        <w:rPr>
          <w:color w:val="000080"/>
        </w:rPr>
        <w:t>32</w:t>
      </w:r>
      <w:r w:rsidR="00CD133A" w:rsidRPr="00CD133A">
        <w:rPr>
          <w:color w:val="000080"/>
        </w:rPr>
        <w:t>.8.2. Санкции за нарушение антидопинговых правил варьируются от предупреждения до пожизненной дисквалификации.</w:t>
      </w:r>
      <w:r w:rsidR="00684599">
        <w:rPr>
          <w:color w:val="000080"/>
        </w:rPr>
        <w:t xml:space="preserve"> </w:t>
      </w:r>
      <w:r w:rsidR="00684599" w:rsidRPr="00B057D3">
        <w:rPr>
          <w:b/>
          <w:i/>
          <w:color w:val="000080"/>
        </w:rPr>
        <w:t>Решение о том, какого вида санкция будет применена к спортсмену, принимает антидопинговая организация, проводящая сбор проб</w:t>
      </w:r>
      <w:r w:rsidR="00684599">
        <w:rPr>
          <w:color w:val="000080"/>
        </w:rPr>
        <w:t>.</w:t>
      </w:r>
    </w:p>
    <w:p w:rsidR="00CD133A" w:rsidRPr="00CD133A" w:rsidRDefault="00E566D8" w:rsidP="00CD133A">
      <w:pPr>
        <w:jc w:val="both"/>
        <w:rPr>
          <w:color w:val="000080"/>
        </w:rPr>
      </w:pPr>
      <w:r>
        <w:rPr>
          <w:color w:val="000080"/>
        </w:rPr>
        <w:t>32</w:t>
      </w:r>
      <w:r w:rsidR="00CD133A" w:rsidRPr="00CD133A">
        <w:rPr>
          <w:color w:val="000080"/>
        </w:rPr>
        <w:t>.8.3. Срок дисквалификации спортсмена от участия в соревнованиях зависит от вида нарушения, различных обстоятельств при рассмотрении каждого отдельного случая, субстанции (или ее количества), обнаруженной в пробе, а также от того, в первый ли раз совершено нарушение.</w:t>
      </w:r>
    </w:p>
    <w:p w:rsidR="00CD133A" w:rsidRPr="00CD133A" w:rsidRDefault="00E566D8" w:rsidP="00CD133A">
      <w:pPr>
        <w:jc w:val="both"/>
        <w:rPr>
          <w:color w:val="000080"/>
        </w:rPr>
      </w:pPr>
      <w:r>
        <w:rPr>
          <w:color w:val="000080"/>
        </w:rPr>
        <w:t>32</w:t>
      </w:r>
      <w:r w:rsidR="00CD133A" w:rsidRPr="00CD133A">
        <w:rPr>
          <w:color w:val="000080"/>
        </w:rPr>
        <w:t>.8.4. Во время соревновательного тестирования происходит автоматическое аннулирование результатов соревнований, на которых было зафиксировано нарушение антидопинговых правил, кроме того, спортсмена лишают медалей и призов. Все результаты на соревнованиях, проходивших после взятия пробы, также могут быть аннулированы.</w:t>
      </w:r>
    </w:p>
    <w:p w:rsidR="00D14F43" w:rsidRDefault="00E566D8" w:rsidP="00D14F43">
      <w:pPr>
        <w:jc w:val="both"/>
        <w:rPr>
          <w:color w:val="000080"/>
        </w:rPr>
      </w:pPr>
      <w:r>
        <w:rPr>
          <w:color w:val="000080"/>
        </w:rPr>
        <w:t>32</w:t>
      </w:r>
      <w:r w:rsidR="00CD133A" w:rsidRPr="00CD133A">
        <w:rPr>
          <w:color w:val="000080"/>
        </w:rPr>
        <w:t xml:space="preserve">.8.5. </w:t>
      </w:r>
      <w:r w:rsidR="00D14F43" w:rsidRPr="00CD133A">
        <w:rPr>
          <w:color w:val="000080"/>
        </w:rPr>
        <w:t>Каждая антидопинговая организация может иметь свои собственные правила относительно оглашения информации, касающейся примененных к спортсмену санкций.</w:t>
      </w:r>
    </w:p>
    <w:p w:rsidR="00F659DC" w:rsidRDefault="00F659DC" w:rsidP="00F659DC">
      <w:pPr>
        <w:jc w:val="both"/>
        <w:rPr>
          <w:b/>
        </w:rPr>
      </w:pPr>
    </w:p>
    <w:p w:rsidR="00F659DC" w:rsidRPr="00AB206E" w:rsidRDefault="00F659DC" w:rsidP="00F659DC">
      <w:pPr>
        <w:jc w:val="both"/>
        <w:rPr>
          <w:color w:val="000080"/>
        </w:rPr>
      </w:pPr>
      <w:r w:rsidRPr="00AB206E">
        <w:rPr>
          <w:b/>
          <w:color w:val="000080"/>
        </w:rPr>
        <w:t xml:space="preserve">32.9. </w:t>
      </w:r>
      <w:r w:rsidRPr="00AB206E">
        <w:rPr>
          <w:b/>
          <w:i/>
          <w:color w:val="000080"/>
        </w:rPr>
        <w:t>Апелляции.</w:t>
      </w:r>
      <w:r w:rsidR="00E75757" w:rsidRPr="00AB206E">
        <w:rPr>
          <w:b/>
          <w:color w:val="000080"/>
        </w:rPr>
        <w:t xml:space="preserve"> </w:t>
      </w:r>
      <w:r w:rsidRPr="00AB206E">
        <w:rPr>
          <w:color w:val="000080"/>
        </w:rPr>
        <w:t>Спортсмены международного уровня имеют право подавать апелляцию на решение, принятое вследствие нарушения антидопинговых правил</w:t>
      </w:r>
      <w:r w:rsidR="00E75757" w:rsidRPr="00AB206E">
        <w:rPr>
          <w:color w:val="000080"/>
        </w:rPr>
        <w:t>, в</w:t>
      </w:r>
      <w:r w:rsidRPr="00AB206E">
        <w:rPr>
          <w:color w:val="000080"/>
        </w:rPr>
        <w:t xml:space="preserve"> Международный спортивный арбитраж. Если Международный спортивный арбитраж или апелляционный суд приходит к другому решению, первоначальное решение остается в силе до окончания рассмотрения апелляции.</w:t>
      </w:r>
    </w:p>
    <w:p w:rsidR="00B057D3" w:rsidRDefault="00E75757" w:rsidP="00F659DC">
      <w:pPr>
        <w:jc w:val="both"/>
        <w:rPr>
          <w:color w:val="000080"/>
        </w:rPr>
      </w:pPr>
      <w:r w:rsidRPr="00AB206E">
        <w:rPr>
          <w:color w:val="000080"/>
        </w:rPr>
        <w:t xml:space="preserve">32.9.1. </w:t>
      </w:r>
      <w:r w:rsidR="00F659DC" w:rsidRPr="00AB206E">
        <w:rPr>
          <w:color w:val="000080"/>
        </w:rPr>
        <w:t>Также</w:t>
      </w:r>
      <w:r w:rsidRPr="00AB206E">
        <w:rPr>
          <w:color w:val="000080"/>
        </w:rPr>
        <w:t>, если другая сторона (</w:t>
      </w:r>
      <w:r w:rsidR="00F659DC" w:rsidRPr="00AB206E">
        <w:rPr>
          <w:color w:val="000080"/>
        </w:rPr>
        <w:t>антидопинговая организация или ВАДА</w:t>
      </w:r>
      <w:r w:rsidRPr="00AB206E">
        <w:rPr>
          <w:color w:val="000080"/>
        </w:rPr>
        <w:t>)</w:t>
      </w:r>
      <w:r w:rsidR="00F659DC" w:rsidRPr="00AB206E">
        <w:rPr>
          <w:color w:val="000080"/>
        </w:rPr>
        <w:t xml:space="preserve">   подают апелляцию на какое-либо решение в отношении спортсмена, спортсмен имеет право присутствовать и давать показания во время рассмотрения такой апелляции. В этом случае процедура остается прежней.</w:t>
      </w:r>
    </w:p>
    <w:p w:rsidR="00B057D3" w:rsidRDefault="00B057D3" w:rsidP="00B057D3">
      <w:pPr>
        <w:jc w:val="both"/>
        <w:rPr>
          <w:color w:val="000080"/>
        </w:rPr>
      </w:pPr>
      <w:r w:rsidRPr="00E72CCA">
        <w:rPr>
          <w:b/>
          <w:color w:val="000080"/>
        </w:rPr>
        <w:t>32.10.</w:t>
      </w:r>
      <w:r w:rsidRPr="00E72CCA">
        <w:rPr>
          <w:color w:val="000080"/>
        </w:rPr>
        <w:t xml:space="preserve"> </w:t>
      </w:r>
      <w:r w:rsidR="00E72CCA" w:rsidRPr="00E72CCA">
        <w:rPr>
          <w:color w:val="000080"/>
        </w:rPr>
        <w:t>Если в</w:t>
      </w:r>
      <w:r w:rsidRPr="00E72CCA">
        <w:rPr>
          <w:color w:val="000080"/>
        </w:rPr>
        <w:t xml:space="preserve"> случае заболевания спортсмен</w:t>
      </w:r>
      <w:r w:rsidR="00E72CCA" w:rsidRPr="00E72CCA">
        <w:rPr>
          <w:color w:val="000080"/>
        </w:rPr>
        <w:t>у высокого класса необходимо принимать препараты (субстанции)</w:t>
      </w:r>
      <w:r w:rsidRPr="00E72CCA">
        <w:rPr>
          <w:color w:val="000080"/>
        </w:rPr>
        <w:t>,</w:t>
      </w:r>
      <w:r w:rsidR="00E72CCA" w:rsidRPr="00E72CCA">
        <w:rPr>
          <w:color w:val="000080"/>
        </w:rPr>
        <w:t xml:space="preserve"> которые </w:t>
      </w:r>
      <w:r w:rsidRPr="00E72CCA">
        <w:rPr>
          <w:color w:val="000080"/>
        </w:rPr>
        <w:t>входят в запрещенный список</w:t>
      </w:r>
      <w:r w:rsidR="00E72CCA" w:rsidRPr="00E72CCA">
        <w:rPr>
          <w:color w:val="000080"/>
        </w:rPr>
        <w:t>, он должен</w:t>
      </w:r>
      <w:r w:rsidRPr="00E72CCA">
        <w:rPr>
          <w:color w:val="000080"/>
        </w:rPr>
        <w:t xml:space="preserve"> заранее получи</w:t>
      </w:r>
      <w:r w:rsidR="00E72CCA" w:rsidRPr="00E72CCA">
        <w:rPr>
          <w:color w:val="000080"/>
        </w:rPr>
        <w:t>ть</w:t>
      </w:r>
      <w:r w:rsidRPr="00E72CCA">
        <w:rPr>
          <w:color w:val="000080"/>
        </w:rPr>
        <w:t xml:space="preserve"> </w:t>
      </w:r>
      <w:r w:rsidRPr="00E72CCA">
        <w:rPr>
          <w:b/>
          <w:i/>
          <w:color w:val="000080"/>
        </w:rPr>
        <w:t>разрешение на их терапевтическое использование</w:t>
      </w:r>
      <w:r w:rsidR="00E72CCA" w:rsidRPr="00E72CCA">
        <w:rPr>
          <w:color w:val="000080"/>
        </w:rPr>
        <w:t xml:space="preserve"> от  М</w:t>
      </w:r>
      <w:r w:rsidRPr="00E72CCA">
        <w:rPr>
          <w:color w:val="000080"/>
        </w:rPr>
        <w:t>еждународной федерации</w:t>
      </w:r>
      <w:r w:rsidR="00E72CCA" w:rsidRPr="00E72CCA">
        <w:rPr>
          <w:color w:val="000080"/>
        </w:rPr>
        <w:t xml:space="preserve"> каноэ (ИКФ)</w:t>
      </w:r>
      <w:r w:rsidRPr="00E72CCA">
        <w:rPr>
          <w:color w:val="000080"/>
        </w:rPr>
        <w:t xml:space="preserve"> или Комитета по терапевтическому использованию (КТИ).  При положительном результате тестирования учитывается разрешение на терапевтическое использование. Если доказано, что положительный результат тестирования вызван терапевтическим использованием, то по отношению к спортсмену санкции не применяются. </w:t>
      </w:r>
    </w:p>
    <w:p w:rsidR="00E72CCA" w:rsidRPr="0025101C" w:rsidRDefault="00E72CCA" w:rsidP="00E72CCA">
      <w:pPr>
        <w:jc w:val="both"/>
        <w:rPr>
          <w:color w:val="000080"/>
        </w:rPr>
      </w:pPr>
      <w:r w:rsidRPr="0025101C">
        <w:rPr>
          <w:color w:val="000080"/>
        </w:rPr>
        <w:t xml:space="preserve">32.10.1. </w:t>
      </w:r>
      <w:r w:rsidR="0025101C" w:rsidRPr="0025101C">
        <w:rPr>
          <w:color w:val="000080"/>
        </w:rPr>
        <w:t>С помощью лечащего врача с</w:t>
      </w:r>
      <w:r w:rsidRPr="0025101C">
        <w:rPr>
          <w:color w:val="000080"/>
        </w:rPr>
        <w:t>портсменам национального уровня следует обращаться в КТИ</w:t>
      </w:r>
      <w:r w:rsidR="00742F05">
        <w:rPr>
          <w:color w:val="000080"/>
        </w:rPr>
        <w:t xml:space="preserve"> национальной антидопинговой организации</w:t>
      </w:r>
      <w:r w:rsidRPr="0025101C">
        <w:rPr>
          <w:color w:val="000080"/>
        </w:rPr>
        <w:t>, спортсменам международного уровня – в Международную федерацию каноэ с запросом на терапевтическое использование</w:t>
      </w:r>
      <w:r w:rsidR="00742F05">
        <w:rPr>
          <w:color w:val="000080"/>
        </w:rPr>
        <w:t xml:space="preserve"> препарата</w:t>
      </w:r>
      <w:r w:rsidRPr="0025101C">
        <w:rPr>
          <w:color w:val="000080"/>
        </w:rPr>
        <w:t>. Обычно, обращение в международную федерацию проводит национальная спортивная федерация.</w:t>
      </w:r>
    </w:p>
    <w:p w:rsidR="00E72CCA" w:rsidRPr="0025101C" w:rsidRDefault="00E72CCA" w:rsidP="00E72CCA">
      <w:pPr>
        <w:jc w:val="both"/>
        <w:rPr>
          <w:color w:val="000080"/>
        </w:rPr>
      </w:pPr>
      <w:r w:rsidRPr="0025101C">
        <w:rPr>
          <w:color w:val="000080"/>
        </w:rPr>
        <w:lastRenderedPageBreak/>
        <w:t>32.10.2. Оптимальный срок подачи заявки на получение разрешения на терапевтическое использование препарата – за 21 день до начала соревнований.</w:t>
      </w:r>
    </w:p>
    <w:p w:rsidR="00B057D3" w:rsidRPr="00742F05" w:rsidRDefault="0025101C" w:rsidP="00B057D3">
      <w:pPr>
        <w:jc w:val="both"/>
        <w:rPr>
          <w:color w:val="000080"/>
        </w:rPr>
      </w:pPr>
      <w:r w:rsidRPr="00742F05">
        <w:rPr>
          <w:color w:val="000080"/>
        </w:rPr>
        <w:t xml:space="preserve">32.10.3. </w:t>
      </w:r>
      <w:r w:rsidR="00B057D3" w:rsidRPr="00742F05">
        <w:rPr>
          <w:color w:val="000080"/>
        </w:rPr>
        <w:t>Спортсмены, участвующие в международных соревнованиях, должны быть уверены, что если разрешение на терапевтическое использование выдано КТИ, перед соревнованиями оно должно быть подтверждено</w:t>
      </w:r>
      <w:r w:rsidRPr="00742F05">
        <w:rPr>
          <w:color w:val="000080"/>
        </w:rPr>
        <w:t xml:space="preserve"> М</w:t>
      </w:r>
      <w:r w:rsidR="00B057D3" w:rsidRPr="00742F05">
        <w:rPr>
          <w:color w:val="000080"/>
        </w:rPr>
        <w:t>еждународной федерацией</w:t>
      </w:r>
      <w:r w:rsidRPr="00742F05">
        <w:rPr>
          <w:color w:val="000080"/>
        </w:rPr>
        <w:t xml:space="preserve"> каноэ</w:t>
      </w:r>
      <w:r w:rsidR="00B057D3" w:rsidRPr="00742F05">
        <w:rPr>
          <w:color w:val="000080"/>
        </w:rPr>
        <w:t>.</w:t>
      </w:r>
    </w:p>
    <w:p w:rsidR="00B057D3" w:rsidRPr="00922742" w:rsidRDefault="00922742" w:rsidP="00B057D3">
      <w:pPr>
        <w:jc w:val="both"/>
        <w:rPr>
          <w:color w:val="000080"/>
        </w:rPr>
      </w:pPr>
      <w:r w:rsidRPr="00922742">
        <w:rPr>
          <w:color w:val="000080"/>
        </w:rPr>
        <w:t xml:space="preserve">32.10.4. </w:t>
      </w:r>
      <w:r w:rsidR="00B057D3" w:rsidRPr="00922742">
        <w:rPr>
          <w:color w:val="000080"/>
        </w:rPr>
        <w:t xml:space="preserve">После </w:t>
      </w:r>
      <w:r w:rsidRPr="00922742">
        <w:rPr>
          <w:color w:val="000080"/>
        </w:rPr>
        <w:t>отправки заявки спортсмен</w:t>
      </w:r>
      <w:r w:rsidR="00B057D3" w:rsidRPr="00922742">
        <w:rPr>
          <w:color w:val="000080"/>
        </w:rPr>
        <w:t xml:space="preserve"> получает уведомление о том</w:t>
      </w:r>
      <w:r w:rsidRPr="00922742">
        <w:rPr>
          <w:color w:val="000080"/>
        </w:rPr>
        <w:t>, что ему</w:t>
      </w:r>
      <w:r w:rsidR="00B057D3" w:rsidRPr="00922742">
        <w:rPr>
          <w:color w:val="000080"/>
        </w:rPr>
        <w:t xml:space="preserve"> выдано разрешение на терапевтическое использование, а также сертификат, где указываются дозировки и продолжительность приема запрещенной субстанции.</w:t>
      </w:r>
    </w:p>
    <w:p w:rsidR="00922742" w:rsidRPr="00922742" w:rsidRDefault="00922742" w:rsidP="00B057D3">
      <w:pPr>
        <w:jc w:val="both"/>
        <w:rPr>
          <w:color w:val="000080"/>
        </w:rPr>
      </w:pPr>
      <w:r w:rsidRPr="00922742">
        <w:rPr>
          <w:color w:val="000080"/>
        </w:rPr>
        <w:t xml:space="preserve">32.10.5. </w:t>
      </w:r>
      <w:r w:rsidRPr="00922742">
        <w:rPr>
          <w:i/>
          <w:color w:val="000080"/>
        </w:rPr>
        <w:t>Р</w:t>
      </w:r>
      <w:r w:rsidR="00B057D3" w:rsidRPr="00922742">
        <w:rPr>
          <w:b/>
          <w:i/>
          <w:color w:val="000080"/>
        </w:rPr>
        <w:t>азрешение на терапевтическое использование всегда выдается на</w:t>
      </w:r>
      <w:r w:rsidRPr="00922742">
        <w:rPr>
          <w:b/>
          <w:i/>
          <w:color w:val="000080"/>
        </w:rPr>
        <w:t xml:space="preserve">  строго определенный период.</w:t>
      </w:r>
      <w:r w:rsidRPr="00922742">
        <w:rPr>
          <w:b/>
          <w:color w:val="000080"/>
        </w:rPr>
        <w:t xml:space="preserve"> </w:t>
      </w:r>
      <w:r w:rsidRPr="00922742">
        <w:rPr>
          <w:color w:val="000080"/>
        </w:rPr>
        <w:t>Спортсмен</w:t>
      </w:r>
      <w:r w:rsidR="00B057D3" w:rsidRPr="00922742">
        <w:rPr>
          <w:color w:val="000080"/>
        </w:rPr>
        <w:t xml:space="preserve"> долж</w:t>
      </w:r>
      <w:r w:rsidRPr="00922742">
        <w:rPr>
          <w:color w:val="000080"/>
        </w:rPr>
        <w:t>е</w:t>
      </w:r>
      <w:r w:rsidR="00B057D3" w:rsidRPr="00922742">
        <w:rPr>
          <w:color w:val="000080"/>
        </w:rPr>
        <w:t>н следовать предписа</w:t>
      </w:r>
      <w:r w:rsidRPr="00922742">
        <w:rPr>
          <w:color w:val="000080"/>
        </w:rPr>
        <w:t xml:space="preserve">ниям </w:t>
      </w:r>
      <w:r w:rsidR="00B057D3" w:rsidRPr="00922742">
        <w:rPr>
          <w:color w:val="000080"/>
        </w:rPr>
        <w:t xml:space="preserve"> врача, соблюдая дозировки и используя предписанные методы. </w:t>
      </w:r>
    </w:p>
    <w:p w:rsidR="00B057D3" w:rsidRPr="00922742" w:rsidRDefault="00922742" w:rsidP="00B057D3">
      <w:pPr>
        <w:jc w:val="both"/>
        <w:rPr>
          <w:b/>
          <w:i/>
          <w:color w:val="000080"/>
        </w:rPr>
      </w:pPr>
      <w:r w:rsidRPr="00922742">
        <w:rPr>
          <w:color w:val="000080"/>
        </w:rPr>
        <w:t>32.10.6.</w:t>
      </w:r>
      <w:r w:rsidRPr="00922742">
        <w:rPr>
          <w:b/>
          <w:color w:val="000080"/>
        </w:rPr>
        <w:t xml:space="preserve"> </w:t>
      </w:r>
      <w:r w:rsidRPr="00922742">
        <w:rPr>
          <w:b/>
          <w:i/>
          <w:color w:val="000080"/>
        </w:rPr>
        <w:t>Т</w:t>
      </w:r>
      <w:r w:rsidR="00B057D3" w:rsidRPr="00922742">
        <w:rPr>
          <w:b/>
          <w:i/>
          <w:color w:val="000080"/>
        </w:rPr>
        <w:t>ерапевтическое разрешение выдается только по состоянию здоровья, и не должно вести к улучшению результатов спортсмена.</w:t>
      </w:r>
    </w:p>
    <w:p w:rsidR="00B057D3" w:rsidRPr="00932D31" w:rsidRDefault="00922742" w:rsidP="00B057D3">
      <w:pPr>
        <w:jc w:val="both"/>
        <w:rPr>
          <w:color w:val="000080"/>
        </w:rPr>
      </w:pPr>
      <w:r w:rsidRPr="00932D31">
        <w:rPr>
          <w:color w:val="000080"/>
        </w:rPr>
        <w:t>32.10.7. В случае если спортсмену</w:t>
      </w:r>
      <w:r w:rsidR="00B057D3" w:rsidRPr="00932D31">
        <w:rPr>
          <w:color w:val="000080"/>
        </w:rPr>
        <w:t xml:space="preserve"> отказали в выдаче разрешения на терапевтическое </w:t>
      </w:r>
      <w:r w:rsidRPr="00932D31">
        <w:rPr>
          <w:color w:val="000080"/>
        </w:rPr>
        <w:t>использование, он</w:t>
      </w:r>
      <w:r w:rsidR="00B057D3" w:rsidRPr="00932D31">
        <w:rPr>
          <w:color w:val="000080"/>
        </w:rPr>
        <w:t xml:space="preserve"> имеет право направить запрос в ВАДА о пересмотре решения (за </w:t>
      </w:r>
      <w:r w:rsidRPr="00932D31">
        <w:rPr>
          <w:color w:val="000080"/>
        </w:rPr>
        <w:t>его сче</w:t>
      </w:r>
      <w:r w:rsidR="00B057D3" w:rsidRPr="00932D31">
        <w:rPr>
          <w:color w:val="000080"/>
        </w:rPr>
        <w:t xml:space="preserve">т). Если ВАДА </w:t>
      </w:r>
      <w:r w:rsidRPr="00932D31">
        <w:rPr>
          <w:color w:val="000080"/>
        </w:rPr>
        <w:t>подтверждает решение национальной</w:t>
      </w:r>
      <w:r w:rsidR="00B057D3" w:rsidRPr="00932D31">
        <w:rPr>
          <w:color w:val="000080"/>
        </w:rPr>
        <w:t xml:space="preserve"> антидопингово</w:t>
      </w:r>
      <w:r w:rsidRPr="00932D31">
        <w:rPr>
          <w:color w:val="000080"/>
        </w:rPr>
        <w:t>й организации или М</w:t>
      </w:r>
      <w:r w:rsidR="00B057D3" w:rsidRPr="00932D31">
        <w:rPr>
          <w:color w:val="000080"/>
        </w:rPr>
        <w:t>еждународной федерации</w:t>
      </w:r>
      <w:r w:rsidRPr="00932D31">
        <w:rPr>
          <w:color w:val="000080"/>
        </w:rPr>
        <w:t xml:space="preserve"> каноэ, спортсмен</w:t>
      </w:r>
      <w:r w:rsidR="00B057D3" w:rsidRPr="00932D31">
        <w:rPr>
          <w:color w:val="000080"/>
        </w:rPr>
        <w:t xml:space="preserve"> может подать апелляцию на такое решение в национальный апелляционный орган</w:t>
      </w:r>
      <w:r w:rsidRPr="00932D31">
        <w:rPr>
          <w:color w:val="000080"/>
        </w:rPr>
        <w:t xml:space="preserve"> (</w:t>
      </w:r>
      <w:r w:rsidR="00B057D3" w:rsidRPr="00932D31">
        <w:rPr>
          <w:color w:val="000080"/>
        </w:rPr>
        <w:t>для спортсменов национального уровня</w:t>
      </w:r>
      <w:r w:rsidRPr="00932D31">
        <w:rPr>
          <w:color w:val="000080"/>
        </w:rPr>
        <w:t xml:space="preserve">) </w:t>
      </w:r>
      <w:r w:rsidR="00B057D3" w:rsidRPr="00932D31">
        <w:rPr>
          <w:color w:val="000080"/>
        </w:rPr>
        <w:t xml:space="preserve"> или в Международный спортивный арбитраж </w:t>
      </w:r>
      <w:r w:rsidRPr="00932D31">
        <w:rPr>
          <w:color w:val="000080"/>
        </w:rPr>
        <w:t>(</w:t>
      </w:r>
      <w:r w:rsidR="00B057D3" w:rsidRPr="00932D31">
        <w:rPr>
          <w:color w:val="000080"/>
        </w:rPr>
        <w:t>для спортсменов международного класса</w:t>
      </w:r>
      <w:r w:rsidRPr="00932D31">
        <w:rPr>
          <w:color w:val="000080"/>
        </w:rPr>
        <w:t>)</w:t>
      </w:r>
      <w:r w:rsidR="00B057D3" w:rsidRPr="00932D31">
        <w:rPr>
          <w:color w:val="000080"/>
        </w:rPr>
        <w:t xml:space="preserve">. ВАДА имеет право рассматривать и пересматривать все терапевтические разрешения, выдаваемые </w:t>
      </w:r>
      <w:r w:rsidRPr="00932D31">
        <w:rPr>
          <w:color w:val="000080"/>
        </w:rPr>
        <w:t xml:space="preserve"> ИКФ</w:t>
      </w:r>
      <w:r w:rsidR="00B057D3" w:rsidRPr="00932D31">
        <w:rPr>
          <w:color w:val="000080"/>
        </w:rPr>
        <w:t xml:space="preserve"> или </w:t>
      </w:r>
      <w:r w:rsidRPr="00932D31">
        <w:rPr>
          <w:color w:val="000080"/>
        </w:rPr>
        <w:t xml:space="preserve">национальной </w:t>
      </w:r>
      <w:r w:rsidR="00B057D3" w:rsidRPr="00932D31">
        <w:rPr>
          <w:color w:val="000080"/>
        </w:rPr>
        <w:t>антидопинговой организацией.</w:t>
      </w:r>
    </w:p>
    <w:p w:rsidR="00B057D3" w:rsidRPr="00862989" w:rsidRDefault="00B057D3" w:rsidP="00B057D3">
      <w:pPr>
        <w:jc w:val="both"/>
      </w:pPr>
    </w:p>
    <w:p w:rsidR="004E3807" w:rsidRPr="004E3807" w:rsidRDefault="004E3807" w:rsidP="004E3807">
      <w:pPr>
        <w:jc w:val="both"/>
        <w:rPr>
          <w:b/>
          <w:color w:val="000080"/>
        </w:rPr>
      </w:pPr>
      <w:r w:rsidRPr="004E3807">
        <w:rPr>
          <w:b/>
          <w:color w:val="000080"/>
        </w:rPr>
        <w:t>Х. ТАБЛИЦЫ ВЫХОДА СПОРТСМЕНОВ В ФИНАЛЫ</w:t>
      </w:r>
    </w:p>
    <w:p w:rsidR="004E3807" w:rsidRDefault="004E3807" w:rsidP="004E3807">
      <w:pPr>
        <w:jc w:val="both"/>
        <w:rPr>
          <w:color w:val="000080"/>
        </w:rPr>
      </w:pPr>
    </w:p>
    <w:p w:rsidR="005B01E5" w:rsidRPr="00E75757" w:rsidRDefault="004E3807" w:rsidP="004E3807">
      <w:pPr>
        <w:jc w:val="both"/>
        <w:rPr>
          <w:b/>
          <w:color w:val="000080"/>
          <w:u w:val="single"/>
        </w:rPr>
      </w:pPr>
      <w:r w:rsidRPr="00E75757">
        <w:rPr>
          <w:b/>
          <w:color w:val="000080"/>
          <w:u w:val="single"/>
        </w:rPr>
        <w:t xml:space="preserve">33. </w:t>
      </w:r>
      <w:r w:rsidR="005B01E5" w:rsidRPr="00E75757">
        <w:rPr>
          <w:b/>
          <w:color w:val="000080"/>
          <w:u w:val="single"/>
        </w:rPr>
        <w:t xml:space="preserve"> </w:t>
      </w:r>
      <w:r w:rsidR="00375620" w:rsidRPr="00E75757">
        <w:rPr>
          <w:b/>
          <w:color w:val="000080"/>
          <w:u w:val="single"/>
        </w:rPr>
        <w:t xml:space="preserve">Система </w:t>
      </w:r>
      <w:r w:rsidR="00ED5A1D" w:rsidRPr="00E75757">
        <w:rPr>
          <w:b/>
          <w:color w:val="000080"/>
          <w:u w:val="single"/>
        </w:rPr>
        <w:t xml:space="preserve">выхода спортсменов в финалы </w:t>
      </w:r>
      <w:r w:rsidR="00B77CB3" w:rsidRPr="00E75757">
        <w:rPr>
          <w:b/>
          <w:color w:val="000080"/>
          <w:u w:val="single"/>
        </w:rPr>
        <w:t xml:space="preserve">А и В </w:t>
      </w:r>
      <w:r w:rsidR="00375620" w:rsidRPr="00E75757">
        <w:rPr>
          <w:b/>
          <w:color w:val="000080"/>
          <w:u w:val="single"/>
        </w:rPr>
        <w:t>при 9-ти участниках в заезде</w:t>
      </w:r>
    </w:p>
    <w:p w:rsidR="005B01E5" w:rsidRPr="00E75757" w:rsidRDefault="00B77CB3">
      <w:pPr>
        <w:autoSpaceDE w:val="0"/>
        <w:autoSpaceDN w:val="0"/>
        <w:adjustRightInd w:val="0"/>
        <w:jc w:val="both"/>
        <w:rPr>
          <w:color w:val="000080"/>
        </w:rPr>
      </w:pPr>
      <w:r w:rsidRPr="00E75757">
        <w:rPr>
          <w:b/>
          <w:color w:val="000080"/>
        </w:rPr>
        <w:t>33</w:t>
      </w:r>
      <w:r w:rsidR="005B01E5" w:rsidRPr="00E75757">
        <w:rPr>
          <w:b/>
          <w:color w:val="000080"/>
        </w:rPr>
        <w:t>.1.</w:t>
      </w:r>
      <w:r w:rsidR="005B01E5" w:rsidRPr="00E75757">
        <w:rPr>
          <w:color w:val="000080"/>
        </w:rPr>
        <w:t xml:space="preserve"> Система отбора в финал</w:t>
      </w:r>
      <w:r w:rsidRPr="00E75757">
        <w:rPr>
          <w:color w:val="000080"/>
        </w:rPr>
        <w:t xml:space="preserve">ы А и В </w:t>
      </w:r>
      <w:r w:rsidR="005B01E5" w:rsidRPr="00E75757">
        <w:rPr>
          <w:color w:val="000080"/>
        </w:rPr>
        <w:t xml:space="preserve"> из предварительных и полуфинальных заездов</w:t>
      </w:r>
      <w:r w:rsidR="005B01E5" w:rsidRPr="00F1727A">
        <w:rPr>
          <w:color w:val="003300"/>
        </w:rPr>
        <w:t xml:space="preserve"> </w:t>
      </w:r>
      <w:r w:rsidR="005B01E5" w:rsidRPr="00E75757">
        <w:rPr>
          <w:color w:val="000080"/>
        </w:rPr>
        <w:t>осуществляется согласно таблицам</w:t>
      </w:r>
      <w:r w:rsidRPr="00E75757">
        <w:rPr>
          <w:color w:val="000080"/>
        </w:rPr>
        <w:t xml:space="preserve"> </w:t>
      </w:r>
      <w:r w:rsidR="005B01E5" w:rsidRPr="00E75757">
        <w:rPr>
          <w:color w:val="000080"/>
        </w:rPr>
        <w:t>(планам),</w:t>
      </w:r>
      <w:r w:rsidR="005B01E5" w:rsidRPr="00F1727A">
        <w:rPr>
          <w:color w:val="003300"/>
        </w:rPr>
        <w:t xml:space="preserve">  </w:t>
      </w:r>
      <w:r w:rsidR="005B01E5" w:rsidRPr="00E75757">
        <w:rPr>
          <w:color w:val="000080"/>
        </w:rPr>
        <w:t>в которых указан порядок выхода спортсменов в следующий круг соревнований, в зависимости от количества участвующих гребцов в данном виде программы.</w:t>
      </w:r>
    </w:p>
    <w:p w:rsidR="00CA263D" w:rsidRPr="005773D4" w:rsidRDefault="00CA263D">
      <w:pPr>
        <w:autoSpaceDE w:val="0"/>
        <w:autoSpaceDN w:val="0"/>
        <w:adjustRightInd w:val="0"/>
        <w:jc w:val="both"/>
        <w:rPr>
          <w:color w:val="000080"/>
        </w:rPr>
      </w:pPr>
      <w:r w:rsidRPr="005773D4">
        <w:rPr>
          <w:color w:val="000080"/>
        </w:rPr>
        <w:t xml:space="preserve">33.1.1. Финалы "В" проводятся </w:t>
      </w:r>
      <w:r w:rsidR="006D5732" w:rsidRPr="005773D4">
        <w:rPr>
          <w:color w:val="000080"/>
        </w:rPr>
        <w:t xml:space="preserve">в соответствии с Положением о соревнованиях </w:t>
      </w:r>
      <w:r w:rsidRPr="005773D4">
        <w:rPr>
          <w:color w:val="000080"/>
        </w:rPr>
        <w:t>только тогда, когда в виде программы заявлено больш</w:t>
      </w:r>
      <w:r w:rsidR="006D5732" w:rsidRPr="005773D4">
        <w:rPr>
          <w:color w:val="000080"/>
        </w:rPr>
        <w:t>е 18 лодок</w:t>
      </w:r>
    </w:p>
    <w:p w:rsidR="005B01E5" w:rsidRPr="00E75757" w:rsidRDefault="00B77CB3">
      <w:pPr>
        <w:autoSpaceDE w:val="0"/>
        <w:autoSpaceDN w:val="0"/>
        <w:adjustRightInd w:val="0"/>
        <w:jc w:val="both"/>
        <w:rPr>
          <w:color w:val="000080"/>
        </w:rPr>
      </w:pPr>
      <w:r w:rsidRPr="00E75757">
        <w:rPr>
          <w:b/>
          <w:color w:val="000080"/>
        </w:rPr>
        <w:t>33</w:t>
      </w:r>
      <w:r w:rsidR="005B01E5" w:rsidRPr="00E75757">
        <w:rPr>
          <w:b/>
          <w:color w:val="000080"/>
        </w:rPr>
        <w:t>.2</w:t>
      </w:r>
      <w:r w:rsidR="004E3807" w:rsidRPr="00E75757">
        <w:rPr>
          <w:color w:val="000080"/>
        </w:rPr>
        <w:t>.</w:t>
      </w:r>
      <w:r w:rsidR="005B01E5" w:rsidRPr="00E75757">
        <w:rPr>
          <w:color w:val="000080"/>
        </w:rPr>
        <w:t xml:space="preserve">  </w:t>
      </w:r>
      <w:r w:rsidR="004E3807" w:rsidRPr="00E75757">
        <w:rPr>
          <w:color w:val="000080"/>
        </w:rPr>
        <w:t>Таблицы распределения спортсменов по полуфинальным и финальным заездам</w:t>
      </w:r>
      <w:r w:rsidR="005B01E5" w:rsidRPr="00E75757">
        <w:rPr>
          <w:color w:val="000080"/>
        </w:rPr>
        <w:t>:</w:t>
      </w:r>
    </w:p>
    <w:p w:rsidR="005B01E5" w:rsidRPr="00E75757" w:rsidRDefault="005B01E5">
      <w:pPr>
        <w:autoSpaceDE w:val="0"/>
        <w:autoSpaceDN w:val="0"/>
        <w:adjustRightInd w:val="0"/>
        <w:jc w:val="both"/>
        <w:rPr>
          <w:color w:val="000080"/>
        </w:rPr>
      </w:pPr>
      <w:r w:rsidRPr="00E75757">
        <w:rPr>
          <w:color w:val="000080"/>
        </w:rPr>
        <w:t xml:space="preserve">            - от </w:t>
      </w:r>
      <w:r w:rsidR="004E3807" w:rsidRPr="00E75757">
        <w:rPr>
          <w:color w:val="000080"/>
        </w:rPr>
        <w:t xml:space="preserve"> </w:t>
      </w:r>
      <w:r w:rsidRPr="00E75757">
        <w:rPr>
          <w:color w:val="000080"/>
        </w:rPr>
        <w:t>10  до  18 спортсменов       - план "А"</w:t>
      </w:r>
    </w:p>
    <w:p w:rsidR="005B01E5" w:rsidRPr="00E75757" w:rsidRDefault="005B01E5">
      <w:pPr>
        <w:autoSpaceDE w:val="0"/>
        <w:autoSpaceDN w:val="0"/>
        <w:adjustRightInd w:val="0"/>
        <w:jc w:val="both"/>
        <w:rPr>
          <w:color w:val="000080"/>
        </w:rPr>
      </w:pPr>
      <w:r w:rsidRPr="00E75757">
        <w:rPr>
          <w:color w:val="000080"/>
        </w:rPr>
        <w:t xml:space="preserve">            -   "  19  "     27      -"-                   - план "В/1" и "В/2"</w:t>
      </w:r>
    </w:p>
    <w:p w:rsidR="005B01E5" w:rsidRPr="00E75757" w:rsidRDefault="005B01E5">
      <w:pPr>
        <w:autoSpaceDE w:val="0"/>
        <w:autoSpaceDN w:val="0"/>
        <w:adjustRightInd w:val="0"/>
        <w:jc w:val="both"/>
        <w:rPr>
          <w:color w:val="000080"/>
        </w:rPr>
      </w:pPr>
      <w:r w:rsidRPr="00E75757">
        <w:rPr>
          <w:color w:val="000080"/>
        </w:rPr>
        <w:t xml:space="preserve">            -   "  28  "    36       -"-                   - план "С/1" и "С/2"</w:t>
      </w:r>
    </w:p>
    <w:p w:rsidR="005B01E5" w:rsidRPr="00E75757" w:rsidRDefault="005B01E5">
      <w:pPr>
        <w:autoSpaceDE w:val="0"/>
        <w:autoSpaceDN w:val="0"/>
        <w:adjustRightInd w:val="0"/>
        <w:jc w:val="both"/>
        <w:rPr>
          <w:color w:val="000080"/>
        </w:rPr>
      </w:pPr>
      <w:r w:rsidRPr="00E75757">
        <w:rPr>
          <w:color w:val="000080"/>
        </w:rPr>
        <w:t xml:space="preserve">            -   "  37  "    45       -"-                   - план "D/1" и "D/2"</w:t>
      </w:r>
    </w:p>
    <w:p w:rsidR="005B01E5" w:rsidRPr="00E75757" w:rsidRDefault="005B01E5">
      <w:pPr>
        <w:autoSpaceDE w:val="0"/>
        <w:autoSpaceDN w:val="0"/>
        <w:adjustRightInd w:val="0"/>
        <w:jc w:val="both"/>
        <w:rPr>
          <w:color w:val="000080"/>
        </w:rPr>
      </w:pPr>
      <w:r w:rsidRPr="00E75757">
        <w:rPr>
          <w:color w:val="000080"/>
        </w:rPr>
        <w:t xml:space="preserve">            -   "  46  "    54       -"-                   - план "E/1"  и "E/2"</w:t>
      </w:r>
    </w:p>
    <w:p w:rsidR="005B01E5" w:rsidRPr="00E75757" w:rsidRDefault="005B01E5">
      <w:pPr>
        <w:autoSpaceDE w:val="0"/>
        <w:autoSpaceDN w:val="0"/>
        <w:adjustRightInd w:val="0"/>
        <w:jc w:val="both"/>
        <w:rPr>
          <w:color w:val="000080"/>
        </w:rPr>
      </w:pPr>
      <w:r w:rsidRPr="00E75757">
        <w:rPr>
          <w:color w:val="000080"/>
        </w:rPr>
        <w:t xml:space="preserve">            -   "  55  "    6</w:t>
      </w:r>
      <w:r w:rsidR="00ED5A1D" w:rsidRPr="00E75757">
        <w:rPr>
          <w:color w:val="000080"/>
        </w:rPr>
        <w:t>3</w:t>
      </w:r>
      <w:r w:rsidRPr="00E75757">
        <w:rPr>
          <w:color w:val="000080"/>
        </w:rPr>
        <w:t xml:space="preserve">       -"-                   - план "F/1"  и "F/2"</w:t>
      </w:r>
    </w:p>
    <w:p w:rsidR="00375620" w:rsidRPr="00E75757" w:rsidRDefault="00375620">
      <w:pPr>
        <w:autoSpaceDE w:val="0"/>
        <w:autoSpaceDN w:val="0"/>
        <w:adjustRightInd w:val="0"/>
        <w:jc w:val="both"/>
        <w:rPr>
          <w:color w:val="000080"/>
        </w:rPr>
      </w:pPr>
      <w:r w:rsidRPr="00E75757">
        <w:rPr>
          <w:color w:val="000080"/>
        </w:rPr>
        <w:t xml:space="preserve">            -   "  </w:t>
      </w:r>
      <w:r w:rsidR="00ED5A1D" w:rsidRPr="00E75757">
        <w:rPr>
          <w:color w:val="000080"/>
        </w:rPr>
        <w:t>64  "    72       -"-                   - план "G/1"  и "G/2"</w:t>
      </w:r>
    </w:p>
    <w:p w:rsidR="00CA263D" w:rsidRPr="00E75757" w:rsidRDefault="00CA263D">
      <w:pPr>
        <w:autoSpaceDE w:val="0"/>
        <w:autoSpaceDN w:val="0"/>
        <w:adjustRightInd w:val="0"/>
        <w:jc w:val="both"/>
        <w:rPr>
          <w:color w:val="000080"/>
        </w:rPr>
      </w:pPr>
      <w:r w:rsidRPr="00E75757">
        <w:rPr>
          <w:color w:val="000080"/>
        </w:rPr>
        <w:t xml:space="preserve">            (таблицы даны в приложении).</w:t>
      </w:r>
    </w:p>
    <w:sectPr w:rsidR="00CA263D" w:rsidRPr="00E75757" w:rsidSect="00A8792C">
      <w:headerReference w:type="default" r:id="rId8"/>
      <w:footerReference w:type="even" r:id="rId9"/>
      <w:footerReference w:type="default" r:id="rId10"/>
      <w:pgSz w:w="12240" w:h="15840"/>
      <w:pgMar w:top="1140" w:right="737" w:bottom="1140"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FE" w:rsidRDefault="00CF29FE">
      <w:r>
        <w:separator/>
      </w:r>
    </w:p>
  </w:endnote>
  <w:endnote w:type="continuationSeparator" w:id="0">
    <w:p w:rsidR="00CF29FE" w:rsidRDefault="00CF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1A" w:rsidRDefault="007C771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C771A" w:rsidRDefault="007C771A">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1A" w:rsidRDefault="007C771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801A3">
      <w:rPr>
        <w:rStyle w:val="a4"/>
        <w:noProof/>
      </w:rPr>
      <w:t>4</w:t>
    </w:r>
    <w:r>
      <w:rPr>
        <w:rStyle w:val="a4"/>
      </w:rPr>
      <w:fldChar w:fldCharType="end"/>
    </w:r>
  </w:p>
  <w:p w:rsidR="007C771A" w:rsidRDefault="007C771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FE" w:rsidRDefault="00CF29FE">
      <w:r>
        <w:separator/>
      </w:r>
    </w:p>
  </w:footnote>
  <w:footnote w:type="continuationSeparator" w:id="0">
    <w:p w:rsidR="00CF29FE" w:rsidRDefault="00CF2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1A" w:rsidRDefault="007C771A">
    <w:pPr>
      <w:pStyle w:val="a6"/>
      <w:jc w:val="center"/>
    </w:pPr>
    <w:r>
      <w:t>Правила соревнований по гребле на байдарках и каноэ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D25"/>
    <w:multiLevelType w:val="multilevel"/>
    <w:tmpl w:val="78A6EF66"/>
    <w:lvl w:ilvl="0">
      <w:start w:val="1"/>
      <w:numFmt w:val="decimal"/>
      <w:lvlText w:val="%1."/>
      <w:lvlJc w:val="left"/>
      <w:pPr>
        <w:tabs>
          <w:tab w:val="num" w:pos="640"/>
        </w:tabs>
        <w:ind w:left="640" w:hanging="640"/>
      </w:pPr>
      <w:rPr>
        <w:rFonts w:hint="default"/>
      </w:rPr>
    </w:lvl>
    <w:lvl w:ilvl="1">
      <w:start w:val="6"/>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4D1C4C"/>
    <w:multiLevelType w:val="multilevel"/>
    <w:tmpl w:val="AE6A8630"/>
    <w:lvl w:ilvl="0">
      <w:start w:val="1"/>
      <w:numFmt w:val="decimal"/>
      <w:lvlText w:val="%1."/>
      <w:lvlJc w:val="left"/>
      <w:pPr>
        <w:tabs>
          <w:tab w:val="num" w:pos="705"/>
        </w:tabs>
        <w:ind w:left="705" w:hanging="705"/>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FD1C77"/>
    <w:multiLevelType w:val="hybridMultilevel"/>
    <w:tmpl w:val="668C9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466430"/>
    <w:multiLevelType w:val="multilevel"/>
    <w:tmpl w:val="8B36FB1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270A52"/>
    <w:multiLevelType w:val="multilevel"/>
    <w:tmpl w:val="FCB0B7A8"/>
    <w:lvl w:ilvl="0">
      <w:start w:val="1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66696A"/>
    <w:multiLevelType w:val="hybridMultilevel"/>
    <w:tmpl w:val="6926719E"/>
    <w:lvl w:ilvl="0" w:tplc="B442EF86">
      <w:start w:val="1"/>
      <w:numFmt w:val="bullet"/>
      <w:lvlText w:val="-"/>
      <w:lvlJc w:val="left"/>
      <w:pPr>
        <w:tabs>
          <w:tab w:val="num" w:pos="1005"/>
        </w:tabs>
        <w:ind w:left="1005" w:hanging="360"/>
      </w:pPr>
      <w:rPr>
        <w:rFonts w:ascii="Times New Roman" w:eastAsia="Times New Roman" w:hAnsi="Times New Roman" w:cs="Times New Roman" w:hint="default"/>
      </w:rPr>
    </w:lvl>
    <w:lvl w:ilvl="1" w:tplc="9A3093F0" w:tentative="1">
      <w:start w:val="1"/>
      <w:numFmt w:val="bullet"/>
      <w:lvlText w:val="o"/>
      <w:lvlJc w:val="left"/>
      <w:pPr>
        <w:tabs>
          <w:tab w:val="num" w:pos="1725"/>
        </w:tabs>
        <w:ind w:left="1725" w:hanging="360"/>
      </w:pPr>
      <w:rPr>
        <w:rFonts w:ascii="Courier New" w:hAnsi="Courier New" w:hint="default"/>
      </w:rPr>
    </w:lvl>
    <w:lvl w:ilvl="2" w:tplc="D1A8A9AE" w:tentative="1">
      <w:start w:val="1"/>
      <w:numFmt w:val="bullet"/>
      <w:lvlText w:val=""/>
      <w:lvlJc w:val="left"/>
      <w:pPr>
        <w:tabs>
          <w:tab w:val="num" w:pos="2445"/>
        </w:tabs>
        <w:ind w:left="2445" w:hanging="360"/>
      </w:pPr>
      <w:rPr>
        <w:rFonts w:ascii="Wingdings" w:hAnsi="Wingdings" w:hint="default"/>
      </w:rPr>
    </w:lvl>
    <w:lvl w:ilvl="3" w:tplc="1086449C" w:tentative="1">
      <w:start w:val="1"/>
      <w:numFmt w:val="bullet"/>
      <w:lvlText w:val=""/>
      <w:lvlJc w:val="left"/>
      <w:pPr>
        <w:tabs>
          <w:tab w:val="num" w:pos="3165"/>
        </w:tabs>
        <w:ind w:left="3165" w:hanging="360"/>
      </w:pPr>
      <w:rPr>
        <w:rFonts w:ascii="Symbol" w:hAnsi="Symbol" w:hint="default"/>
      </w:rPr>
    </w:lvl>
    <w:lvl w:ilvl="4" w:tplc="62889906" w:tentative="1">
      <w:start w:val="1"/>
      <w:numFmt w:val="bullet"/>
      <w:lvlText w:val="o"/>
      <w:lvlJc w:val="left"/>
      <w:pPr>
        <w:tabs>
          <w:tab w:val="num" w:pos="3885"/>
        </w:tabs>
        <w:ind w:left="3885" w:hanging="360"/>
      </w:pPr>
      <w:rPr>
        <w:rFonts w:ascii="Courier New" w:hAnsi="Courier New" w:hint="default"/>
      </w:rPr>
    </w:lvl>
    <w:lvl w:ilvl="5" w:tplc="1D408F96" w:tentative="1">
      <w:start w:val="1"/>
      <w:numFmt w:val="bullet"/>
      <w:lvlText w:val=""/>
      <w:lvlJc w:val="left"/>
      <w:pPr>
        <w:tabs>
          <w:tab w:val="num" w:pos="4605"/>
        </w:tabs>
        <w:ind w:left="4605" w:hanging="360"/>
      </w:pPr>
      <w:rPr>
        <w:rFonts w:ascii="Wingdings" w:hAnsi="Wingdings" w:hint="default"/>
      </w:rPr>
    </w:lvl>
    <w:lvl w:ilvl="6" w:tplc="D8E8E720" w:tentative="1">
      <w:start w:val="1"/>
      <w:numFmt w:val="bullet"/>
      <w:lvlText w:val=""/>
      <w:lvlJc w:val="left"/>
      <w:pPr>
        <w:tabs>
          <w:tab w:val="num" w:pos="5325"/>
        </w:tabs>
        <w:ind w:left="5325" w:hanging="360"/>
      </w:pPr>
      <w:rPr>
        <w:rFonts w:ascii="Symbol" w:hAnsi="Symbol" w:hint="default"/>
      </w:rPr>
    </w:lvl>
    <w:lvl w:ilvl="7" w:tplc="4674302E" w:tentative="1">
      <w:start w:val="1"/>
      <w:numFmt w:val="bullet"/>
      <w:lvlText w:val="o"/>
      <w:lvlJc w:val="left"/>
      <w:pPr>
        <w:tabs>
          <w:tab w:val="num" w:pos="6045"/>
        </w:tabs>
        <w:ind w:left="6045" w:hanging="360"/>
      </w:pPr>
      <w:rPr>
        <w:rFonts w:ascii="Courier New" w:hAnsi="Courier New" w:hint="default"/>
      </w:rPr>
    </w:lvl>
    <w:lvl w:ilvl="8" w:tplc="B9E04262" w:tentative="1">
      <w:start w:val="1"/>
      <w:numFmt w:val="bullet"/>
      <w:lvlText w:val=""/>
      <w:lvlJc w:val="left"/>
      <w:pPr>
        <w:tabs>
          <w:tab w:val="num" w:pos="6765"/>
        </w:tabs>
        <w:ind w:left="6765" w:hanging="360"/>
      </w:pPr>
      <w:rPr>
        <w:rFonts w:ascii="Wingdings" w:hAnsi="Wingdings" w:hint="default"/>
      </w:rPr>
    </w:lvl>
  </w:abstractNum>
  <w:abstractNum w:abstractNumId="6">
    <w:nsid w:val="2507414B"/>
    <w:multiLevelType w:val="singleLevel"/>
    <w:tmpl w:val="42902372"/>
    <w:lvl w:ilvl="0">
      <w:start w:val="1"/>
      <w:numFmt w:val="bullet"/>
      <w:lvlText w:val="-"/>
      <w:lvlJc w:val="left"/>
      <w:pPr>
        <w:tabs>
          <w:tab w:val="num" w:pos="1140"/>
        </w:tabs>
        <w:ind w:left="1140" w:hanging="360"/>
      </w:pPr>
      <w:rPr>
        <w:rFonts w:hint="default"/>
      </w:rPr>
    </w:lvl>
  </w:abstractNum>
  <w:abstractNum w:abstractNumId="7">
    <w:nsid w:val="2764617F"/>
    <w:multiLevelType w:val="hybridMultilevel"/>
    <w:tmpl w:val="F3D00D3C"/>
    <w:lvl w:ilvl="0" w:tplc="26063A80">
      <w:start w:val="1"/>
      <w:numFmt w:val="bullet"/>
      <w:lvlText w:val="-"/>
      <w:lvlJc w:val="left"/>
      <w:pPr>
        <w:tabs>
          <w:tab w:val="num" w:pos="1005"/>
        </w:tabs>
        <w:ind w:left="1005" w:hanging="360"/>
      </w:pPr>
      <w:rPr>
        <w:rFonts w:ascii="Times New Roman" w:eastAsia="Times New Roman" w:hAnsi="Times New Roman" w:cs="Times New Roman" w:hint="default"/>
      </w:rPr>
    </w:lvl>
    <w:lvl w:ilvl="1" w:tplc="A594B788" w:tentative="1">
      <w:start w:val="1"/>
      <w:numFmt w:val="bullet"/>
      <w:lvlText w:val="o"/>
      <w:lvlJc w:val="left"/>
      <w:pPr>
        <w:tabs>
          <w:tab w:val="num" w:pos="1725"/>
        </w:tabs>
        <w:ind w:left="1725" w:hanging="360"/>
      </w:pPr>
      <w:rPr>
        <w:rFonts w:ascii="Courier New" w:hAnsi="Courier New" w:hint="default"/>
      </w:rPr>
    </w:lvl>
    <w:lvl w:ilvl="2" w:tplc="545EF966" w:tentative="1">
      <w:start w:val="1"/>
      <w:numFmt w:val="bullet"/>
      <w:lvlText w:val=""/>
      <w:lvlJc w:val="left"/>
      <w:pPr>
        <w:tabs>
          <w:tab w:val="num" w:pos="2445"/>
        </w:tabs>
        <w:ind w:left="2445" w:hanging="360"/>
      </w:pPr>
      <w:rPr>
        <w:rFonts w:ascii="Wingdings" w:hAnsi="Wingdings" w:hint="default"/>
      </w:rPr>
    </w:lvl>
    <w:lvl w:ilvl="3" w:tplc="4E0A33E6" w:tentative="1">
      <w:start w:val="1"/>
      <w:numFmt w:val="bullet"/>
      <w:lvlText w:val=""/>
      <w:lvlJc w:val="left"/>
      <w:pPr>
        <w:tabs>
          <w:tab w:val="num" w:pos="3165"/>
        </w:tabs>
        <w:ind w:left="3165" w:hanging="360"/>
      </w:pPr>
      <w:rPr>
        <w:rFonts w:ascii="Symbol" w:hAnsi="Symbol" w:hint="default"/>
      </w:rPr>
    </w:lvl>
    <w:lvl w:ilvl="4" w:tplc="5BA41D42" w:tentative="1">
      <w:start w:val="1"/>
      <w:numFmt w:val="bullet"/>
      <w:lvlText w:val="o"/>
      <w:lvlJc w:val="left"/>
      <w:pPr>
        <w:tabs>
          <w:tab w:val="num" w:pos="3885"/>
        </w:tabs>
        <w:ind w:left="3885" w:hanging="360"/>
      </w:pPr>
      <w:rPr>
        <w:rFonts w:ascii="Courier New" w:hAnsi="Courier New" w:hint="default"/>
      </w:rPr>
    </w:lvl>
    <w:lvl w:ilvl="5" w:tplc="C7C8D9AA" w:tentative="1">
      <w:start w:val="1"/>
      <w:numFmt w:val="bullet"/>
      <w:lvlText w:val=""/>
      <w:lvlJc w:val="left"/>
      <w:pPr>
        <w:tabs>
          <w:tab w:val="num" w:pos="4605"/>
        </w:tabs>
        <w:ind w:left="4605" w:hanging="360"/>
      </w:pPr>
      <w:rPr>
        <w:rFonts w:ascii="Wingdings" w:hAnsi="Wingdings" w:hint="default"/>
      </w:rPr>
    </w:lvl>
    <w:lvl w:ilvl="6" w:tplc="FFEEF89C" w:tentative="1">
      <w:start w:val="1"/>
      <w:numFmt w:val="bullet"/>
      <w:lvlText w:val=""/>
      <w:lvlJc w:val="left"/>
      <w:pPr>
        <w:tabs>
          <w:tab w:val="num" w:pos="5325"/>
        </w:tabs>
        <w:ind w:left="5325" w:hanging="360"/>
      </w:pPr>
      <w:rPr>
        <w:rFonts w:ascii="Symbol" w:hAnsi="Symbol" w:hint="default"/>
      </w:rPr>
    </w:lvl>
    <w:lvl w:ilvl="7" w:tplc="FB92BB06" w:tentative="1">
      <w:start w:val="1"/>
      <w:numFmt w:val="bullet"/>
      <w:lvlText w:val="o"/>
      <w:lvlJc w:val="left"/>
      <w:pPr>
        <w:tabs>
          <w:tab w:val="num" w:pos="6045"/>
        </w:tabs>
        <w:ind w:left="6045" w:hanging="360"/>
      </w:pPr>
      <w:rPr>
        <w:rFonts w:ascii="Courier New" w:hAnsi="Courier New" w:hint="default"/>
      </w:rPr>
    </w:lvl>
    <w:lvl w:ilvl="8" w:tplc="7A8002F4" w:tentative="1">
      <w:start w:val="1"/>
      <w:numFmt w:val="bullet"/>
      <w:lvlText w:val=""/>
      <w:lvlJc w:val="left"/>
      <w:pPr>
        <w:tabs>
          <w:tab w:val="num" w:pos="6765"/>
        </w:tabs>
        <w:ind w:left="6765" w:hanging="360"/>
      </w:pPr>
      <w:rPr>
        <w:rFonts w:ascii="Wingdings" w:hAnsi="Wingdings" w:hint="default"/>
      </w:rPr>
    </w:lvl>
  </w:abstractNum>
  <w:abstractNum w:abstractNumId="8">
    <w:nsid w:val="29670AFC"/>
    <w:multiLevelType w:val="multilevel"/>
    <w:tmpl w:val="4EE8A320"/>
    <w:lvl w:ilvl="0">
      <w:start w:val="1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CA851DF"/>
    <w:multiLevelType w:val="multilevel"/>
    <w:tmpl w:val="8D163006"/>
    <w:lvl w:ilvl="0">
      <w:start w:val="2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70694E"/>
    <w:multiLevelType w:val="multilevel"/>
    <w:tmpl w:val="64BAD438"/>
    <w:lvl w:ilvl="0">
      <w:start w:val="27"/>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0E4559F"/>
    <w:multiLevelType w:val="hybridMultilevel"/>
    <w:tmpl w:val="BD98026C"/>
    <w:lvl w:ilvl="0" w:tplc="ECEE0940">
      <w:start w:val="1"/>
      <w:numFmt w:val="bullet"/>
      <w:lvlText w:val="-"/>
      <w:lvlJc w:val="left"/>
      <w:pPr>
        <w:tabs>
          <w:tab w:val="num" w:pos="870"/>
        </w:tabs>
        <w:ind w:left="870" w:hanging="360"/>
      </w:pPr>
      <w:rPr>
        <w:rFonts w:ascii="Times New Roman" w:eastAsia="Times New Roman" w:hAnsi="Times New Roman" w:cs="Times New Roman" w:hint="default"/>
      </w:rPr>
    </w:lvl>
    <w:lvl w:ilvl="1" w:tplc="36ACDDAC" w:tentative="1">
      <w:start w:val="1"/>
      <w:numFmt w:val="bullet"/>
      <w:lvlText w:val="o"/>
      <w:lvlJc w:val="left"/>
      <w:pPr>
        <w:tabs>
          <w:tab w:val="num" w:pos="1590"/>
        </w:tabs>
        <w:ind w:left="1590" w:hanging="360"/>
      </w:pPr>
      <w:rPr>
        <w:rFonts w:ascii="Courier New" w:hAnsi="Courier New" w:hint="default"/>
      </w:rPr>
    </w:lvl>
    <w:lvl w:ilvl="2" w:tplc="8E921E3C" w:tentative="1">
      <w:start w:val="1"/>
      <w:numFmt w:val="bullet"/>
      <w:lvlText w:val=""/>
      <w:lvlJc w:val="left"/>
      <w:pPr>
        <w:tabs>
          <w:tab w:val="num" w:pos="2310"/>
        </w:tabs>
        <w:ind w:left="2310" w:hanging="360"/>
      </w:pPr>
      <w:rPr>
        <w:rFonts w:ascii="Wingdings" w:hAnsi="Wingdings" w:hint="default"/>
      </w:rPr>
    </w:lvl>
    <w:lvl w:ilvl="3" w:tplc="45B0C362" w:tentative="1">
      <w:start w:val="1"/>
      <w:numFmt w:val="bullet"/>
      <w:lvlText w:val=""/>
      <w:lvlJc w:val="left"/>
      <w:pPr>
        <w:tabs>
          <w:tab w:val="num" w:pos="3030"/>
        </w:tabs>
        <w:ind w:left="3030" w:hanging="360"/>
      </w:pPr>
      <w:rPr>
        <w:rFonts w:ascii="Symbol" w:hAnsi="Symbol" w:hint="default"/>
      </w:rPr>
    </w:lvl>
    <w:lvl w:ilvl="4" w:tplc="3B0233D8" w:tentative="1">
      <w:start w:val="1"/>
      <w:numFmt w:val="bullet"/>
      <w:lvlText w:val="o"/>
      <w:lvlJc w:val="left"/>
      <w:pPr>
        <w:tabs>
          <w:tab w:val="num" w:pos="3750"/>
        </w:tabs>
        <w:ind w:left="3750" w:hanging="360"/>
      </w:pPr>
      <w:rPr>
        <w:rFonts w:ascii="Courier New" w:hAnsi="Courier New" w:hint="default"/>
      </w:rPr>
    </w:lvl>
    <w:lvl w:ilvl="5" w:tplc="4890275E" w:tentative="1">
      <w:start w:val="1"/>
      <w:numFmt w:val="bullet"/>
      <w:lvlText w:val=""/>
      <w:lvlJc w:val="left"/>
      <w:pPr>
        <w:tabs>
          <w:tab w:val="num" w:pos="4470"/>
        </w:tabs>
        <w:ind w:left="4470" w:hanging="360"/>
      </w:pPr>
      <w:rPr>
        <w:rFonts w:ascii="Wingdings" w:hAnsi="Wingdings" w:hint="default"/>
      </w:rPr>
    </w:lvl>
    <w:lvl w:ilvl="6" w:tplc="B3D2FE92" w:tentative="1">
      <w:start w:val="1"/>
      <w:numFmt w:val="bullet"/>
      <w:lvlText w:val=""/>
      <w:lvlJc w:val="left"/>
      <w:pPr>
        <w:tabs>
          <w:tab w:val="num" w:pos="5190"/>
        </w:tabs>
        <w:ind w:left="5190" w:hanging="360"/>
      </w:pPr>
      <w:rPr>
        <w:rFonts w:ascii="Symbol" w:hAnsi="Symbol" w:hint="default"/>
      </w:rPr>
    </w:lvl>
    <w:lvl w:ilvl="7" w:tplc="CC5EB218" w:tentative="1">
      <w:start w:val="1"/>
      <w:numFmt w:val="bullet"/>
      <w:lvlText w:val="o"/>
      <w:lvlJc w:val="left"/>
      <w:pPr>
        <w:tabs>
          <w:tab w:val="num" w:pos="5910"/>
        </w:tabs>
        <w:ind w:left="5910" w:hanging="360"/>
      </w:pPr>
      <w:rPr>
        <w:rFonts w:ascii="Courier New" w:hAnsi="Courier New" w:hint="default"/>
      </w:rPr>
    </w:lvl>
    <w:lvl w:ilvl="8" w:tplc="B8982770" w:tentative="1">
      <w:start w:val="1"/>
      <w:numFmt w:val="bullet"/>
      <w:lvlText w:val=""/>
      <w:lvlJc w:val="left"/>
      <w:pPr>
        <w:tabs>
          <w:tab w:val="num" w:pos="6630"/>
        </w:tabs>
        <w:ind w:left="6630" w:hanging="360"/>
      </w:pPr>
      <w:rPr>
        <w:rFonts w:ascii="Wingdings" w:hAnsi="Wingdings" w:hint="default"/>
      </w:rPr>
    </w:lvl>
  </w:abstractNum>
  <w:abstractNum w:abstractNumId="12">
    <w:nsid w:val="326F7B2E"/>
    <w:multiLevelType w:val="multilevel"/>
    <w:tmpl w:val="746E2296"/>
    <w:lvl w:ilvl="0">
      <w:start w:val="1"/>
      <w:numFmt w:val="decimal"/>
      <w:lvlText w:val="%1."/>
      <w:lvlJc w:val="left"/>
      <w:pPr>
        <w:tabs>
          <w:tab w:val="num" w:pos="640"/>
        </w:tabs>
        <w:ind w:left="640" w:hanging="64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033822"/>
    <w:multiLevelType w:val="multilevel"/>
    <w:tmpl w:val="5EE01ECC"/>
    <w:lvl w:ilvl="0">
      <w:start w:val="1"/>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8D21CF3"/>
    <w:multiLevelType w:val="multilevel"/>
    <w:tmpl w:val="920428B8"/>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6C71645"/>
    <w:multiLevelType w:val="multilevel"/>
    <w:tmpl w:val="F010587A"/>
    <w:lvl w:ilvl="0">
      <w:start w:val="8"/>
      <w:numFmt w:val="decimal"/>
      <w:lvlText w:val="%1."/>
      <w:lvlJc w:val="left"/>
      <w:pPr>
        <w:tabs>
          <w:tab w:val="num" w:pos="1095"/>
        </w:tabs>
        <w:ind w:left="1095" w:hanging="1095"/>
      </w:pPr>
      <w:rPr>
        <w:rFonts w:hint="default"/>
      </w:rPr>
    </w:lvl>
    <w:lvl w:ilvl="1">
      <w:start w:val="3"/>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095"/>
        </w:tabs>
        <w:ind w:left="1095" w:hanging="109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749006D"/>
    <w:multiLevelType w:val="multilevel"/>
    <w:tmpl w:val="4EB6208A"/>
    <w:lvl w:ilvl="0">
      <w:start w:val="1"/>
      <w:numFmt w:val="decimal"/>
      <w:lvlText w:val="%1"/>
      <w:lvlJc w:val="left"/>
      <w:pPr>
        <w:tabs>
          <w:tab w:val="num" w:pos="510"/>
        </w:tabs>
        <w:ind w:left="510" w:hanging="510"/>
      </w:pPr>
      <w:rPr>
        <w:rFonts w:ascii="Arial" w:eastAsia="Times New Roman" w:hAnsi="Arial" w:cs="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93023C"/>
    <w:multiLevelType w:val="multilevel"/>
    <w:tmpl w:val="84A07134"/>
    <w:lvl w:ilvl="0">
      <w:start w:val="9"/>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CE24773"/>
    <w:multiLevelType w:val="hybridMultilevel"/>
    <w:tmpl w:val="12E05C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2F0C70"/>
    <w:multiLevelType w:val="hybridMultilevel"/>
    <w:tmpl w:val="B7F4B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7662F9"/>
    <w:multiLevelType w:val="hybridMultilevel"/>
    <w:tmpl w:val="70946B58"/>
    <w:lvl w:ilvl="0" w:tplc="96908B4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C14F49"/>
    <w:multiLevelType w:val="hybridMultilevel"/>
    <w:tmpl w:val="C9E015D4"/>
    <w:lvl w:ilvl="0" w:tplc="C0D657C2">
      <w:numFmt w:val="bullet"/>
      <w:lvlText w:val="-"/>
      <w:lvlJc w:val="left"/>
      <w:pPr>
        <w:tabs>
          <w:tab w:val="num" w:pos="930"/>
        </w:tabs>
        <w:ind w:left="930" w:hanging="360"/>
      </w:pPr>
      <w:rPr>
        <w:rFonts w:ascii="Times New Roman" w:eastAsia="Times New Roman" w:hAnsi="Times New Roman" w:cs="Times New Roman" w:hint="default"/>
      </w:rPr>
    </w:lvl>
    <w:lvl w:ilvl="1" w:tplc="2FA09562" w:tentative="1">
      <w:start w:val="1"/>
      <w:numFmt w:val="bullet"/>
      <w:lvlText w:val="o"/>
      <w:lvlJc w:val="left"/>
      <w:pPr>
        <w:tabs>
          <w:tab w:val="num" w:pos="1650"/>
        </w:tabs>
        <w:ind w:left="1650" w:hanging="360"/>
      </w:pPr>
      <w:rPr>
        <w:rFonts w:ascii="Courier New" w:hAnsi="Courier New" w:hint="default"/>
      </w:rPr>
    </w:lvl>
    <w:lvl w:ilvl="2" w:tplc="741E0F74" w:tentative="1">
      <w:start w:val="1"/>
      <w:numFmt w:val="bullet"/>
      <w:lvlText w:val=""/>
      <w:lvlJc w:val="left"/>
      <w:pPr>
        <w:tabs>
          <w:tab w:val="num" w:pos="2370"/>
        </w:tabs>
        <w:ind w:left="2370" w:hanging="360"/>
      </w:pPr>
      <w:rPr>
        <w:rFonts w:ascii="Wingdings" w:hAnsi="Wingdings" w:hint="default"/>
      </w:rPr>
    </w:lvl>
    <w:lvl w:ilvl="3" w:tplc="10E2F184" w:tentative="1">
      <w:start w:val="1"/>
      <w:numFmt w:val="bullet"/>
      <w:lvlText w:val=""/>
      <w:lvlJc w:val="left"/>
      <w:pPr>
        <w:tabs>
          <w:tab w:val="num" w:pos="3090"/>
        </w:tabs>
        <w:ind w:left="3090" w:hanging="360"/>
      </w:pPr>
      <w:rPr>
        <w:rFonts w:ascii="Symbol" w:hAnsi="Symbol" w:hint="default"/>
      </w:rPr>
    </w:lvl>
    <w:lvl w:ilvl="4" w:tplc="E2DEEE3A" w:tentative="1">
      <w:start w:val="1"/>
      <w:numFmt w:val="bullet"/>
      <w:lvlText w:val="o"/>
      <w:lvlJc w:val="left"/>
      <w:pPr>
        <w:tabs>
          <w:tab w:val="num" w:pos="3810"/>
        </w:tabs>
        <w:ind w:left="3810" w:hanging="360"/>
      </w:pPr>
      <w:rPr>
        <w:rFonts w:ascii="Courier New" w:hAnsi="Courier New" w:hint="default"/>
      </w:rPr>
    </w:lvl>
    <w:lvl w:ilvl="5" w:tplc="B66252DE" w:tentative="1">
      <w:start w:val="1"/>
      <w:numFmt w:val="bullet"/>
      <w:lvlText w:val=""/>
      <w:lvlJc w:val="left"/>
      <w:pPr>
        <w:tabs>
          <w:tab w:val="num" w:pos="4530"/>
        </w:tabs>
        <w:ind w:left="4530" w:hanging="360"/>
      </w:pPr>
      <w:rPr>
        <w:rFonts w:ascii="Wingdings" w:hAnsi="Wingdings" w:hint="default"/>
      </w:rPr>
    </w:lvl>
    <w:lvl w:ilvl="6" w:tplc="66A404F0" w:tentative="1">
      <w:start w:val="1"/>
      <w:numFmt w:val="bullet"/>
      <w:lvlText w:val=""/>
      <w:lvlJc w:val="left"/>
      <w:pPr>
        <w:tabs>
          <w:tab w:val="num" w:pos="5250"/>
        </w:tabs>
        <w:ind w:left="5250" w:hanging="360"/>
      </w:pPr>
      <w:rPr>
        <w:rFonts w:ascii="Symbol" w:hAnsi="Symbol" w:hint="default"/>
      </w:rPr>
    </w:lvl>
    <w:lvl w:ilvl="7" w:tplc="A91E5338" w:tentative="1">
      <w:start w:val="1"/>
      <w:numFmt w:val="bullet"/>
      <w:lvlText w:val="o"/>
      <w:lvlJc w:val="left"/>
      <w:pPr>
        <w:tabs>
          <w:tab w:val="num" w:pos="5970"/>
        </w:tabs>
        <w:ind w:left="5970" w:hanging="360"/>
      </w:pPr>
      <w:rPr>
        <w:rFonts w:ascii="Courier New" w:hAnsi="Courier New" w:hint="default"/>
      </w:rPr>
    </w:lvl>
    <w:lvl w:ilvl="8" w:tplc="E80E022A" w:tentative="1">
      <w:start w:val="1"/>
      <w:numFmt w:val="bullet"/>
      <w:lvlText w:val=""/>
      <w:lvlJc w:val="left"/>
      <w:pPr>
        <w:tabs>
          <w:tab w:val="num" w:pos="6690"/>
        </w:tabs>
        <w:ind w:left="6690" w:hanging="360"/>
      </w:pPr>
      <w:rPr>
        <w:rFonts w:ascii="Wingdings" w:hAnsi="Wingdings" w:hint="default"/>
      </w:rPr>
    </w:lvl>
  </w:abstractNum>
  <w:abstractNum w:abstractNumId="22">
    <w:nsid w:val="6A5D4C71"/>
    <w:multiLevelType w:val="hybridMultilevel"/>
    <w:tmpl w:val="7D00E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2E86D89"/>
    <w:multiLevelType w:val="multilevel"/>
    <w:tmpl w:val="ED741F9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426257C"/>
    <w:multiLevelType w:val="multilevel"/>
    <w:tmpl w:val="9678235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56E5F17"/>
    <w:multiLevelType w:val="hybridMultilevel"/>
    <w:tmpl w:val="770A37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16051D"/>
    <w:multiLevelType w:val="multilevel"/>
    <w:tmpl w:val="9678235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8F647FE"/>
    <w:multiLevelType w:val="multilevel"/>
    <w:tmpl w:val="61FEBBFE"/>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A6412F0"/>
    <w:multiLevelType w:val="multilevel"/>
    <w:tmpl w:val="4AA64C0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27"/>
  </w:num>
  <w:num w:numId="3">
    <w:abstractNumId w:val="24"/>
  </w:num>
  <w:num w:numId="4">
    <w:abstractNumId w:val="26"/>
  </w:num>
  <w:num w:numId="5">
    <w:abstractNumId w:val="16"/>
  </w:num>
  <w:num w:numId="6">
    <w:abstractNumId w:val="10"/>
  </w:num>
  <w:num w:numId="7">
    <w:abstractNumId w:val="15"/>
  </w:num>
  <w:num w:numId="8">
    <w:abstractNumId w:val="11"/>
  </w:num>
  <w:num w:numId="9">
    <w:abstractNumId w:val="5"/>
  </w:num>
  <w:num w:numId="10">
    <w:abstractNumId w:val="7"/>
  </w:num>
  <w:num w:numId="11">
    <w:abstractNumId w:val="12"/>
  </w:num>
  <w:num w:numId="12">
    <w:abstractNumId w:val="1"/>
  </w:num>
  <w:num w:numId="13">
    <w:abstractNumId w:val="6"/>
  </w:num>
  <w:num w:numId="14">
    <w:abstractNumId w:val="0"/>
  </w:num>
  <w:num w:numId="15">
    <w:abstractNumId w:val="13"/>
  </w:num>
  <w:num w:numId="16">
    <w:abstractNumId w:val="14"/>
  </w:num>
  <w:num w:numId="17">
    <w:abstractNumId w:val="23"/>
  </w:num>
  <w:num w:numId="18">
    <w:abstractNumId w:val="28"/>
  </w:num>
  <w:num w:numId="19">
    <w:abstractNumId w:val="17"/>
  </w:num>
  <w:num w:numId="20">
    <w:abstractNumId w:val="3"/>
  </w:num>
  <w:num w:numId="21">
    <w:abstractNumId w:val="8"/>
  </w:num>
  <w:num w:numId="22">
    <w:abstractNumId w:val="4"/>
  </w:num>
  <w:num w:numId="23">
    <w:abstractNumId w:val="9"/>
  </w:num>
  <w:num w:numId="24">
    <w:abstractNumId w:val="19"/>
  </w:num>
  <w:num w:numId="25">
    <w:abstractNumId w:val="2"/>
  </w:num>
  <w:num w:numId="26">
    <w:abstractNumId w:val="25"/>
  </w:num>
  <w:num w:numId="27">
    <w:abstractNumId w:val="18"/>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51"/>
    <w:rsid w:val="0000022D"/>
    <w:rsid w:val="00005B5B"/>
    <w:rsid w:val="00011CF9"/>
    <w:rsid w:val="000140F2"/>
    <w:rsid w:val="00014E85"/>
    <w:rsid w:val="00016123"/>
    <w:rsid w:val="0002129C"/>
    <w:rsid w:val="00021FF4"/>
    <w:rsid w:val="00023FFB"/>
    <w:rsid w:val="00027049"/>
    <w:rsid w:val="00032A8B"/>
    <w:rsid w:val="000336D0"/>
    <w:rsid w:val="00034398"/>
    <w:rsid w:val="000370A1"/>
    <w:rsid w:val="000408A5"/>
    <w:rsid w:val="0004776F"/>
    <w:rsid w:val="000558D5"/>
    <w:rsid w:val="00060327"/>
    <w:rsid w:val="00060BA0"/>
    <w:rsid w:val="00066222"/>
    <w:rsid w:val="00074789"/>
    <w:rsid w:val="0007773C"/>
    <w:rsid w:val="000808DA"/>
    <w:rsid w:val="00086A3D"/>
    <w:rsid w:val="00093DF9"/>
    <w:rsid w:val="00095E56"/>
    <w:rsid w:val="000967EF"/>
    <w:rsid w:val="000979CB"/>
    <w:rsid w:val="000A4C09"/>
    <w:rsid w:val="000B14DD"/>
    <w:rsid w:val="000B4728"/>
    <w:rsid w:val="000B568E"/>
    <w:rsid w:val="000B5B50"/>
    <w:rsid w:val="000C1527"/>
    <w:rsid w:val="000C5547"/>
    <w:rsid w:val="000C7AEF"/>
    <w:rsid w:val="000C7BCF"/>
    <w:rsid w:val="000D1E96"/>
    <w:rsid w:val="000D297E"/>
    <w:rsid w:val="000E188F"/>
    <w:rsid w:val="000E234F"/>
    <w:rsid w:val="000E4EFD"/>
    <w:rsid w:val="000E660D"/>
    <w:rsid w:val="000F0EBE"/>
    <w:rsid w:val="000F362A"/>
    <w:rsid w:val="00101A96"/>
    <w:rsid w:val="001051A5"/>
    <w:rsid w:val="00111F4F"/>
    <w:rsid w:val="0011224A"/>
    <w:rsid w:val="001168B6"/>
    <w:rsid w:val="00120476"/>
    <w:rsid w:val="001209A5"/>
    <w:rsid w:val="0012397E"/>
    <w:rsid w:val="00131C5B"/>
    <w:rsid w:val="00143995"/>
    <w:rsid w:val="001466EC"/>
    <w:rsid w:val="00147189"/>
    <w:rsid w:val="001512DD"/>
    <w:rsid w:val="00152B2D"/>
    <w:rsid w:val="0015428C"/>
    <w:rsid w:val="00163384"/>
    <w:rsid w:val="001643FE"/>
    <w:rsid w:val="0017242B"/>
    <w:rsid w:val="00172D4B"/>
    <w:rsid w:val="00175C74"/>
    <w:rsid w:val="00177AF8"/>
    <w:rsid w:val="00181B08"/>
    <w:rsid w:val="00181C76"/>
    <w:rsid w:val="00181DEF"/>
    <w:rsid w:val="00185A8D"/>
    <w:rsid w:val="00186029"/>
    <w:rsid w:val="0019110C"/>
    <w:rsid w:val="00193A94"/>
    <w:rsid w:val="00193D14"/>
    <w:rsid w:val="00194825"/>
    <w:rsid w:val="00195620"/>
    <w:rsid w:val="00197249"/>
    <w:rsid w:val="0019758C"/>
    <w:rsid w:val="001A018A"/>
    <w:rsid w:val="001A1752"/>
    <w:rsid w:val="001B0DB5"/>
    <w:rsid w:val="001B3F6F"/>
    <w:rsid w:val="001B7651"/>
    <w:rsid w:val="001C2C87"/>
    <w:rsid w:val="001C2EA9"/>
    <w:rsid w:val="001C456F"/>
    <w:rsid w:val="001C52E5"/>
    <w:rsid w:val="001C71E3"/>
    <w:rsid w:val="001D0544"/>
    <w:rsid w:val="001D0D9A"/>
    <w:rsid w:val="001D18A2"/>
    <w:rsid w:val="001D2129"/>
    <w:rsid w:val="001D5516"/>
    <w:rsid w:val="001E23B7"/>
    <w:rsid w:val="001E3FD9"/>
    <w:rsid w:val="001E4201"/>
    <w:rsid w:val="001E456B"/>
    <w:rsid w:val="001F6C06"/>
    <w:rsid w:val="0020095B"/>
    <w:rsid w:val="00202758"/>
    <w:rsid w:val="0020548D"/>
    <w:rsid w:val="00206B32"/>
    <w:rsid w:val="0020775F"/>
    <w:rsid w:val="002109E4"/>
    <w:rsid w:val="0022014C"/>
    <w:rsid w:val="00221842"/>
    <w:rsid w:val="00222438"/>
    <w:rsid w:val="002317CD"/>
    <w:rsid w:val="0023511D"/>
    <w:rsid w:val="002354CC"/>
    <w:rsid w:val="002367B0"/>
    <w:rsid w:val="002368E9"/>
    <w:rsid w:val="0024645C"/>
    <w:rsid w:val="0025101C"/>
    <w:rsid w:val="00253CA3"/>
    <w:rsid w:val="002542C3"/>
    <w:rsid w:val="0026452F"/>
    <w:rsid w:val="00265369"/>
    <w:rsid w:val="002670E8"/>
    <w:rsid w:val="0028093E"/>
    <w:rsid w:val="0028356B"/>
    <w:rsid w:val="00283CEC"/>
    <w:rsid w:val="0028676F"/>
    <w:rsid w:val="002969BF"/>
    <w:rsid w:val="002A2A8F"/>
    <w:rsid w:val="002A5645"/>
    <w:rsid w:val="002A6ADE"/>
    <w:rsid w:val="002B1163"/>
    <w:rsid w:val="002B2CF2"/>
    <w:rsid w:val="002B5104"/>
    <w:rsid w:val="002B6A62"/>
    <w:rsid w:val="002C1FE7"/>
    <w:rsid w:val="002C334C"/>
    <w:rsid w:val="002C3A93"/>
    <w:rsid w:val="002C72F0"/>
    <w:rsid w:val="002D1154"/>
    <w:rsid w:val="002D32C9"/>
    <w:rsid w:val="002D424E"/>
    <w:rsid w:val="002E5125"/>
    <w:rsid w:val="002E562B"/>
    <w:rsid w:val="002E7EC2"/>
    <w:rsid w:val="002F4D18"/>
    <w:rsid w:val="002F5373"/>
    <w:rsid w:val="002F7CE4"/>
    <w:rsid w:val="0030163A"/>
    <w:rsid w:val="00302685"/>
    <w:rsid w:val="00305343"/>
    <w:rsid w:val="003111AD"/>
    <w:rsid w:val="00313F03"/>
    <w:rsid w:val="00315F23"/>
    <w:rsid w:val="00322E7D"/>
    <w:rsid w:val="00325312"/>
    <w:rsid w:val="003316E4"/>
    <w:rsid w:val="00331C2F"/>
    <w:rsid w:val="00331F34"/>
    <w:rsid w:val="00335F2A"/>
    <w:rsid w:val="00336C1F"/>
    <w:rsid w:val="00336F03"/>
    <w:rsid w:val="003424E0"/>
    <w:rsid w:val="00344EBE"/>
    <w:rsid w:val="003519D5"/>
    <w:rsid w:val="003548FC"/>
    <w:rsid w:val="00360673"/>
    <w:rsid w:val="00360B19"/>
    <w:rsid w:val="0036685F"/>
    <w:rsid w:val="00373C4B"/>
    <w:rsid w:val="00375620"/>
    <w:rsid w:val="00381CFA"/>
    <w:rsid w:val="00383A99"/>
    <w:rsid w:val="00383C59"/>
    <w:rsid w:val="00384DC3"/>
    <w:rsid w:val="00387A12"/>
    <w:rsid w:val="00387E56"/>
    <w:rsid w:val="003935A0"/>
    <w:rsid w:val="003940ED"/>
    <w:rsid w:val="003B52F3"/>
    <w:rsid w:val="003D61DA"/>
    <w:rsid w:val="003D7168"/>
    <w:rsid w:val="003E16DA"/>
    <w:rsid w:val="003E4C06"/>
    <w:rsid w:val="003E5300"/>
    <w:rsid w:val="003E77E3"/>
    <w:rsid w:val="003E7973"/>
    <w:rsid w:val="003F30A4"/>
    <w:rsid w:val="003F505F"/>
    <w:rsid w:val="003F6373"/>
    <w:rsid w:val="00400263"/>
    <w:rsid w:val="00400663"/>
    <w:rsid w:val="00404123"/>
    <w:rsid w:val="004042B5"/>
    <w:rsid w:val="00410E8C"/>
    <w:rsid w:val="00415EC1"/>
    <w:rsid w:val="00424ACC"/>
    <w:rsid w:val="00433E50"/>
    <w:rsid w:val="0043457C"/>
    <w:rsid w:val="0043761D"/>
    <w:rsid w:val="00440DD5"/>
    <w:rsid w:val="00443C30"/>
    <w:rsid w:val="0044548D"/>
    <w:rsid w:val="004507B8"/>
    <w:rsid w:val="00464060"/>
    <w:rsid w:val="0046785C"/>
    <w:rsid w:val="00471BD2"/>
    <w:rsid w:val="00473F93"/>
    <w:rsid w:val="0047418A"/>
    <w:rsid w:val="00475BBF"/>
    <w:rsid w:val="00477BA2"/>
    <w:rsid w:val="004801A3"/>
    <w:rsid w:val="00484AF2"/>
    <w:rsid w:val="00485A68"/>
    <w:rsid w:val="00486B67"/>
    <w:rsid w:val="00496762"/>
    <w:rsid w:val="0049708B"/>
    <w:rsid w:val="004A05A9"/>
    <w:rsid w:val="004A0BF4"/>
    <w:rsid w:val="004A5578"/>
    <w:rsid w:val="004B37D9"/>
    <w:rsid w:val="004C0A2D"/>
    <w:rsid w:val="004C358C"/>
    <w:rsid w:val="004C59D0"/>
    <w:rsid w:val="004C68B8"/>
    <w:rsid w:val="004C7DA4"/>
    <w:rsid w:val="004D0E71"/>
    <w:rsid w:val="004E3807"/>
    <w:rsid w:val="004E40B4"/>
    <w:rsid w:val="004E590C"/>
    <w:rsid w:val="004E599F"/>
    <w:rsid w:val="004E66DA"/>
    <w:rsid w:val="004F4E7C"/>
    <w:rsid w:val="004F55C0"/>
    <w:rsid w:val="004F64BF"/>
    <w:rsid w:val="00502B4E"/>
    <w:rsid w:val="00507277"/>
    <w:rsid w:val="00510731"/>
    <w:rsid w:val="00517E59"/>
    <w:rsid w:val="00523EE6"/>
    <w:rsid w:val="00524E30"/>
    <w:rsid w:val="0052554B"/>
    <w:rsid w:val="0052774A"/>
    <w:rsid w:val="0054021D"/>
    <w:rsid w:val="00540AB8"/>
    <w:rsid w:val="00542298"/>
    <w:rsid w:val="00544C0C"/>
    <w:rsid w:val="0054544F"/>
    <w:rsid w:val="00552CF7"/>
    <w:rsid w:val="00553042"/>
    <w:rsid w:val="00561E74"/>
    <w:rsid w:val="00562E96"/>
    <w:rsid w:val="00563822"/>
    <w:rsid w:val="00565251"/>
    <w:rsid w:val="005657BF"/>
    <w:rsid w:val="00567C19"/>
    <w:rsid w:val="0057192A"/>
    <w:rsid w:val="00572990"/>
    <w:rsid w:val="00572A04"/>
    <w:rsid w:val="00573DBD"/>
    <w:rsid w:val="00574DF9"/>
    <w:rsid w:val="005754EB"/>
    <w:rsid w:val="005773D4"/>
    <w:rsid w:val="00582A16"/>
    <w:rsid w:val="00590AB1"/>
    <w:rsid w:val="00595A1D"/>
    <w:rsid w:val="005A1CC0"/>
    <w:rsid w:val="005A466F"/>
    <w:rsid w:val="005A481C"/>
    <w:rsid w:val="005A57D7"/>
    <w:rsid w:val="005A5F65"/>
    <w:rsid w:val="005B01E5"/>
    <w:rsid w:val="005B3812"/>
    <w:rsid w:val="005B4177"/>
    <w:rsid w:val="005B4CF1"/>
    <w:rsid w:val="005B5F3C"/>
    <w:rsid w:val="005C38CC"/>
    <w:rsid w:val="005C5957"/>
    <w:rsid w:val="005D2AEE"/>
    <w:rsid w:val="005D387C"/>
    <w:rsid w:val="005D45FD"/>
    <w:rsid w:val="005D732E"/>
    <w:rsid w:val="005E1B3B"/>
    <w:rsid w:val="005E1F58"/>
    <w:rsid w:val="005E7C9E"/>
    <w:rsid w:val="00600F35"/>
    <w:rsid w:val="00601847"/>
    <w:rsid w:val="00603EA6"/>
    <w:rsid w:val="00605250"/>
    <w:rsid w:val="00610DB1"/>
    <w:rsid w:val="006128FB"/>
    <w:rsid w:val="006210C5"/>
    <w:rsid w:val="00623C37"/>
    <w:rsid w:val="00623DFE"/>
    <w:rsid w:val="00624127"/>
    <w:rsid w:val="00627CC3"/>
    <w:rsid w:val="006327BD"/>
    <w:rsid w:val="00643260"/>
    <w:rsid w:val="00661D59"/>
    <w:rsid w:val="0066611A"/>
    <w:rsid w:val="00666E76"/>
    <w:rsid w:val="00670159"/>
    <w:rsid w:val="00676490"/>
    <w:rsid w:val="00680708"/>
    <w:rsid w:val="00682072"/>
    <w:rsid w:val="0068218E"/>
    <w:rsid w:val="006830A5"/>
    <w:rsid w:val="00684599"/>
    <w:rsid w:val="0068467C"/>
    <w:rsid w:val="006869D3"/>
    <w:rsid w:val="006A029B"/>
    <w:rsid w:val="006A2717"/>
    <w:rsid w:val="006A6036"/>
    <w:rsid w:val="006A7898"/>
    <w:rsid w:val="006B099D"/>
    <w:rsid w:val="006B28DA"/>
    <w:rsid w:val="006C323D"/>
    <w:rsid w:val="006C34FE"/>
    <w:rsid w:val="006C3BF4"/>
    <w:rsid w:val="006D2D54"/>
    <w:rsid w:val="006D3B91"/>
    <w:rsid w:val="006D5732"/>
    <w:rsid w:val="006E0886"/>
    <w:rsid w:val="006E2065"/>
    <w:rsid w:val="006E7429"/>
    <w:rsid w:val="006F1E20"/>
    <w:rsid w:val="006F290C"/>
    <w:rsid w:val="006F3217"/>
    <w:rsid w:val="006F479B"/>
    <w:rsid w:val="006F7174"/>
    <w:rsid w:val="00701CA6"/>
    <w:rsid w:val="00701E01"/>
    <w:rsid w:val="00703E57"/>
    <w:rsid w:val="00704C8B"/>
    <w:rsid w:val="0072170D"/>
    <w:rsid w:val="00722E20"/>
    <w:rsid w:val="007275C0"/>
    <w:rsid w:val="00730904"/>
    <w:rsid w:val="0073528A"/>
    <w:rsid w:val="0073561C"/>
    <w:rsid w:val="00741509"/>
    <w:rsid w:val="00742F05"/>
    <w:rsid w:val="00745C72"/>
    <w:rsid w:val="00747D40"/>
    <w:rsid w:val="00755690"/>
    <w:rsid w:val="007607E4"/>
    <w:rsid w:val="0076338E"/>
    <w:rsid w:val="00763BC6"/>
    <w:rsid w:val="00764A48"/>
    <w:rsid w:val="00765CB0"/>
    <w:rsid w:val="00771D6B"/>
    <w:rsid w:val="00771FC2"/>
    <w:rsid w:val="007744F7"/>
    <w:rsid w:val="007755F5"/>
    <w:rsid w:val="00781915"/>
    <w:rsid w:val="007830E0"/>
    <w:rsid w:val="007940E2"/>
    <w:rsid w:val="007954C4"/>
    <w:rsid w:val="007A2ECB"/>
    <w:rsid w:val="007A47D1"/>
    <w:rsid w:val="007B0310"/>
    <w:rsid w:val="007B19B9"/>
    <w:rsid w:val="007C0872"/>
    <w:rsid w:val="007C150E"/>
    <w:rsid w:val="007C485D"/>
    <w:rsid w:val="007C749D"/>
    <w:rsid w:val="007C771A"/>
    <w:rsid w:val="007E2C81"/>
    <w:rsid w:val="007E41FB"/>
    <w:rsid w:val="00802B32"/>
    <w:rsid w:val="00802F1D"/>
    <w:rsid w:val="00805735"/>
    <w:rsid w:val="008154DC"/>
    <w:rsid w:val="00821930"/>
    <w:rsid w:val="00823194"/>
    <w:rsid w:val="0082482C"/>
    <w:rsid w:val="00824E73"/>
    <w:rsid w:val="0082572C"/>
    <w:rsid w:val="00832A49"/>
    <w:rsid w:val="0083315E"/>
    <w:rsid w:val="00833647"/>
    <w:rsid w:val="00834088"/>
    <w:rsid w:val="0083785D"/>
    <w:rsid w:val="00847300"/>
    <w:rsid w:val="008502EF"/>
    <w:rsid w:val="00862C1D"/>
    <w:rsid w:val="00867EB2"/>
    <w:rsid w:val="00871F51"/>
    <w:rsid w:val="008748A7"/>
    <w:rsid w:val="00875CB9"/>
    <w:rsid w:val="008805ED"/>
    <w:rsid w:val="008819FF"/>
    <w:rsid w:val="00881AC5"/>
    <w:rsid w:val="00885BE1"/>
    <w:rsid w:val="00890A27"/>
    <w:rsid w:val="00891892"/>
    <w:rsid w:val="0089193F"/>
    <w:rsid w:val="00896018"/>
    <w:rsid w:val="008A1143"/>
    <w:rsid w:val="008A1A20"/>
    <w:rsid w:val="008A3282"/>
    <w:rsid w:val="008A51BA"/>
    <w:rsid w:val="008A652D"/>
    <w:rsid w:val="008A70E5"/>
    <w:rsid w:val="008B08A6"/>
    <w:rsid w:val="008B1DDF"/>
    <w:rsid w:val="008B521B"/>
    <w:rsid w:val="008D2C41"/>
    <w:rsid w:val="008E08EF"/>
    <w:rsid w:val="008E0A69"/>
    <w:rsid w:val="008E131F"/>
    <w:rsid w:val="008E28DB"/>
    <w:rsid w:val="008F27BC"/>
    <w:rsid w:val="008F30AF"/>
    <w:rsid w:val="008F3B3B"/>
    <w:rsid w:val="00905DC2"/>
    <w:rsid w:val="009151B5"/>
    <w:rsid w:val="00917265"/>
    <w:rsid w:val="00922742"/>
    <w:rsid w:val="009262AA"/>
    <w:rsid w:val="009265B0"/>
    <w:rsid w:val="00932419"/>
    <w:rsid w:val="00932D31"/>
    <w:rsid w:val="00934D62"/>
    <w:rsid w:val="00935F73"/>
    <w:rsid w:val="009413F2"/>
    <w:rsid w:val="00943DFF"/>
    <w:rsid w:val="00952E97"/>
    <w:rsid w:val="009544EE"/>
    <w:rsid w:val="00956CD6"/>
    <w:rsid w:val="009654A6"/>
    <w:rsid w:val="00966ECD"/>
    <w:rsid w:val="00967197"/>
    <w:rsid w:val="00973B40"/>
    <w:rsid w:val="00973E7F"/>
    <w:rsid w:val="009831A0"/>
    <w:rsid w:val="009849D4"/>
    <w:rsid w:val="009858C0"/>
    <w:rsid w:val="00985DAC"/>
    <w:rsid w:val="009910E0"/>
    <w:rsid w:val="00993022"/>
    <w:rsid w:val="00993664"/>
    <w:rsid w:val="00997808"/>
    <w:rsid w:val="009B0C1C"/>
    <w:rsid w:val="009B2FC9"/>
    <w:rsid w:val="009C22E1"/>
    <w:rsid w:val="009C25F4"/>
    <w:rsid w:val="009C7890"/>
    <w:rsid w:val="009D0728"/>
    <w:rsid w:val="009D160C"/>
    <w:rsid w:val="009D2E8D"/>
    <w:rsid w:val="009D335A"/>
    <w:rsid w:val="009D670C"/>
    <w:rsid w:val="009E5DCA"/>
    <w:rsid w:val="009E6BFC"/>
    <w:rsid w:val="009E79BB"/>
    <w:rsid w:val="009F7115"/>
    <w:rsid w:val="00A035B5"/>
    <w:rsid w:val="00A057F2"/>
    <w:rsid w:val="00A105E5"/>
    <w:rsid w:val="00A12BF5"/>
    <w:rsid w:val="00A1618D"/>
    <w:rsid w:val="00A17045"/>
    <w:rsid w:val="00A2400C"/>
    <w:rsid w:val="00A326D4"/>
    <w:rsid w:val="00A40A63"/>
    <w:rsid w:val="00A430A0"/>
    <w:rsid w:val="00A46F93"/>
    <w:rsid w:val="00A50134"/>
    <w:rsid w:val="00A5235B"/>
    <w:rsid w:val="00A52374"/>
    <w:rsid w:val="00A57D63"/>
    <w:rsid w:val="00A60EF8"/>
    <w:rsid w:val="00A651B6"/>
    <w:rsid w:val="00A662FB"/>
    <w:rsid w:val="00A664BB"/>
    <w:rsid w:val="00A7595E"/>
    <w:rsid w:val="00A76B59"/>
    <w:rsid w:val="00A812C5"/>
    <w:rsid w:val="00A82D78"/>
    <w:rsid w:val="00A8792C"/>
    <w:rsid w:val="00A922D6"/>
    <w:rsid w:val="00AB206E"/>
    <w:rsid w:val="00AB238E"/>
    <w:rsid w:val="00AB2E9C"/>
    <w:rsid w:val="00AC1604"/>
    <w:rsid w:val="00AC2F30"/>
    <w:rsid w:val="00AC5E80"/>
    <w:rsid w:val="00AD3EB5"/>
    <w:rsid w:val="00AD4CFA"/>
    <w:rsid w:val="00AD4F1F"/>
    <w:rsid w:val="00AE02DA"/>
    <w:rsid w:val="00AE6BA3"/>
    <w:rsid w:val="00AE7623"/>
    <w:rsid w:val="00B018EC"/>
    <w:rsid w:val="00B0436A"/>
    <w:rsid w:val="00B04716"/>
    <w:rsid w:val="00B04C2C"/>
    <w:rsid w:val="00B057D3"/>
    <w:rsid w:val="00B065DD"/>
    <w:rsid w:val="00B14AC3"/>
    <w:rsid w:val="00B14D07"/>
    <w:rsid w:val="00B17E1E"/>
    <w:rsid w:val="00B23539"/>
    <w:rsid w:val="00B24177"/>
    <w:rsid w:val="00B2677C"/>
    <w:rsid w:val="00B30D5A"/>
    <w:rsid w:val="00B32678"/>
    <w:rsid w:val="00B37AF5"/>
    <w:rsid w:val="00B42018"/>
    <w:rsid w:val="00B53019"/>
    <w:rsid w:val="00B537A5"/>
    <w:rsid w:val="00B648BC"/>
    <w:rsid w:val="00B65AFB"/>
    <w:rsid w:val="00B77CB3"/>
    <w:rsid w:val="00B83D8C"/>
    <w:rsid w:val="00B86081"/>
    <w:rsid w:val="00B93216"/>
    <w:rsid w:val="00BA3859"/>
    <w:rsid w:val="00BC5575"/>
    <w:rsid w:val="00BC6F4B"/>
    <w:rsid w:val="00BD216A"/>
    <w:rsid w:val="00BD2D31"/>
    <w:rsid w:val="00BD4C65"/>
    <w:rsid w:val="00BE29EF"/>
    <w:rsid w:val="00BE4567"/>
    <w:rsid w:val="00BF1303"/>
    <w:rsid w:val="00BF1621"/>
    <w:rsid w:val="00BF28E4"/>
    <w:rsid w:val="00BF3E5D"/>
    <w:rsid w:val="00BF7FBE"/>
    <w:rsid w:val="00C0170B"/>
    <w:rsid w:val="00C0449C"/>
    <w:rsid w:val="00C076FE"/>
    <w:rsid w:val="00C10A36"/>
    <w:rsid w:val="00C10C45"/>
    <w:rsid w:val="00C15081"/>
    <w:rsid w:val="00C17074"/>
    <w:rsid w:val="00C20CB9"/>
    <w:rsid w:val="00C233CC"/>
    <w:rsid w:val="00C259A2"/>
    <w:rsid w:val="00C37C38"/>
    <w:rsid w:val="00C40B50"/>
    <w:rsid w:val="00C418BF"/>
    <w:rsid w:val="00C4230B"/>
    <w:rsid w:val="00C45E73"/>
    <w:rsid w:val="00C50216"/>
    <w:rsid w:val="00C508BD"/>
    <w:rsid w:val="00C51A8E"/>
    <w:rsid w:val="00C54C13"/>
    <w:rsid w:val="00C54C56"/>
    <w:rsid w:val="00C5775F"/>
    <w:rsid w:val="00C57BC5"/>
    <w:rsid w:val="00C64E47"/>
    <w:rsid w:val="00C66CC1"/>
    <w:rsid w:val="00C67DF9"/>
    <w:rsid w:val="00C74ED6"/>
    <w:rsid w:val="00C772E2"/>
    <w:rsid w:val="00C8409B"/>
    <w:rsid w:val="00C85A05"/>
    <w:rsid w:val="00C87632"/>
    <w:rsid w:val="00C9289D"/>
    <w:rsid w:val="00C94717"/>
    <w:rsid w:val="00C95057"/>
    <w:rsid w:val="00CA263D"/>
    <w:rsid w:val="00CA2EEF"/>
    <w:rsid w:val="00CA3446"/>
    <w:rsid w:val="00CA41A8"/>
    <w:rsid w:val="00CA5B3B"/>
    <w:rsid w:val="00CB2E13"/>
    <w:rsid w:val="00CB5DEF"/>
    <w:rsid w:val="00CB6051"/>
    <w:rsid w:val="00CC1982"/>
    <w:rsid w:val="00CC585B"/>
    <w:rsid w:val="00CD133A"/>
    <w:rsid w:val="00CD39D8"/>
    <w:rsid w:val="00CD66D0"/>
    <w:rsid w:val="00CD6B5C"/>
    <w:rsid w:val="00CD7BCF"/>
    <w:rsid w:val="00CD7E4C"/>
    <w:rsid w:val="00CE106A"/>
    <w:rsid w:val="00CE3045"/>
    <w:rsid w:val="00CF29BA"/>
    <w:rsid w:val="00CF29FE"/>
    <w:rsid w:val="00CF5AF9"/>
    <w:rsid w:val="00CF7AF2"/>
    <w:rsid w:val="00D02BAE"/>
    <w:rsid w:val="00D059B8"/>
    <w:rsid w:val="00D102D7"/>
    <w:rsid w:val="00D10BDA"/>
    <w:rsid w:val="00D14ADB"/>
    <w:rsid w:val="00D14F43"/>
    <w:rsid w:val="00D16050"/>
    <w:rsid w:val="00D163C9"/>
    <w:rsid w:val="00D22900"/>
    <w:rsid w:val="00D22B31"/>
    <w:rsid w:val="00D4157B"/>
    <w:rsid w:val="00D44B74"/>
    <w:rsid w:val="00D47580"/>
    <w:rsid w:val="00D809D0"/>
    <w:rsid w:val="00D80D04"/>
    <w:rsid w:val="00D840D7"/>
    <w:rsid w:val="00D93754"/>
    <w:rsid w:val="00D93C9C"/>
    <w:rsid w:val="00DA0705"/>
    <w:rsid w:val="00DA1B45"/>
    <w:rsid w:val="00DA1B82"/>
    <w:rsid w:val="00DA534D"/>
    <w:rsid w:val="00DB07A3"/>
    <w:rsid w:val="00DB3FB0"/>
    <w:rsid w:val="00DB4F3B"/>
    <w:rsid w:val="00DB6E36"/>
    <w:rsid w:val="00DC1045"/>
    <w:rsid w:val="00DC2902"/>
    <w:rsid w:val="00DC612F"/>
    <w:rsid w:val="00DC6894"/>
    <w:rsid w:val="00DD1C67"/>
    <w:rsid w:val="00DD1D04"/>
    <w:rsid w:val="00DD20D2"/>
    <w:rsid w:val="00DD3AD9"/>
    <w:rsid w:val="00DD6865"/>
    <w:rsid w:val="00DF09A8"/>
    <w:rsid w:val="00DF2EA9"/>
    <w:rsid w:val="00DF3A2F"/>
    <w:rsid w:val="00DF4533"/>
    <w:rsid w:val="00DF52A8"/>
    <w:rsid w:val="00E0014E"/>
    <w:rsid w:val="00E0264C"/>
    <w:rsid w:val="00E03D82"/>
    <w:rsid w:val="00E112B1"/>
    <w:rsid w:val="00E1183D"/>
    <w:rsid w:val="00E1447A"/>
    <w:rsid w:val="00E1681C"/>
    <w:rsid w:val="00E16ADD"/>
    <w:rsid w:val="00E26242"/>
    <w:rsid w:val="00E26731"/>
    <w:rsid w:val="00E27042"/>
    <w:rsid w:val="00E319C5"/>
    <w:rsid w:val="00E31A6C"/>
    <w:rsid w:val="00E37B3D"/>
    <w:rsid w:val="00E40018"/>
    <w:rsid w:val="00E4404A"/>
    <w:rsid w:val="00E44BAA"/>
    <w:rsid w:val="00E50338"/>
    <w:rsid w:val="00E524A9"/>
    <w:rsid w:val="00E56506"/>
    <w:rsid w:val="00E566D8"/>
    <w:rsid w:val="00E60C50"/>
    <w:rsid w:val="00E62E01"/>
    <w:rsid w:val="00E65BDF"/>
    <w:rsid w:val="00E707AA"/>
    <w:rsid w:val="00E72CCA"/>
    <w:rsid w:val="00E74D63"/>
    <w:rsid w:val="00E75757"/>
    <w:rsid w:val="00E7597B"/>
    <w:rsid w:val="00E808CC"/>
    <w:rsid w:val="00E92401"/>
    <w:rsid w:val="00E94051"/>
    <w:rsid w:val="00E973F5"/>
    <w:rsid w:val="00EA26F2"/>
    <w:rsid w:val="00EA352A"/>
    <w:rsid w:val="00EA584F"/>
    <w:rsid w:val="00EB00EE"/>
    <w:rsid w:val="00EB14AF"/>
    <w:rsid w:val="00EB15CC"/>
    <w:rsid w:val="00EB1B40"/>
    <w:rsid w:val="00EB3227"/>
    <w:rsid w:val="00EB4BFC"/>
    <w:rsid w:val="00EC04CF"/>
    <w:rsid w:val="00EC18F7"/>
    <w:rsid w:val="00EC2803"/>
    <w:rsid w:val="00EC64BB"/>
    <w:rsid w:val="00ED5961"/>
    <w:rsid w:val="00ED5A1D"/>
    <w:rsid w:val="00EE18B2"/>
    <w:rsid w:val="00EE6864"/>
    <w:rsid w:val="00EE7D06"/>
    <w:rsid w:val="00EF40F0"/>
    <w:rsid w:val="00EF52E3"/>
    <w:rsid w:val="00F0031D"/>
    <w:rsid w:val="00F00DFE"/>
    <w:rsid w:val="00F0708F"/>
    <w:rsid w:val="00F10E46"/>
    <w:rsid w:val="00F16A61"/>
    <w:rsid w:val="00F1727A"/>
    <w:rsid w:val="00F17B11"/>
    <w:rsid w:val="00F23679"/>
    <w:rsid w:val="00F267EC"/>
    <w:rsid w:val="00F30ED0"/>
    <w:rsid w:val="00F31BE8"/>
    <w:rsid w:val="00F345BB"/>
    <w:rsid w:val="00F34CEF"/>
    <w:rsid w:val="00F36B7E"/>
    <w:rsid w:val="00F415B4"/>
    <w:rsid w:val="00F423A4"/>
    <w:rsid w:val="00F461BA"/>
    <w:rsid w:val="00F46B67"/>
    <w:rsid w:val="00F47CAF"/>
    <w:rsid w:val="00F51804"/>
    <w:rsid w:val="00F521B0"/>
    <w:rsid w:val="00F5625A"/>
    <w:rsid w:val="00F5799C"/>
    <w:rsid w:val="00F63B2E"/>
    <w:rsid w:val="00F64C0F"/>
    <w:rsid w:val="00F659A9"/>
    <w:rsid w:val="00F659DC"/>
    <w:rsid w:val="00F73BF0"/>
    <w:rsid w:val="00F740F6"/>
    <w:rsid w:val="00F756CE"/>
    <w:rsid w:val="00F8012E"/>
    <w:rsid w:val="00F90E94"/>
    <w:rsid w:val="00F94F48"/>
    <w:rsid w:val="00F95C0B"/>
    <w:rsid w:val="00F96525"/>
    <w:rsid w:val="00FA060C"/>
    <w:rsid w:val="00FA0D58"/>
    <w:rsid w:val="00FA1096"/>
    <w:rsid w:val="00FA12D3"/>
    <w:rsid w:val="00FA1310"/>
    <w:rsid w:val="00FA5CCE"/>
    <w:rsid w:val="00FA7808"/>
    <w:rsid w:val="00FB0FD0"/>
    <w:rsid w:val="00FB3135"/>
    <w:rsid w:val="00FB3185"/>
    <w:rsid w:val="00FD0CCF"/>
    <w:rsid w:val="00FD32F2"/>
    <w:rsid w:val="00FD59C0"/>
    <w:rsid w:val="00FD6C51"/>
    <w:rsid w:val="00FD7107"/>
    <w:rsid w:val="00FE2F0F"/>
    <w:rsid w:val="00FF0CD1"/>
    <w:rsid w:val="00FF2EE3"/>
    <w:rsid w:val="00FF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rFonts w:ascii="Bookman Old Style" w:hAnsi="Bookman Old Style"/>
      <w:b/>
      <w:bCs/>
      <w:sz w:val="28"/>
      <w:szCs w:val="28"/>
      <w:u w:val="single"/>
    </w:rPr>
  </w:style>
  <w:style w:type="paragraph" w:styleId="2">
    <w:name w:val="heading 2"/>
    <w:basedOn w:val="a"/>
    <w:next w:val="a"/>
    <w:qFormat/>
    <w:pPr>
      <w:keepNext/>
      <w:autoSpaceDE w:val="0"/>
      <w:autoSpaceDN w:val="0"/>
      <w:adjustRightInd w:val="0"/>
      <w:jc w:val="both"/>
      <w:outlineLvl w:val="1"/>
    </w:pPr>
    <w:rPr>
      <w:i/>
      <w:color w:val="000080"/>
      <w:sz w:val="28"/>
      <w:u w:val="single"/>
    </w:rPr>
  </w:style>
  <w:style w:type="paragraph" w:styleId="3">
    <w:name w:val="heading 3"/>
    <w:basedOn w:val="a"/>
    <w:next w:val="a"/>
    <w:qFormat/>
    <w:pPr>
      <w:keepNext/>
      <w:autoSpaceDE w:val="0"/>
      <w:autoSpaceDN w:val="0"/>
      <w:adjustRightInd w:val="0"/>
      <w:outlineLvl w:val="2"/>
    </w:pPr>
    <w:rPr>
      <w:color w:val="000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autoSpaceDE w:val="0"/>
      <w:autoSpaceDN w:val="0"/>
      <w:adjustRightInd w:val="0"/>
      <w:jc w:val="both"/>
    </w:pPr>
    <w:rPr>
      <w:sz w:val="28"/>
    </w:rPr>
  </w:style>
  <w:style w:type="paragraph" w:styleId="a3">
    <w:name w:val="Body Text"/>
    <w:basedOn w:val="a"/>
    <w:pPr>
      <w:autoSpaceDE w:val="0"/>
      <w:autoSpaceDN w:val="0"/>
      <w:adjustRightInd w:val="0"/>
      <w:jc w:val="both"/>
    </w:pPr>
  </w:style>
  <w:style w:type="character" w:styleId="a4">
    <w:name w:val="page number"/>
    <w:basedOn w:val="a0"/>
  </w:style>
  <w:style w:type="paragraph" w:styleId="a5">
    <w:name w:val="footer"/>
    <w:basedOn w:val="a"/>
    <w:pPr>
      <w:tabs>
        <w:tab w:val="center" w:pos="4677"/>
        <w:tab w:val="right" w:pos="9355"/>
      </w:tabs>
    </w:pPr>
  </w:style>
  <w:style w:type="paragraph" w:styleId="30">
    <w:name w:val="Body Text 3"/>
    <w:basedOn w:val="a"/>
    <w:pPr>
      <w:autoSpaceDE w:val="0"/>
      <w:autoSpaceDN w:val="0"/>
      <w:adjustRightInd w:val="0"/>
      <w:jc w:val="both"/>
    </w:pPr>
    <w:rPr>
      <w:b/>
      <w:bCs/>
      <w:sz w:val="28"/>
    </w:rPr>
  </w:style>
  <w:style w:type="paragraph" w:styleId="a6">
    <w:name w:val="header"/>
    <w:basedOn w:val="a"/>
    <w:pPr>
      <w:tabs>
        <w:tab w:val="center" w:pos="4677"/>
        <w:tab w:val="right" w:pos="9355"/>
      </w:tabs>
    </w:pPr>
  </w:style>
  <w:style w:type="table" w:styleId="a7">
    <w:name w:val="Table Grid"/>
    <w:basedOn w:val="a1"/>
    <w:rsid w:val="00CC1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rFonts w:ascii="Bookman Old Style" w:hAnsi="Bookman Old Style"/>
      <w:b/>
      <w:bCs/>
      <w:sz w:val="28"/>
      <w:szCs w:val="28"/>
      <w:u w:val="single"/>
    </w:rPr>
  </w:style>
  <w:style w:type="paragraph" w:styleId="2">
    <w:name w:val="heading 2"/>
    <w:basedOn w:val="a"/>
    <w:next w:val="a"/>
    <w:qFormat/>
    <w:pPr>
      <w:keepNext/>
      <w:autoSpaceDE w:val="0"/>
      <w:autoSpaceDN w:val="0"/>
      <w:adjustRightInd w:val="0"/>
      <w:jc w:val="both"/>
      <w:outlineLvl w:val="1"/>
    </w:pPr>
    <w:rPr>
      <w:i/>
      <w:color w:val="000080"/>
      <w:sz w:val="28"/>
      <w:u w:val="single"/>
    </w:rPr>
  </w:style>
  <w:style w:type="paragraph" w:styleId="3">
    <w:name w:val="heading 3"/>
    <w:basedOn w:val="a"/>
    <w:next w:val="a"/>
    <w:qFormat/>
    <w:pPr>
      <w:keepNext/>
      <w:autoSpaceDE w:val="0"/>
      <w:autoSpaceDN w:val="0"/>
      <w:adjustRightInd w:val="0"/>
      <w:outlineLvl w:val="2"/>
    </w:pPr>
    <w:rPr>
      <w:color w:val="00008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autoSpaceDE w:val="0"/>
      <w:autoSpaceDN w:val="0"/>
      <w:adjustRightInd w:val="0"/>
      <w:jc w:val="both"/>
    </w:pPr>
    <w:rPr>
      <w:sz w:val="28"/>
    </w:rPr>
  </w:style>
  <w:style w:type="paragraph" w:styleId="a3">
    <w:name w:val="Body Text"/>
    <w:basedOn w:val="a"/>
    <w:pPr>
      <w:autoSpaceDE w:val="0"/>
      <w:autoSpaceDN w:val="0"/>
      <w:adjustRightInd w:val="0"/>
      <w:jc w:val="both"/>
    </w:pPr>
  </w:style>
  <w:style w:type="character" w:styleId="a4">
    <w:name w:val="page number"/>
    <w:basedOn w:val="a0"/>
  </w:style>
  <w:style w:type="paragraph" w:styleId="a5">
    <w:name w:val="footer"/>
    <w:basedOn w:val="a"/>
    <w:pPr>
      <w:tabs>
        <w:tab w:val="center" w:pos="4677"/>
        <w:tab w:val="right" w:pos="9355"/>
      </w:tabs>
    </w:pPr>
  </w:style>
  <w:style w:type="paragraph" w:styleId="30">
    <w:name w:val="Body Text 3"/>
    <w:basedOn w:val="a"/>
    <w:pPr>
      <w:autoSpaceDE w:val="0"/>
      <w:autoSpaceDN w:val="0"/>
      <w:adjustRightInd w:val="0"/>
      <w:jc w:val="both"/>
    </w:pPr>
    <w:rPr>
      <w:b/>
      <w:bCs/>
      <w:sz w:val="28"/>
    </w:rPr>
  </w:style>
  <w:style w:type="paragraph" w:styleId="a6">
    <w:name w:val="header"/>
    <w:basedOn w:val="a"/>
    <w:pPr>
      <w:tabs>
        <w:tab w:val="center" w:pos="4677"/>
        <w:tab w:val="right" w:pos="9355"/>
      </w:tabs>
    </w:pPr>
  </w:style>
  <w:style w:type="table" w:styleId="a7">
    <w:name w:val="Table Grid"/>
    <w:basedOn w:val="a1"/>
    <w:rsid w:val="00CC1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15311</Words>
  <Characters>87276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Федерация гребли на байдарках и каноэ России</vt:lpstr>
    </vt:vector>
  </TitlesOfParts>
  <Company>Compaq</Company>
  <LinksUpToDate>false</LinksUpToDate>
  <CharactersWithSpaces>102383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Федерация гребли на байдарках и каноэ России</dc:title>
  <dc:creator>Compaq</dc:creator>
  <cp:lastModifiedBy>Denis</cp:lastModifiedBy>
  <cp:revision>2</cp:revision>
  <cp:lastPrinted>2009-12-03T14:20:00Z</cp:lastPrinted>
  <dcterms:created xsi:type="dcterms:W3CDTF">2014-02-10T07:48:00Z</dcterms:created>
  <dcterms:modified xsi:type="dcterms:W3CDTF">2014-02-10T07:48:00Z</dcterms:modified>
</cp:coreProperties>
</file>